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9E0A" w14:textId="0AEC4D9C" w:rsidR="004B0295" w:rsidRPr="005B6D42" w:rsidRDefault="0058454D" w:rsidP="00F266F6">
      <w:pPr>
        <w:jc w:val="center"/>
        <w:rPr>
          <w:rFonts w:ascii="Corbel" w:hAnsi="Corbel"/>
          <w:b/>
        </w:rPr>
      </w:pPr>
      <w:r>
        <w:rPr>
          <w:rFonts w:ascii="Corbel" w:hAnsi="Corbel"/>
          <w:b/>
          <w:noProof/>
        </w:rPr>
        <w:drawing>
          <wp:anchor distT="0" distB="0" distL="114300" distR="114300" simplePos="0" relativeHeight="251658240" behindDoc="0" locked="0" layoutInCell="1" allowOverlap="1" wp14:anchorId="57757332" wp14:editId="7138F8D8">
            <wp:simplePos x="0" y="0"/>
            <wp:positionH relativeFrom="column">
              <wp:posOffset>4914431</wp:posOffset>
            </wp:positionH>
            <wp:positionV relativeFrom="page">
              <wp:posOffset>457200</wp:posOffset>
            </wp:positionV>
            <wp:extent cx="1322070" cy="660400"/>
            <wp:effectExtent l="0" t="0" r="0" b="635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070" cy="660400"/>
                    </a:xfrm>
                    <a:prstGeom prst="rect">
                      <a:avLst/>
                    </a:prstGeom>
                  </pic:spPr>
                </pic:pic>
              </a:graphicData>
            </a:graphic>
            <wp14:sizeRelH relativeFrom="margin">
              <wp14:pctWidth>0</wp14:pctWidth>
            </wp14:sizeRelH>
            <wp14:sizeRelV relativeFrom="margin">
              <wp14:pctHeight>0</wp14:pctHeight>
            </wp14:sizeRelV>
          </wp:anchor>
        </w:drawing>
      </w:r>
      <w:r w:rsidR="00DA221C" w:rsidRPr="005B6D42">
        <w:rPr>
          <w:rFonts w:ascii="Corbel" w:hAnsi="Corbel"/>
          <w:b/>
        </w:rPr>
        <w:t>C</w:t>
      </w:r>
      <w:r w:rsidR="00640FF1">
        <w:rPr>
          <w:rFonts w:ascii="Corbel" w:hAnsi="Corbel"/>
          <w:b/>
        </w:rPr>
        <w:t>OVID</w:t>
      </w:r>
      <w:r w:rsidR="00DA221C" w:rsidRPr="005B6D42">
        <w:rPr>
          <w:rFonts w:ascii="Corbel" w:hAnsi="Corbel"/>
          <w:b/>
        </w:rPr>
        <w:t xml:space="preserve">-19 </w:t>
      </w:r>
      <w:r w:rsidR="00F266F6" w:rsidRPr="005B6D42">
        <w:rPr>
          <w:rFonts w:ascii="Corbel" w:hAnsi="Corbel"/>
          <w:b/>
        </w:rPr>
        <w:t xml:space="preserve">PhD </w:t>
      </w:r>
      <w:r w:rsidR="00640FF1">
        <w:rPr>
          <w:rFonts w:ascii="Corbel" w:hAnsi="Corbel"/>
          <w:b/>
        </w:rPr>
        <w:t>W</w:t>
      </w:r>
      <w:r w:rsidR="00F266F6" w:rsidRPr="005B6D42">
        <w:rPr>
          <w:rFonts w:ascii="Corbel" w:hAnsi="Corbel"/>
          <w:b/>
        </w:rPr>
        <w:t xml:space="preserve">ork </w:t>
      </w:r>
      <w:r w:rsidR="00640FF1">
        <w:rPr>
          <w:rFonts w:ascii="Corbel" w:hAnsi="Corbel"/>
          <w:b/>
        </w:rPr>
        <w:t>I</w:t>
      </w:r>
      <w:r w:rsidR="00DA221C" w:rsidRPr="005B6D42">
        <w:rPr>
          <w:rFonts w:ascii="Corbel" w:hAnsi="Corbel"/>
          <w:b/>
        </w:rPr>
        <w:t xml:space="preserve">mpact </w:t>
      </w:r>
      <w:r w:rsidR="00640FF1">
        <w:rPr>
          <w:rFonts w:ascii="Corbel" w:hAnsi="Corbel"/>
          <w:b/>
        </w:rPr>
        <w:t>S</w:t>
      </w:r>
      <w:r w:rsidR="00DA221C" w:rsidRPr="005B6D42">
        <w:rPr>
          <w:rFonts w:ascii="Corbel" w:hAnsi="Corbel"/>
          <w:b/>
        </w:rPr>
        <w:t>tatement</w:t>
      </w:r>
    </w:p>
    <w:p w14:paraId="41A9AC24" w14:textId="2C45C03A" w:rsidR="00DA221C" w:rsidRPr="005B6D42" w:rsidRDefault="00DA221C">
      <w:pPr>
        <w:rPr>
          <w:rFonts w:ascii="Corbel" w:hAnsi="Corbel"/>
        </w:rPr>
      </w:pPr>
      <w:r w:rsidRPr="005B6D42">
        <w:rPr>
          <w:rFonts w:ascii="Corbel" w:hAnsi="Corbel"/>
        </w:rPr>
        <w:t xml:space="preserve">I </w:t>
      </w:r>
      <w:sdt>
        <w:sdtPr>
          <w:rPr>
            <w:rFonts w:ascii="Corbel" w:hAnsi="Corbel"/>
          </w:rPr>
          <w:id w:val="559911889"/>
          <w:placeholder>
            <w:docPart w:val="C9FA77A5A3F649BCA26C92D8ECC1E9FB"/>
          </w:placeholder>
          <w:showingPlcHdr/>
        </w:sdtPr>
        <w:sdtContent>
          <w:r w:rsidR="0058454D" w:rsidRPr="005204E7">
            <w:rPr>
              <w:rStyle w:val="PlaceholderText"/>
            </w:rPr>
            <w:t>Click or tap here to enter text.</w:t>
          </w:r>
        </w:sdtContent>
      </w:sdt>
      <w:r w:rsidR="00D36969" w:rsidRPr="005B6D42">
        <w:rPr>
          <w:rFonts w:ascii="Corbel" w:hAnsi="Corbel"/>
        </w:rPr>
        <w:t xml:space="preserve"> </w:t>
      </w:r>
      <w:r w:rsidR="0058454D">
        <w:rPr>
          <w:rFonts w:ascii="Corbel" w:hAnsi="Corbel"/>
        </w:rPr>
        <w:t xml:space="preserve">(please enter your full name), </w:t>
      </w:r>
      <w:r w:rsidR="00D36969" w:rsidRPr="005B6D42">
        <w:rPr>
          <w:rFonts w:ascii="Corbel" w:hAnsi="Corbel"/>
        </w:rPr>
        <w:t xml:space="preserve">would like </w:t>
      </w:r>
      <w:r w:rsidRPr="005B6D42">
        <w:rPr>
          <w:rFonts w:ascii="Corbel" w:hAnsi="Corbel"/>
        </w:rPr>
        <w:t xml:space="preserve">to declare that my PhD work was impacted by the Covid-19 pandemic. </w:t>
      </w:r>
    </w:p>
    <w:sdt>
      <w:sdtPr>
        <w:rPr>
          <w:rFonts w:ascii="Corbel" w:hAnsi="Corbel"/>
        </w:rPr>
        <w:id w:val="1063370771"/>
        <w:lock w:val="contentLocked"/>
        <w:placeholder>
          <w:docPart w:val="DefaultPlaceholder_-1854013440"/>
        </w:placeholder>
        <w:group/>
      </w:sdtPr>
      <w:sdtContent>
        <w:p w14:paraId="253DB7FF" w14:textId="1292AAD8" w:rsidR="00DA221C" w:rsidRDefault="00DA221C">
          <w:pPr>
            <w:rPr>
              <w:rFonts w:ascii="Corbel" w:hAnsi="Corbel"/>
            </w:rPr>
          </w:pPr>
          <w:r w:rsidRPr="005B6D42">
            <w:rPr>
              <w:rFonts w:ascii="Corbel" w:hAnsi="Corbel"/>
            </w:rPr>
            <w:t>In particular, the following elements</w:t>
          </w:r>
          <w:r w:rsidR="006155E3" w:rsidRPr="005B6D42">
            <w:rPr>
              <w:rFonts w:ascii="Corbel" w:hAnsi="Corbel"/>
            </w:rPr>
            <w:t xml:space="preserve"> of my PhD work</w:t>
          </w:r>
          <w:r w:rsidRPr="005B6D42">
            <w:rPr>
              <w:rFonts w:ascii="Corbel" w:hAnsi="Corbel"/>
            </w:rPr>
            <w:t xml:space="preserve"> were impacted (tick all that apply):</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481"/>
      </w:tblGrid>
      <w:tr w:rsidR="0058454D" w14:paraId="3BD59E8F" w14:textId="77777777" w:rsidTr="0058454D">
        <w:sdt>
          <w:sdtPr>
            <w:rPr>
              <w:rFonts w:ascii="Corbel" w:hAnsi="Corbel"/>
            </w:rPr>
            <w:id w:val="-1483540094"/>
            <w14:checkbox>
              <w14:checked w14:val="0"/>
              <w14:checkedState w14:val="2612" w14:font="MS Gothic"/>
              <w14:uncheckedState w14:val="2610" w14:font="MS Gothic"/>
            </w14:checkbox>
          </w:sdtPr>
          <w:sdtContent>
            <w:tc>
              <w:tcPr>
                <w:tcW w:w="535" w:type="dxa"/>
              </w:tcPr>
              <w:p w14:paraId="285AEFA8" w14:textId="2FFF0FE1" w:rsidR="0058454D" w:rsidRDefault="00041306">
                <w:pPr>
                  <w:rPr>
                    <w:rFonts w:ascii="Corbel" w:hAnsi="Corbel"/>
                  </w:rPr>
                </w:pPr>
                <w:r>
                  <w:rPr>
                    <w:rFonts w:ascii="MS Gothic" w:eastAsia="MS Gothic" w:hAnsi="MS Gothic" w:hint="eastAsia"/>
                  </w:rPr>
                  <w:t>☐</w:t>
                </w:r>
              </w:p>
            </w:tc>
          </w:sdtContent>
        </w:sdt>
        <w:tc>
          <w:tcPr>
            <w:tcW w:w="8481" w:type="dxa"/>
          </w:tcPr>
          <w:p w14:paraId="43A8BFDF" w14:textId="605E4C14" w:rsidR="0058454D" w:rsidRDefault="0058454D">
            <w:pPr>
              <w:rPr>
                <w:rFonts w:ascii="Corbel" w:hAnsi="Corbel"/>
              </w:rPr>
            </w:pPr>
            <w:r w:rsidRPr="0058454D">
              <w:rPr>
                <w:rFonts w:ascii="Corbel" w:hAnsi="Corbel"/>
              </w:rPr>
              <w:t>Change in main research question</w:t>
            </w:r>
          </w:p>
        </w:tc>
      </w:tr>
      <w:tr w:rsidR="0058454D" w14:paraId="6432F9B7" w14:textId="77777777" w:rsidTr="0058454D">
        <w:sdt>
          <w:sdtPr>
            <w:rPr>
              <w:rFonts w:ascii="Corbel" w:hAnsi="Corbel"/>
            </w:rPr>
            <w:id w:val="-1935662303"/>
            <w14:checkbox>
              <w14:checked w14:val="0"/>
              <w14:checkedState w14:val="2612" w14:font="MS Gothic"/>
              <w14:uncheckedState w14:val="2610" w14:font="MS Gothic"/>
            </w14:checkbox>
          </w:sdtPr>
          <w:sdtContent>
            <w:tc>
              <w:tcPr>
                <w:tcW w:w="535" w:type="dxa"/>
              </w:tcPr>
              <w:p w14:paraId="0D30B7E8" w14:textId="7E547144" w:rsidR="0058454D" w:rsidRDefault="0058454D">
                <w:pPr>
                  <w:rPr>
                    <w:rFonts w:ascii="Corbel" w:hAnsi="Corbel"/>
                  </w:rPr>
                </w:pPr>
                <w:r w:rsidRPr="0058454D">
                  <w:rPr>
                    <w:rFonts w:ascii="Segoe UI Symbol" w:hAnsi="Segoe UI Symbol" w:cs="Segoe UI Symbol"/>
                  </w:rPr>
                  <w:t>☐</w:t>
                </w:r>
              </w:p>
            </w:tc>
          </w:sdtContent>
        </w:sdt>
        <w:tc>
          <w:tcPr>
            <w:tcW w:w="8481" w:type="dxa"/>
          </w:tcPr>
          <w:p w14:paraId="210BFE99" w14:textId="1DFE691B" w:rsidR="0058454D" w:rsidRDefault="0058454D">
            <w:pPr>
              <w:rPr>
                <w:rFonts w:ascii="Corbel" w:hAnsi="Corbel"/>
              </w:rPr>
            </w:pPr>
            <w:r w:rsidRPr="0058454D">
              <w:rPr>
                <w:rFonts w:ascii="Corbel" w:hAnsi="Corbel"/>
              </w:rPr>
              <w:t>Change in research direction (e.g., explain why a finding may not have been followed up)</w:t>
            </w:r>
          </w:p>
        </w:tc>
      </w:tr>
      <w:tr w:rsidR="0058454D" w14:paraId="6A467961" w14:textId="77777777" w:rsidTr="0058454D">
        <w:sdt>
          <w:sdtPr>
            <w:rPr>
              <w:rFonts w:ascii="Corbel" w:hAnsi="Corbel"/>
            </w:rPr>
            <w:id w:val="982507089"/>
            <w14:checkbox>
              <w14:checked w14:val="0"/>
              <w14:checkedState w14:val="2612" w14:font="MS Gothic"/>
              <w14:uncheckedState w14:val="2610" w14:font="MS Gothic"/>
            </w14:checkbox>
          </w:sdtPr>
          <w:sdtContent>
            <w:tc>
              <w:tcPr>
                <w:tcW w:w="535" w:type="dxa"/>
              </w:tcPr>
              <w:p w14:paraId="12A2BBEC" w14:textId="1D9A6916" w:rsidR="0058454D" w:rsidRDefault="0058454D">
                <w:pPr>
                  <w:rPr>
                    <w:rFonts w:ascii="Corbel" w:hAnsi="Corbel"/>
                  </w:rPr>
                </w:pPr>
                <w:r w:rsidRPr="0058454D">
                  <w:rPr>
                    <w:rFonts w:ascii="Segoe UI Symbol" w:hAnsi="Segoe UI Symbol" w:cs="Segoe UI Symbol"/>
                  </w:rPr>
                  <w:t>☐</w:t>
                </w:r>
              </w:p>
            </w:tc>
          </w:sdtContent>
        </w:sdt>
        <w:tc>
          <w:tcPr>
            <w:tcW w:w="8481" w:type="dxa"/>
          </w:tcPr>
          <w:p w14:paraId="0810096E" w14:textId="0224E96F" w:rsidR="0058454D" w:rsidRDefault="0058454D">
            <w:pPr>
              <w:rPr>
                <w:rFonts w:ascii="Corbel" w:hAnsi="Corbel"/>
              </w:rPr>
            </w:pPr>
            <w:r w:rsidRPr="0058454D">
              <w:rPr>
                <w:rFonts w:ascii="Corbel" w:hAnsi="Corbel"/>
              </w:rPr>
              <w:t>Change from planned methodology</w:t>
            </w:r>
          </w:p>
        </w:tc>
      </w:tr>
      <w:tr w:rsidR="0058454D" w14:paraId="0681AF2D" w14:textId="77777777" w:rsidTr="0058454D">
        <w:sdt>
          <w:sdtPr>
            <w:rPr>
              <w:rFonts w:ascii="Corbel" w:hAnsi="Corbel"/>
            </w:rPr>
            <w:id w:val="-908916218"/>
            <w14:checkbox>
              <w14:checked w14:val="0"/>
              <w14:checkedState w14:val="2612" w14:font="MS Gothic"/>
              <w14:uncheckedState w14:val="2610" w14:font="MS Gothic"/>
            </w14:checkbox>
          </w:sdtPr>
          <w:sdtContent>
            <w:tc>
              <w:tcPr>
                <w:tcW w:w="535" w:type="dxa"/>
              </w:tcPr>
              <w:p w14:paraId="2CAB75D3" w14:textId="6F02D639" w:rsidR="0058454D" w:rsidRDefault="0058454D">
                <w:pPr>
                  <w:rPr>
                    <w:rFonts w:ascii="Corbel" w:hAnsi="Corbel"/>
                  </w:rPr>
                </w:pPr>
                <w:r w:rsidRPr="0058454D">
                  <w:rPr>
                    <w:rFonts w:ascii="Segoe UI Symbol" w:hAnsi="Segoe UI Symbol" w:cs="Segoe UI Symbol"/>
                  </w:rPr>
                  <w:t>☐</w:t>
                </w:r>
              </w:p>
            </w:tc>
          </w:sdtContent>
        </w:sdt>
        <w:tc>
          <w:tcPr>
            <w:tcW w:w="8481" w:type="dxa"/>
          </w:tcPr>
          <w:p w14:paraId="48D3F598" w14:textId="38C878E0" w:rsidR="0058454D" w:rsidRDefault="0058454D">
            <w:pPr>
              <w:rPr>
                <w:rFonts w:ascii="Corbel" w:hAnsi="Corbel"/>
              </w:rPr>
            </w:pPr>
            <w:r w:rsidRPr="0058454D">
              <w:rPr>
                <w:rFonts w:ascii="Corbel" w:hAnsi="Corbel"/>
              </w:rPr>
              <w:t>Change in planned population</w:t>
            </w:r>
          </w:p>
        </w:tc>
      </w:tr>
      <w:tr w:rsidR="0058454D" w14:paraId="44D8F161" w14:textId="77777777" w:rsidTr="0058454D">
        <w:sdt>
          <w:sdtPr>
            <w:rPr>
              <w:rFonts w:ascii="Corbel" w:hAnsi="Corbel"/>
            </w:rPr>
            <w:id w:val="155738666"/>
            <w14:checkbox>
              <w14:checked w14:val="0"/>
              <w14:checkedState w14:val="2612" w14:font="MS Gothic"/>
              <w14:uncheckedState w14:val="2610" w14:font="MS Gothic"/>
            </w14:checkbox>
          </w:sdtPr>
          <w:sdtContent>
            <w:tc>
              <w:tcPr>
                <w:tcW w:w="535" w:type="dxa"/>
              </w:tcPr>
              <w:p w14:paraId="3829F47D" w14:textId="1EC04985" w:rsidR="0058454D" w:rsidRDefault="0058454D">
                <w:pPr>
                  <w:rPr>
                    <w:rFonts w:ascii="Corbel" w:hAnsi="Corbel"/>
                  </w:rPr>
                </w:pPr>
                <w:r w:rsidRPr="0058454D">
                  <w:rPr>
                    <w:rFonts w:ascii="Segoe UI Symbol" w:hAnsi="Segoe UI Symbol" w:cs="Segoe UI Symbol"/>
                  </w:rPr>
                  <w:t>☐</w:t>
                </w:r>
              </w:p>
            </w:tc>
          </w:sdtContent>
        </w:sdt>
        <w:tc>
          <w:tcPr>
            <w:tcW w:w="8481" w:type="dxa"/>
          </w:tcPr>
          <w:p w14:paraId="3C954085" w14:textId="130AD303" w:rsidR="0058454D" w:rsidRDefault="0058454D">
            <w:pPr>
              <w:rPr>
                <w:rFonts w:ascii="Corbel" w:hAnsi="Corbel"/>
              </w:rPr>
            </w:pPr>
            <w:r w:rsidRPr="0058454D">
              <w:rPr>
                <w:rFonts w:ascii="Corbel" w:hAnsi="Corbel"/>
              </w:rPr>
              <w:t>Smaller data sample than planned</w:t>
            </w:r>
          </w:p>
        </w:tc>
      </w:tr>
      <w:tr w:rsidR="0058454D" w14:paraId="6B2266BD" w14:textId="77777777" w:rsidTr="0058454D">
        <w:sdt>
          <w:sdtPr>
            <w:rPr>
              <w:rFonts w:ascii="Corbel" w:hAnsi="Corbel"/>
            </w:rPr>
            <w:id w:val="811979457"/>
            <w14:checkbox>
              <w14:checked w14:val="0"/>
              <w14:checkedState w14:val="2612" w14:font="MS Gothic"/>
              <w14:uncheckedState w14:val="2610" w14:font="MS Gothic"/>
            </w14:checkbox>
          </w:sdtPr>
          <w:sdtContent>
            <w:tc>
              <w:tcPr>
                <w:tcW w:w="535" w:type="dxa"/>
              </w:tcPr>
              <w:p w14:paraId="51B0DF84" w14:textId="58E8273A" w:rsidR="0058454D" w:rsidRDefault="0058454D">
                <w:pPr>
                  <w:rPr>
                    <w:rFonts w:ascii="Corbel" w:hAnsi="Corbel"/>
                  </w:rPr>
                </w:pPr>
                <w:r w:rsidRPr="0058454D">
                  <w:rPr>
                    <w:rFonts w:ascii="Segoe UI Symbol" w:hAnsi="Segoe UI Symbol" w:cs="Segoe UI Symbol"/>
                  </w:rPr>
                  <w:t>☐</w:t>
                </w:r>
              </w:p>
            </w:tc>
          </w:sdtContent>
        </w:sdt>
        <w:tc>
          <w:tcPr>
            <w:tcW w:w="8481" w:type="dxa"/>
          </w:tcPr>
          <w:p w14:paraId="097BBD86" w14:textId="0B53D1BA" w:rsidR="0058454D" w:rsidRDefault="0058454D">
            <w:pPr>
              <w:rPr>
                <w:rFonts w:ascii="Corbel" w:hAnsi="Corbel"/>
              </w:rPr>
            </w:pPr>
            <w:r w:rsidRPr="0058454D">
              <w:rPr>
                <w:rFonts w:ascii="Corbel" w:hAnsi="Corbel"/>
              </w:rPr>
              <w:t>Other</w:t>
            </w:r>
          </w:p>
        </w:tc>
      </w:tr>
    </w:tbl>
    <w:p w14:paraId="551B7A98" w14:textId="77777777" w:rsidR="0058454D" w:rsidRPr="005B6D42" w:rsidRDefault="0058454D">
      <w:pPr>
        <w:rPr>
          <w:rFonts w:ascii="Corbel" w:hAnsi="Corbel"/>
        </w:rPr>
      </w:pPr>
    </w:p>
    <w:sdt>
      <w:sdtPr>
        <w:rPr>
          <w:rFonts w:ascii="Corbel" w:hAnsi="Corbel"/>
        </w:rPr>
        <w:id w:val="185102938"/>
        <w:lock w:val="contentLocked"/>
        <w:placeholder>
          <w:docPart w:val="DefaultPlaceholder_-1854013440"/>
        </w:placeholder>
        <w:group/>
      </w:sdtPr>
      <w:sdtContent>
        <w:p w14:paraId="687B0059" w14:textId="30C80C14" w:rsidR="0058454D" w:rsidRPr="0058454D" w:rsidRDefault="0058454D" w:rsidP="0058454D">
          <w:pPr>
            <w:rPr>
              <w:rFonts w:ascii="Corbel" w:hAnsi="Corbel"/>
            </w:rPr>
          </w:pPr>
          <w:r w:rsidRPr="0058454D">
            <w:rPr>
              <w:rFonts w:ascii="Corbel" w:hAnsi="Corbel"/>
            </w:rPr>
            <w:t>Briefly outline the impact that Covid-19 had on your thesis and how this was mitigated (500 words)</w:t>
          </w:r>
        </w:p>
      </w:sdtContent>
    </w:sd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58454D" w14:paraId="5F402F52" w14:textId="77777777" w:rsidTr="0058454D">
        <w:tblPrEx>
          <w:tblCellMar>
            <w:top w:w="0" w:type="dxa"/>
            <w:bottom w:w="0" w:type="dxa"/>
          </w:tblCellMar>
        </w:tblPrEx>
        <w:trPr>
          <w:trHeight w:val="2559"/>
        </w:trPr>
        <w:sdt>
          <w:sdtPr>
            <w:rPr>
              <w:rFonts w:ascii="Corbel" w:hAnsi="Corbel"/>
            </w:rPr>
            <w:id w:val="-2042655254"/>
            <w:placeholder>
              <w:docPart w:val="A748DD82FAB144CA80F44CFA53C5F973"/>
            </w:placeholder>
            <w:showingPlcHdr/>
          </w:sdtPr>
          <w:sdtContent>
            <w:tc>
              <w:tcPr>
                <w:tcW w:w="9011" w:type="dxa"/>
              </w:tcPr>
              <w:p w14:paraId="1D5BA11A" w14:textId="4D9F09A5" w:rsidR="0058454D" w:rsidRDefault="0058454D">
                <w:pPr>
                  <w:rPr>
                    <w:rFonts w:ascii="Corbel" w:hAnsi="Corbel"/>
                  </w:rPr>
                </w:pPr>
                <w:r w:rsidRPr="005204E7">
                  <w:rPr>
                    <w:rStyle w:val="PlaceholderText"/>
                  </w:rPr>
                  <w:t>Click or tap here to enter text.</w:t>
                </w:r>
              </w:p>
            </w:tc>
          </w:sdtContent>
        </w:sdt>
      </w:tr>
    </w:tbl>
    <w:p w14:paraId="23B74F0C" w14:textId="77777777" w:rsidR="0058454D" w:rsidRDefault="0058454D">
      <w:pPr>
        <w:rPr>
          <w:rFonts w:ascii="Corbel" w:hAnsi="Corbel"/>
        </w:rPr>
      </w:pPr>
    </w:p>
    <w:p w14:paraId="1D65B313" w14:textId="3D68BC21" w:rsidR="006155E3" w:rsidRPr="005B6D42" w:rsidRDefault="006155E3">
      <w:pPr>
        <w:rPr>
          <w:rFonts w:ascii="Corbel" w:hAnsi="Corbel"/>
        </w:rPr>
      </w:pPr>
      <w:r w:rsidRPr="005B6D42">
        <w:rPr>
          <w:rFonts w:ascii="Corbel" w:hAnsi="Corbel"/>
        </w:rPr>
        <w:t xml:space="preserve">Student signature: </w:t>
      </w:r>
      <w:r w:rsidRPr="005B6D42">
        <w:rPr>
          <w:rFonts w:ascii="Corbel" w:hAnsi="Corbel"/>
        </w:rPr>
        <w:tab/>
      </w:r>
      <w:sdt>
        <w:sdtPr>
          <w:rPr>
            <w:rFonts w:ascii="Corbel" w:hAnsi="Corbel"/>
          </w:rPr>
          <w:id w:val="-2090994914"/>
          <w:showingPlcHdr/>
          <w:picture/>
        </w:sdtPr>
        <w:sdtContent>
          <w:r w:rsidR="0058454D">
            <w:rPr>
              <w:rFonts w:ascii="Corbel" w:hAnsi="Corbel"/>
              <w:noProof/>
            </w:rPr>
            <w:drawing>
              <wp:inline distT="0" distB="0" distL="0" distR="0" wp14:anchorId="763D5E60" wp14:editId="2886695C">
                <wp:extent cx="2052955" cy="49993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918" cy="504556"/>
                        </a:xfrm>
                        <a:prstGeom prst="rect">
                          <a:avLst/>
                        </a:prstGeom>
                        <a:noFill/>
                        <a:ln>
                          <a:noFill/>
                        </a:ln>
                      </pic:spPr>
                    </pic:pic>
                  </a:graphicData>
                </a:graphic>
              </wp:inline>
            </w:drawing>
          </w:r>
        </w:sdtContent>
      </w:sdt>
      <w:r w:rsidRPr="005B6D42">
        <w:rPr>
          <w:rFonts w:ascii="Corbel" w:hAnsi="Corbel"/>
        </w:rPr>
        <w:tab/>
      </w:r>
      <w:r w:rsidR="00A54C84" w:rsidRPr="00A54C84">
        <w:rPr>
          <w:rFonts w:ascii="Corbel" w:hAnsi="Corbel"/>
        </w:rPr>
        <w:t xml:space="preserve">Date: </w:t>
      </w:r>
      <w:sdt>
        <w:sdtPr>
          <w:rPr>
            <w:rFonts w:ascii="Corbel" w:hAnsi="Corbel"/>
          </w:rPr>
          <w:id w:val="-47224710"/>
          <w:placeholder>
            <w:docPart w:val="E86108C38B8843ACBAB268D5BF30FB2B"/>
          </w:placeholder>
          <w:showingPlcHdr/>
          <w:date>
            <w:dateFormat w:val="dd MMMM yyyy"/>
            <w:lid w:val="en-GB"/>
            <w:storeMappedDataAs w:val="dateTime"/>
            <w:calendar w:val="gregorian"/>
          </w:date>
        </w:sdtPr>
        <w:sdtContent>
          <w:r w:rsidR="00A54C84" w:rsidRPr="00A54C84">
            <w:rPr>
              <w:rFonts w:ascii="Corbel" w:hAnsi="Corbel"/>
            </w:rPr>
            <w:t>Click or tap to enter a date.</w:t>
          </w:r>
        </w:sdtContent>
      </w:sdt>
    </w:p>
    <w:p w14:paraId="6193AB21" w14:textId="6DB37297" w:rsidR="006155E3" w:rsidRPr="005B6D42" w:rsidRDefault="006155E3">
      <w:pPr>
        <w:rPr>
          <w:rFonts w:ascii="Corbel" w:hAnsi="Corbel"/>
        </w:rPr>
      </w:pPr>
      <w:r w:rsidRPr="005B6D42">
        <w:rPr>
          <w:rFonts w:ascii="Corbel" w:hAnsi="Corbel"/>
        </w:rPr>
        <w:t>Supervisor name:</w:t>
      </w:r>
      <w:r w:rsidRPr="005B6D42">
        <w:rPr>
          <w:rFonts w:ascii="Corbel" w:hAnsi="Corbel"/>
        </w:rPr>
        <w:tab/>
      </w:r>
      <w:sdt>
        <w:sdtPr>
          <w:rPr>
            <w:rFonts w:ascii="Corbel" w:hAnsi="Corbel"/>
          </w:rPr>
          <w:id w:val="-744494362"/>
          <w:placeholder>
            <w:docPart w:val="DefaultPlaceholder_-1854013440"/>
          </w:placeholder>
          <w:showingPlcHdr/>
        </w:sdtPr>
        <w:sdtContent>
          <w:r w:rsidR="00041306" w:rsidRPr="005204E7">
            <w:rPr>
              <w:rStyle w:val="PlaceholderText"/>
            </w:rPr>
            <w:t>Click or tap here to enter text.</w:t>
          </w:r>
        </w:sdtContent>
      </w:sdt>
      <w:r w:rsidRPr="005B6D42">
        <w:rPr>
          <w:rFonts w:ascii="Corbel" w:hAnsi="Corbel"/>
        </w:rPr>
        <w:tab/>
      </w:r>
    </w:p>
    <w:p w14:paraId="427E06C3" w14:textId="744C1B63" w:rsidR="00640FF1" w:rsidRDefault="006155E3">
      <w:pPr>
        <w:rPr>
          <w:rFonts w:ascii="Corbel" w:hAnsi="Corbel"/>
        </w:rPr>
      </w:pPr>
      <w:r w:rsidRPr="005B6D42">
        <w:rPr>
          <w:rFonts w:ascii="Corbel" w:hAnsi="Corbel"/>
        </w:rPr>
        <w:t xml:space="preserve">Supervisor signature: </w:t>
      </w:r>
      <w:r w:rsidRPr="005B6D42">
        <w:rPr>
          <w:rFonts w:ascii="Corbel" w:hAnsi="Corbel"/>
        </w:rPr>
        <w:tab/>
      </w:r>
      <w:sdt>
        <w:sdtPr>
          <w:rPr>
            <w:rFonts w:ascii="Corbel" w:hAnsi="Corbel"/>
          </w:rPr>
          <w:id w:val="1257019362"/>
          <w:showingPlcHdr/>
          <w:picture/>
        </w:sdtPr>
        <w:sdtContent>
          <w:r w:rsidR="00041306">
            <w:rPr>
              <w:rFonts w:ascii="Corbel" w:hAnsi="Corbel"/>
              <w:noProof/>
            </w:rPr>
            <w:drawing>
              <wp:inline distT="0" distB="0" distL="0" distR="0" wp14:anchorId="4AAFD5B1" wp14:editId="481B1D6C">
                <wp:extent cx="1710055" cy="532737"/>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97" cy="546987"/>
                        </a:xfrm>
                        <a:prstGeom prst="rect">
                          <a:avLst/>
                        </a:prstGeom>
                        <a:noFill/>
                        <a:ln>
                          <a:noFill/>
                        </a:ln>
                      </pic:spPr>
                    </pic:pic>
                  </a:graphicData>
                </a:graphic>
              </wp:inline>
            </w:drawing>
          </w:r>
        </w:sdtContent>
      </w:sdt>
      <w:r w:rsidRPr="005B6D42">
        <w:rPr>
          <w:rFonts w:ascii="Corbel" w:hAnsi="Corbel"/>
        </w:rPr>
        <w:tab/>
        <w:t xml:space="preserve">Date: </w:t>
      </w:r>
      <w:sdt>
        <w:sdtPr>
          <w:rPr>
            <w:rFonts w:ascii="Corbel" w:hAnsi="Corbel"/>
          </w:rPr>
          <w:id w:val="-1980750212"/>
          <w:placeholder>
            <w:docPart w:val="DefaultPlaceholder_-1854013437"/>
          </w:placeholder>
          <w:showingPlcHdr/>
          <w:date>
            <w:dateFormat w:val="dd MMMM yyyy"/>
            <w:lid w:val="en-GB"/>
            <w:storeMappedDataAs w:val="dateTime"/>
            <w:calendar w:val="gregorian"/>
          </w:date>
        </w:sdtPr>
        <w:sdtContent>
          <w:r w:rsidR="00A54C84" w:rsidRPr="00F00DC2">
            <w:rPr>
              <w:rStyle w:val="PlaceholderText"/>
            </w:rPr>
            <w:t>Click or tap to enter a date.</w:t>
          </w:r>
        </w:sdtContent>
      </w:sdt>
      <w:r w:rsidR="00640FF1">
        <w:rPr>
          <w:rFonts w:ascii="Corbel" w:hAnsi="Corbel"/>
        </w:rPr>
        <w:br w:type="page"/>
      </w:r>
    </w:p>
    <w:sdt>
      <w:sdtPr>
        <w:rPr>
          <w:rFonts w:ascii="Corbel" w:hAnsi="Corbel"/>
          <w:b/>
          <w:bCs/>
          <w:sz w:val="24"/>
          <w:szCs w:val="24"/>
        </w:rPr>
        <w:id w:val="-1178042014"/>
        <w:lock w:val="contentLocked"/>
        <w:placeholder>
          <w:docPart w:val="DefaultPlaceholder_-1854013440"/>
        </w:placeholder>
        <w:group/>
      </w:sdtPr>
      <w:sdtEndPr>
        <w:rPr>
          <w:b w:val="0"/>
          <w:bCs w:val="0"/>
          <w:sz w:val="22"/>
          <w:szCs w:val="22"/>
        </w:rPr>
      </w:sdtEndPr>
      <w:sdtContent>
        <w:p w14:paraId="6E79C78A" w14:textId="519504C2" w:rsidR="00640FF1" w:rsidRPr="00640FF1" w:rsidRDefault="00640FF1" w:rsidP="00640FF1">
          <w:pPr>
            <w:jc w:val="center"/>
            <w:rPr>
              <w:rFonts w:ascii="Corbel" w:hAnsi="Corbel"/>
              <w:sz w:val="24"/>
              <w:szCs w:val="24"/>
            </w:rPr>
          </w:pPr>
          <w:r w:rsidRPr="00640FF1">
            <w:rPr>
              <w:rFonts w:ascii="Corbel" w:hAnsi="Corbel"/>
              <w:b/>
              <w:bCs/>
              <w:sz w:val="24"/>
              <w:szCs w:val="24"/>
            </w:rPr>
            <w:t>Section 2 – Information for examiners</w:t>
          </w:r>
        </w:p>
        <w:p w14:paraId="50E8F0F1" w14:textId="77777777" w:rsidR="00640FF1" w:rsidRDefault="00640FF1" w:rsidP="00640FF1">
          <w:pPr>
            <w:rPr>
              <w:rFonts w:ascii="Corbel" w:hAnsi="Corbel"/>
              <w:sz w:val="24"/>
              <w:szCs w:val="24"/>
            </w:rPr>
          </w:pPr>
          <w:r>
            <w:rPr>
              <w:rFonts w:ascii="Corbel" w:hAnsi="Corbel"/>
              <w:sz w:val="24"/>
              <w:szCs w:val="24"/>
            </w:rPr>
            <w:t xml:space="preserve">As a College, we put mitigating measures in place to support PGR students whose work was impacted by the COVID-19 epidemic (e.g., blanket extensions to submission deadlines), but we recognise that for some research plans still had to change. </w:t>
          </w:r>
        </w:p>
        <w:p w14:paraId="1370387A" w14:textId="717AA38B" w:rsidR="00640FF1" w:rsidRDefault="00640FF1" w:rsidP="00640FF1">
          <w:pPr>
            <w:rPr>
              <w:rFonts w:ascii="Corbel" w:hAnsi="Corbel"/>
              <w:sz w:val="24"/>
              <w:szCs w:val="24"/>
            </w:rPr>
          </w:pPr>
          <w:r>
            <w:rPr>
              <w:rFonts w:ascii="Corbel" w:hAnsi="Corbel"/>
              <w:sz w:val="24"/>
              <w:szCs w:val="24"/>
            </w:rPr>
            <w:t xml:space="preserve">The ‘COVID-19 PhD Work Impact Statement’ is a document that our students can complete voluntarily if they consider that their research plan and/or work due to be carried out was impacted by the pandemic, sufficiently so that it needs explaining alongside the final submitted thesis. It allows our students to make their examiners aware of how their work has been impacted, and where plans may have differed had there not been a pandemic. </w:t>
          </w:r>
        </w:p>
        <w:p w14:paraId="53335B83" w14:textId="77777777" w:rsidR="00640FF1" w:rsidRDefault="00640FF1" w:rsidP="00640FF1">
          <w:pPr>
            <w:rPr>
              <w:rFonts w:ascii="Corbel" w:hAnsi="Corbel"/>
              <w:sz w:val="24"/>
              <w:szCs w:val="24"/>
            </w:rPr>
          </w:pPr>
          <w:r>
            <w:rPr>
              <w:rFonts w:ascii="Corbel" w:hAnsi="Corbel"/>
              <w:sz w:val="24"/>
              <w:szCs w:val="24"/>
            </w:rPr>
            <w:t xml:space="preserve">Importantly, as an examiner, you are expected to assess this thesis according to the criteria set out in our </w:t>
          </w:r>
          <w:hyperlink r:id="rId9" w:history="1">
            <w:r w:rsidRPr="000F5F6D">
              <w:rPr>
                <w:rStyle w:val="Hyperlink"/>
                <w:rFonts w:ascii="Corbel" w:hAnsi="Corbel"/>
                <w:sz w:val="24"/>
                <w:szCs w:val="24"/>
              </w:rPr>
              <w:t>Research Degree Regulations</w:t>
            </w:r>
          </w:hyperlink>
          <w:r>
            <w:rPr>
              <w:rFonts w:ascii="Corbel" w:hAnsi="Corbel"/>
              <w:sz w:val="24"/>
              <w:szCs w:val="24"/>
            </w:rPr>
            <w:t xml:space="preserve"> (section 13).</w:t>
          </w:r>
        </w:p>
        <w:p w14:paraId="744A9D75" w14:textId="77777777" w:rsidR="00640FF1" w:rsidRPr="00195D32" w:rsidRDefault="00640FF1" w:rsidP="00640FF1">
          <w:pPr>
            <w:rPr>
              <w:rFonts w:ascii="Corbel" w:hAnsi="Corbel"/>
              <w:sz w:val="24"/>
              <w:szCs w:val="24"/>
            </w:rPr>
          </w:pPr>
          <w:r>
            <w:rPr>
              <w:rFonts w:ascii="Corbel" w:hAnsi="Corbel"/>
              <w:sz w:val="24"/>
              <w:szCs w:val="24"/>
            </w:rPr>
            <w:t>For any queries about this, please do not hesitate to contact the Doctoral School (</w:t>
          </w:r>
          <w:hyperlink r:id="rId10" w:history="1">
            <w:r w:rsidRPr="00B55155">
              <w:rPr>
                <w:rStyle w:val="Hyperlink"/>
                <w:rFonts w:ascii="Corbel" w:hAnsi="Corbel"/>
                <w:sz w:val="24"/>
                <w:szCs w:val="24"/>
              </w:rPr>
              <w:t>doctoralschool@royalholloway.ac.uk</w:t>
            </w:r>
          </w:hyperlink>
          <w:r>
            <w:rPr>
              <w:rFonts w:ascii="Corbel" w:hAnsi="Corbel"/>
              <w:sz w:val="24"/>
              <w:szCs w:val="24"/>
            </w:rPr>
            <w:t xml:space="preserve">). </w:t>
          </w:r>
        </w:p>
        <w:p w14:paraId="6F06F0B4" w14:textId="4B568765" w:rsidR="00640FF1" w:rsidRPr="005B6D42" w:rsidRDefault="0058454D">
          <w:pPr>
            <w:rPr>
              <w:rFonts w:ascii="Corbel" w:hAnsi="Corbel"/>
            </w:rPr>
          </w:pPr>
        </w:p>
      </w:sdtContent>
    </w:sdt>
    <w:sectPr w:rsidR="00640FF1" w:rsidRPr="005B6D4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B11A" w14:textId="77777777" w:rsidR="00E80F6F" w:rsidRDefault="00E80F6F" w:rsidP="00C57DB4">
      <w:pPr>
        <w:spacing w:after="0" w:line="240" w:lineRule="auto"/>
      </w:pPr>
      <w:r>
        <w:separator/>
      </w:r>
    </w:p>
  </w:endnote>
  <w:endnote w:type="continuationSeparator" w:id="0">
    <w:p w14:paraId="49344085" w14:textId="77777777" w:rsidR="00E80F6F" w:rsidRDefault="00E80F6F" w:rsidP="00C5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DEDB" w14:textId="0DB4F66C" w:rsidR="00C57DB4" w:rsidRPr="00C57DB4" w:rsidRDefault="00210567">
    <w:pPr>
      <w:pStyle w:val="Footer"/>
      <w:rPr>
        <w:rFonts w:ascii="Corbel" w:hAnsi="Corbel"/>
        <w:sz w:val="20"/>
        <w:szCs w:val="20"/>
      </w:rPr>
    </w:pPr>
    <w:r>
      <w:rPr>
        <w:rFonts w:ascii="Corbel" w:hAnsi="Corbel"/>
        <w:sz w:val="20"/>
        <w:szCs w:val="20"/>
      </w:rPr>
      <w:t>04</w:t>
    </w:r>
    <w:r w:rsidR="00C57DB4" w:rsidRPr="00C57DB4">
      <w:rPr>
        <w:rFonts w:ascii="Corbel" w:hAnsi="Corbel"/>
        <w:sz w:val="20"/>
        <w:szCs w:val="20"/>
      </w:rPr>
      <w:t>102022</w:t>
    </w:r>
    <w:r>
      <w:rPr>
        <w:rFonts w:ascii="Corbel" w:hAnsi="Corbel"/>
        <w:sz w:val="20"/>
        <w:szCs w:val="20"/>
      </w:rPr>
      <w:t>/DS105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9D06" w14:textId="77777777" w:rsidR="00E80F6F" w:rsidRDefault="00E80F6F" w:rsidP="00C57DB4">
      <w:pPr>
        <w:spacing w:after="0" w:line="240" w:lineRule="auto"/>
      </w:pPr>
      <w:r>
        <w:separator/>
      </w:r>
    </w:p>
  </w:footnote>
  <w:footnote w:type="continuationSeparator" w:id="0">
    <w:p w14:paraId="33BE563B" w14:textId="77777777" w:rsidR="00E80F6F" w:rsidRDefault="00E80F6F" w:rsidP="00C57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VGWvoBJ9ZwZGnj0QTpf4zb+yf9XZkGyW3hC2FVgswBGuhGf+KebyvaEccg5hUPQqYv5Zy93VDtZu1md+OocdpA==" w:salt="gHaRTU4Ncy+NNZIjhXJS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1C"/>
    <w:rsid w:val="00041306"/>
    <w:rsid w:val="001917A1"/>
    <w:rsid w:val="001D43D1"/>
    <w:rsid w:val="00210567"/>
    <w:rsid w:val="0058454D"/>
    <w:rsid w:val="005B03EE"/>
    <w:rsid w:val="005B6D42"/>
    <w:rsid w:val="006155E3"/>
    <w:rsid w:val="00640FF1"/>
    <w:rsid w:val="006F76D3"/>
    <w:rsid w:val="009A18A2"/>
    <w:rsid w:val="00A54C84"/>
    <w:rsid w:val="00A97D82"/>
    <w:rsid w:val="00B74C19"/>
    <w:rsid w:val="00C57DB4"/>
    <w:rsid w:val="00CD592E"/>
    <w:rsid w:val="00D36969"/>
    <w:rsid w:val="00DA221C"/>
    <w:rsid w:val="00E80F6F"/>
    <w:rsid w:val="00F266F6"/>
    <w:rsid w:val="00F82E83"/>
    <w:rsid w:val="00FA5A48"/>
    <w:rsid w:val="00FD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34EC"/>
  <w15:chartTrackingRefBased/>
  <w15:docId w15:val="{D8891EBC-5650-41B3-AC5B-06DE4EBD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A22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B0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EE"/>
    <w:rPr>
      <w:rFonts w:ascii="Segoe UI" w:hAnsi="Segoe UI" w:cs="Segoe UI"/>
      <w:sz w:val="18"/>
      <w:szCs w:val="18"/>
    </w:rPr>
  </w:style>
  <w:style w:type="character" w:styleId="Hyperlink">
    <w:name w:val="Hyperlink"/>
    <w:basedOn w:val="DefaultParagraphFont"/>
    <w:uiPriority w:val="99"/>
    <w:unhideWhenUsed/>
    <w:rsid w:val="00640FF1"/>
    <w:rPr>
      <w:color w:val="0563C1" w:themeColor="hyperlink"/>
      <w:u w:val="single"/>
    </w:rPr>
  </w:style>
  <w:style w:type="character" w:styleId="PlaceholderText">
    <w:name w:val="Placeholder Text"/>
    <w:basedOn w:val="DefaultParagraphFont"/>
    <w:uiPriority w:val="99"/>
    <w:semiHidden/>
    <w:rsid w:val="00A97D82"/>
    <w:rPr>
      <w:color w:val="808080"/>
    </w:rPr>
  </w:style>
  <w:style w:type="paragraph" w:styleId="Header">
    <w:name w:val="header"/>
    <w:basedOn w:val="Normal"/>
    <w:link w:val="HeaderChar"/>
    <w:uiPriority w:val="99"/>
    <w:unhideWhenUsed/>
    <w:rsid w:val="00C57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B4"/>
  </w:style>
  <w:style w:type="paragraph" w:styleId="Footer">
    <w:name w:val="footer"/>
    <w:basedOn w:val="Normal"/>
    <w:link w:val="FooterChar"/>
    <w:uiPriority w:val="99"/>
    <w:unhideWhenUsed/>
    <w:rsid w:val="00C57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ctoralschool@royalholloway.ac.uk" TargetMode="External"/><Relationship Id="rId4" Type="http://schemas.openxmlformats.org/officeDocument/2006/relationships/webSettings" Target="webSettings.xml"/><Relationship Id="rId9" Type="http://schemas.openxmlformats.org/officeDocument/2006/relationships/hyperlink" Target="https://intranet.royalholloway.ac.uk/students/study/our-college-regulations/attendance-and-academic-regulation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DF472C-3B1A-4172-B344-EC1C88E5F88D}"/>
      </w:docPartPr>
      <w:docPartBody>
        <w:p w:rsidR="00000000" w:rsidRDefault="00614B26">
          <w:r w:rsidRPr="005204E7">
            <w:rPr>
              <w:rStyle w:val="PlaceholderText"/>
            </w:rPr>
            <w:t>Click or tap here to enter text.</w:t>
          </w:r>
        </w:p>
      </w:docPartBody>
    </w:docPart>
    <w:docPart>
      <w:docPartPr>
        <w:name w:val="C9FA77A5A3F649BCA26C92D8ECC1E9FB"/>
        <w:category>
          <w:name w:val="General"/>
          <w:gallery w:val="placeholder"/>
        </w:category>
        <w:types>
          <w:type w:val="bbPlcHdr"/>
        </w:types>
        <w:behaviors>
          <w:behavior w:val="content"/>
        </w:behaviors>
        <w:guid w:val="{1FC0C682-A2CA-40DA-89C1-898AACFA514B}"/>
      </w:docPartPr>
      <w:docPartBody>
        <w:p w:rsidR="00000000" w:rsidRDefault="00614B26" w:rsidP="00614B26">
          <w:pPr>
            <w:pStyle w:val="C9FA77A5A3F649BCA26C92D8ECC1E9FB1"/>
          </w:pPr>
          <w:r w:rsidRPr="005204E7">
            <w:rPr>
              <w:rStyle w:val="PlaceholderText"/>
            </w:rPr>
            <w:t>Click or tap here to enter text.</w:t>
          </w:r>
        </w:p>
      </w:docPartBody>
    </w:docPart>
    <w:docPart>
      <w:docPartPr>
        <w:name w:val="A748DD82FAB144CA80F44CFA53C5F973"/>
        <w:category>
          <w:name w:val="General"/>
          <w:gallery w:val="placeholder"/>
        </w:category>
        <w:types>
          <w:type w:val="bbPlcHdr"/>
        </w:types>
        <w:behaviors>
          <w:behavior w:val="content"/>
        </w:behaviors>
        <w:guid w:val="{85DF40E2-16F8-4EA3-AC8E-C3FFFE52DE31}"/>
      </w:docPartPr>
      <w:docPartBody>
        <w:p w:rsidR="00000000" w:rsidRDefault="00614B26" w:rsidP="00614B26">
          <w:pPr>
            <w:pStyle w:val="A748DD82FAB144CA80F44CFA53C5F9731"/>
          </w:pPr>
          <w:r w:rsidRPr="005204E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200F04B-79FE-45C2-A9A1-565E8F399633}"/>
      </w:docPartPr>
      <w:docPartBody>
        <w:p w:rsidR="00000000" w:rsidRDefault="00614B26">
          <w:r w:rsidRPr="00F00DC2">
            <w:rPr>
              <w:rStyle w:val="PlaceholderText"/>
            </w:rPr>
            <w:t>Click or tap to enter a date.</w:t>
          </w:r>
        </w:p>
      </w:docPartBody>
    </w:docPart>
    <w:docPart>
      <w:docPartPr>
        <w:name w:val="E86108C38B8843ACBAB268D5BF30FB2B"/>
        <w:category>
          <w:name w:val="General"/>
          <w:gallery w:val="placeholder"/>
        </w:category>
        <w:types>
          <w:type w:val="bbPlcHdr"/>
        </w:types>
        <w:behaviors>
          <w:behavior w:val="content"/>
        </w:behaviors>
        <w:guid w:val="{61507821-0ACF-442D-BCAF-0E70600E9799}"/>
      </w:docPartPr>
      <w:docPartBody>
        <w:p w:rsidR="00000000" w:rsidRDefault="00614B26" w:rsidP="00614B26">
          <w:pPr>
            <w:pStyle w:val="E86108C38B8843ACBAB268D5BF30FB2B"/>
          </w:pPr>
          <w:r w:rsidRPr="00F00D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26"/>
    <w:rsid w:val="00614B26"/>
    <w:rsid w:val="009B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B26"/>
    <w:rPr>
      <w:color w:val="808080"/>
    </w:rPr>
  </w:style>
  <w:style w:type="paragraph" w:customStyle="1" w:styleId="FED882C9EB1C4A798263F86CB155304D">
    <w:name w:val="FED882C9EB1C4A798263F86CB155304D"/>
    <w:rsid w:val="00614B26"/>
    <w:rPr>
      <w:rFonts w:eastAsiaTheme="minorHAnsi"/>
      <w:lang w:eastAsia="en-US"/>
    </w:rPr>
  </w:style>
  <w:style w:type="paragraph" w:customStyle="1" w:styleId="FED882C9EB1C4A798263F86CB155304D1">
    <w:name w:val="FED882C9EB1C4A798263F86CB155304D1"/>
    <w:rsid w:val="00614B26"/>
    <w:rPr>
      <w:rFonts w:eastAsiaTheme="minorHAnsi"/>
      <w:lang w:eastAsia="en-US"/>
    </w:rPr>
  </w:style>
  <w:style w:type="paragraph" w:customStyle="1" w:styleId="FED882C9EB1C4A798263F86CB155304D2">
    <w:name w:val="FED882C9EB1C4A798263F86CB155304D2"/>
    <w:rsid w:val="00614B26"/>
    <w:rPr>
      <w:rFonts w:eastAsiaTheme="minorHAnsi"/>
      <w:lang w:eastAsia="en-US"/>
    </w:rPr>
  </w:style>
  <w:style w:type="paragraph" w:customStyle="1" w:styleId="FED882C9EB1C4A798263F86CB155304D3">
    <w:name w:val="FED882C9EB1C4A798263F86CB155304D3"/>
    <w:rsid w:val="00614B26"/>
    <w:rPr>
      <w:rFonts w:eastAsiaTheme="minorHAnsi"/>
      <w:lang w:eastAsia="en-US"/>
    </w:rPr>
  </w:style>
  <w:style w:type="paragraph" w:customStyle="1" w:styleId="C9FA77A5A3F649BCA26C92D8ECC1E9FB">
    <w:name w:val="C9FA77A5A3F649BCA26C92D8ECC1E9FB"/>
    <w:rsid w:val="00614B26"/>
    <w:rPr>
      <w:rFonts w:eastAsiaTheme="minorHAnsi"/>
      <w:lang w:eastAsia="en-US"/>
    </w:rPr>
  </w:style>
  <w:style w:type="paragraph" w:customStyle="1" w:styleId="A748DD82FAB144CA80F44CFA53C5F973">
    <w:name w:val="A748DD82FAB144CA80F44CFA53C5F973"/>
    <w:rsid w:val="00614B26"/>
    <w:rPr>
      <w:rFonts w:eastAsiaTheme="minorHAnsi"/>
      <w:lang w:eastAsia="en-US"/>
    </w:rPr>
  </w:style>
  <w:style w:type="paragraph" w:customStyle="1" w:styleId="C9FA77A5A3F649BCA26C92D8ECC1E9FB1">
    <w:name w:val="C9FA77A5A3F649BCA26C92D8ECC1E9FB1"/>
    <w:rsid w:val="00614B26"/>
    <w:rPr>
      <w:rFonts w:eastAsiaTheme="minorHAnsi"/>
      <w:lang w:eastAsia="en-US"/>
    </w:rPr>
  </w:style>
  <w:style w:type="paragraph" w:customStyle="1" w:styleId="A748DD82FAB144CA80F44CFA53C5F9731">
    <w:name w:val="A748DD82FAB144CA80F44CFA53C5F9731"/>
    <w:rsid w:val="00614B26"/>
    <w:rPr>
      <w:rFonts w:eastAsiaTheme="minorHAnsi"/>
      <w:lang w:eastAsia="en-US"/>
    </w:rPr>
  </w:style>
  <w:style w:type="paragraph" w:customStyle="1" w:styleId="6C9089CCBF9C45EAB93A62CE7F56575A">
    <w:name w:val="6C9089CCBF9C45EAB93A62CE7F56575A"/>
    <w:rsid w:val="00614B26"/>
  </w:style>
  <w:style w:type="paragraph" w:customStyle="1" w:styleId="ECFB6DBE6AFB47D0804C2E30F581CEE3">
    <w:name w:val="ECFB6DBE6AFB47D0804C2E30F581CEE3"/>
    <w:rsid w:val="00614B26"/>
  </w:style>
  <w:style w:type="paragraph" w:customStyle="1" w:styleId="B68D70D83D8F40C3BDA534DE60D7CD0A">
    <w:name w:val="B68D70D83D8F40C3BDA534DE60D7CD0A"/>
    <w:rsid w:val="00614B26"/>
  </w:style>
  <w:style w:type="paragraph" w:customStyle="1" w:styleId="E86108C38B8843ACBAB268D5BF30FB2B">
    <w:name w:val="E86108C38B8843ACBAB268D5BF30FB2B"/>
    <w:rsid w:val="00614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8C02-5794-4253-8B64-7B3A2FF7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Watling, Dawn</dc:creator>
  <cp:keywords/>
  <dc:description/>
  <cp:lastModifiedBy>Jeffries, Tracey</cp:lastModifiedBy>
  <cp:revision>5</cp:revision>
  <cp:lastPrinted>2022-03-02T16:01:00Z</cp:lastPrinted>
  <dcterms:created xsi:type="dcterms:W3CDTF">2022-10-04T07:30:00Z</dcterms:created>
  <dcterms:modified xsi:type="dcterms:W3CDTF">2022-10-04T08:07:00Z</dcterms:modified>
</cp:coreProperties>
</file>