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3E74" w14:textId="0113C3A9" w:rsidR="00CA4BEC" w:rsidRPr="00CA4BEC" w:rsidRDefault="00CA4BEC">
      <w:pPr>
        <w:rPr>
          <w:rFonts w:eastAsia="Times New Roman"/>
          <w:b/>
          <w:bCs/>
        </w:rPr>
      </w:pPr>
      <w:r w:rsidRPr="00CA4BEC">
        <w:rPr>
          <w:rFonts w:eastAsia="Times New Roman"/>
          <w:b/>
          <w:bCs/>
        </w:rPr>
        <w:t>Testimonial on The PhD Life Raft Summit (April 2022) by PhD student Shanika Ranasinghe</w:t>
      </w:r>
    </w:p>
    <w:p w14:paraId="2A4806BA" w14:textId="3E52A92F" w:rsidR="00DC0A9F" w:rsidRDefault="00CA4BEC">
      <w:r>
        <w:rPr>
          <w:rFonts w:eastAsia="Times New Roman"/>
        </w:rPr>
        <w:t xml:space="preserve">"The first PhD Life Raft summit (April 2022) was AMAZING! I wasn't too sure what to expect when signing up: I know from being a RHUL School of PDA student that Emma does incredible work with PGRs but some of the sessions felt super-relevant whilst others less so. </w:t>
      </w:r>
      <w:proofErr w:type="gramStart"/>
      <w:r>
        <w:rPr>
          <w:rFonts w:eastAsia="Times New Roman"/>
        </w:rPr>
        <w:t>In particular, there</w:t>
      </w:r>
      <w:proofErr w:type="gramEnd"/>
      <w:r>
        <w:rPr>
          <w:rFonts w:eastAsia="Times New Roman"/>
        </w:rPr>
        <w:t xml:space="preserve"> was one about 'activating self-kindness' and it just sounded a bit too corny for me. Due to work commitments, I ended up attending sessions I hadn't planned to, like 'Are your supervisors behaving like animals?', as well as the 'activating self-kindness' one: these were total game-changers for me, in terms of rewiring and rejuvenating my thesis mindset.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It was a really powerful experience to be in a room full of inspiring people - students and facilitators alike - and I'm really excited to attend the summit again. The programme is different but is still a great mixture of writing spaces, guest speaker sessions, and even PhD speed-dating! It was a </w:t>
      </w:r>
      <w:proofErr w:type="gramStart"/>
      <w:r>
        <w:rPr>
          <w:rFonts w:eastAsia="Times New Roman"/>
        </w:rPr>
        <w:t>really welcome</w:t>
      </w:r>
      <w:proofErr w:type="gramEnd"/>
      <w:r>
        <w:rPr>
          <w:rFonts w:eastAsia="Times New Roman"/>
        </w:rPr>
        <w:t xml:space="preserve"> change to see and hear PGR students talking openly and honestly in a confidential space about how things are going for them. But the best thing about this summit is that it was </w:t>
      </w:r>
      <w:proofErr w:type="gramStart"/>
      <w:r>
        <w:rPr>
          <w:rFonts w:eastAsia="Times New Roman"/>
        </w:rPr>
        <w:t>absolutely FREE</w:t>
      </w:r>
      <w:proofErr w:type="gramEnd"/>
      <w:r>
        <w:rPr>
          <w:rFonts w:eastAsia="Times New Roman"/>
        </w:rPr>
        <w:t xml:space="preserve"> to attend - and if you couldn't attend 'live' on Zoom, replay videos were available for the 48 hours afterwards! 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you can come and go as you please! I'd thoroughly recommend the experience: think of it as holistic CPD!"</w:t>
      </w:r>
      <w:r>
        <w:rPr>
          <w:rFonts w:eastAsia="Times New Roman"/>
        </w:rPr>
        <w:br/>
      </w:r>
    </w:p>
    <w:sectPr w:rsidR="00DC0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EC"/>
    <w:rsid w:val="00097892"/>
    <w:rsid w:val="001E57BA"/>
    <w:rsid w:val="002A39CF"/>
    <w:rsid w:val="00C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6C49"/>
  <w15:chartTrackingRefBased/>
  <w15:docId w15:val="{BAD473AE-8DFC-415C-B033-93FA0C6F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>Royal Holloway University of London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Shoulder, Laura</dc:creator>
  <cp:keywords/>
  <dc:description/>
  <cp:lastModifiedBy>Shoulder, Laura</cp:lastModifiedBy>
  <cp:revision>1</cp:revision>
  <dcterms:created xsi:type="dcterms:W3CDTF">2022-10-31T09:21:00Z</dcterms:created>
  <dcterms:modified xsi:type="dcterms:W3CDTF">2022-10-31T09:26:00Z</dcterms:modified>
</cp:coreProperties>
</file>