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17D4D" w14:textId="77777777" w:rsidR="008E385D" w:rsidRDefault="008E385D" w:rsidP="00836AA0">
      <w:pPr>
        <w:ind w:right="26"/>
        <w:jc w:val="center"/>
        <w:rPr>
          <w:rFonts w:ascii="Arial" w:hAnsi="Arial" w:cs="Arial"/>
          <w:b/>
          <w:sz w:val="38"/>
          <w:szCs w:val="38"/>
        </w:rPr>
      </w:pPr>
    </w:p>
    <w:p w14:paraId="1B00C53F" w14:textId="77777777" w:rsidR="008E385D" w:rsidRDefault="00BC6950" w:rsidP="00BC6950">
      <w:pPr>
        <w:jc w:val="center"/>
        <w:rPr>
          <w:i/>
          <w:sz w:val="23"/>
          <w:szCs w:val="23"/>
        </w:rPr>
      </w:pPr>
      <w:r>
        <w:rPr>
          <w:noProof/>
          <w:lang w:eastAsia="en-GB"/>
        </w:rPr>
        <w:drawing>
          <wp:inline distT="0" distB="0" distL="0" distR="0" wp14:anchorId="701947F3" wp14:editId="14EA2FF0">
            <wp:extent cx="2880360" cy="1432560"/>
            <wp:effectExtent l="0" t="0" r="0" b="0"/>
            <wp:docPr id="3" name="Picture 3" descr="RHUL_Master_logo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UL_Master_logo_CMY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1432560"/>
                    </a:xfrm>
                    <a:prstGeom prst="rect">
                      <a:avLst/>
                    </a:prstGeom>
                    <a:noFill/>
                    <a:ln>
                      <a:noFill/>
                    </a:ln>
                  </pic:spPr>
                </pic:pic>
              </a:graphicData>
            </a:graphic>
          </wp:inline>
        </w:drawing>
      </w:r>
    </w:p>
    <w:p w14:paraId="079BC64D" w14:textId="77777777" w:rsidR="008B6977" w:rsidRDefault="008B6977" w:rsidP="00836AA0">
      <w:pPr>
        <w:jc w:val="center"/>
        <w:rPr>
          <w:rFonts w:ascii="Arial" w:hAnsi="Arial"/>
          <w:b/>
          <w:sz w:val="38"/>
          <w:szCs w:val="38"/>
        </w:rPr>
      </w:pPr>
    </w:p>
    <w:p w14:paraId="7E13253A" w14:textId="77777777" w:rsidR="007C0D0A" w:rsidRDefault="007C0D0A" w:rsidP="00836AA0">
      <w:pPr>
        <w:jc w:val="center"/>
        <w:rPr>
          <w:rFonts w:ascii="Arial" w:hAnsi="Arial"/>
          <w:b/>
          <w:sz w:val="38"/>
          <w:szCs w:val="38"/>
        </w:rPr>
      </w:pPr>
    </w:p>
    <w:p w14:paraId="3F88172F" w14:textId="77777777" w:rsidR="008E385D" w:rsidRDefault="008E385D" w:rsidP="00836AA0">
      <w:pPr>
        <w:jc w:val="center"/>
        <w:rPr>
          <w:rFonts w:ascii="Arial" w:hAnsi="Arial"/>
          <w:b/>
          <w:sz w:val="38"/>
          <w:szCs w:val="38"/>
        </w:rPr>
      </w:pPr>
      <w:r>
        <w:rPr>
          <w:rFonts w:ascii="Arial" w:hAnsi="Arial"/>
          <w:b/>
          <w:sz w:val="38"/>
          <w:szCs w:val="38"/>
        </w:rPr>
        <w:t>SCHOOL OF MODERN LANGUAGES, LITERATURES AND CULTURES</w:t>
      </w:r>
    </w:p>
    <w:p w14:paraId="62EE3C51" w14:textId="77777777" w:rsidR="008E385D" w:rsidRDefault="008E385D" w:rsidP="00836AA0">
      <w:pPr>
        <w:jc w:val="center"/>
        <w:rPr>
          <w:rFonts w:ascii="Arial" w:hAnsi="Arial"/>
          <w:b/>
          <w:sz w:val="38"/>
          <w:szCs w:val="38"/>
        </w:rPr>
      </w:pPr>
    </w:p>
    <w:p w14:paraId="688CCBE3" w14:textId="77777777" w:rsidR="008E385D" w:rsidRDefault="008E385D" w:rsidP="00836AA0">
      <w:pPr>
        <w:jc w:val="center"/>
        <w:rPr>
          <w:rFonts w:ascii="Arial" w:hAnsi="Arial"/>
          <w:b/>
          <w:sz w:val="38"/>
          <w:szCs w:val="38"/>
        </w:rPr>
      </w:pPr>
    </w:p>
    <w:p w14:paraId="7C76A2D8" w14:textId="7B207B64" w:rsidR="008E385D" w:rsidRPr="00656837" w:rsidRDefault="00C301B3" w:rsidP="00836AA0">
      <w:pPr>
        <w:jc w:val="center"/>
        <w:rPr>
          <w:rFonts w:ascii="Arial" w:hAnsi="Arial"/>
          <w:color w:val="E36C0A" w:themeColor="accent6" w:themeShade="BF"/>
          <w:sz w:val="54"/>
          <w:szCs w:val="54"/>
        </w:rPr>
      </w:pPr>
      <w:r>
        <w:rPr>
          <w:rFonts w:ascii="Arial" w:hAnsi="Arial"/>
          <w:color w:val="E36C0A" w:themeColor="accent6" w:themeShade="BF"/>
          <w:sz w:val="54"/>
          <w:szCs w:val="54"/>
        </w:rPr>
        <w:t>Year Abroad</w:t>
      </w:r>
      <w:r w:rsidR="00155E75" w:rsidRPr="00656837">
        <w:rPr>
          <w:rFonts w:ascii="Arial" w:hAnsi="Arial"/>
          <w:color w:val="E36C0A" w:themeColor="accent6" w:themeShade="BF"/>
          <w:sz w:val="54"/>
          <w:szCs w:val="54"/>
        </w:rPr>
        <w:t xml:space="preserve"> HANDBOOK</w:t>
      </w:r>
    </w:p>
    <w:p w14:paraId="6E52416F" w14:textId="77777777" w:rsidR="008E385D" w:rsidRPr="00656837" w:rsidRDefault="008E385D" w:rsidP="00836AA0">
      <w:pPr>
        <w:jc w:val="center"/>
        <w:rPr>
          <w:rFonts w:ascii="Arial" w:hAnsi="Arial"/>
          <w:color w:val="E36C0A" w:themeColor="accent6" w:themeShade="BF"/>
          <w:sz w:val="54"/>
          <w:szCs w:val="54"/>
        </w:rPr>
      </w:pPr>
    </w:p>
    <w:p w14:paraId="64A54106" w14:textId="63B12878" w:rsidR="008E385D" w:rsidRPr="00291C3A" w:rsidRDefault="00155E75" w:rsidP="00836AA0">
      <w:pPr>
        <w:jc w:val="center"/>
        <w:rPr>
          <w:rFonts w:ascii="Arial" w:hAnsi="Arial"/>
          <w:color w:val="E36C0A" w:themeColor="accent6" w:themeShade="BF"/>
          <w:sz w:val="54"/>
          <w:szCs w:val="54"/>
        </w:rPr>
      </w:pPr>
      <w:r w:rsidRPr="00291C3A">
        <w:rPr>
          <w:rFonts w:ascii="Arial" w:hAnsi="Arial"/>
          <w:color w:val="E36C0A" w:themeColor="accent6" w:themeShade="BF"/>
          <w:sz w:val="54"/>
          <w:szCs w:val="54"/>
        </w:rPr>
        <w:t>201</w:t>
      </w:r>
      <w:r w:rsidR="00744CC1" w:rsidRPr="00291C3A">
        <w:rPr>
          <w:rFonts w:ascii="Arial" w:hAnsi="Arial"/>
          <w:color w:val="E36C0A" w:themeColor="accent6" w:themeShade="BF"/>
          <w:sz w:val="54"/>
          <w:szCs w:val="54"/>
        </w:rPr>
        <w:t>7</w:t>
      </w:r>
      <w:r w:rsidRPr="00291C3A">
        <w:rPr>
          <w:rFonts w:ascii="Arial" w:hAnsi="Arial"/>
          <w:color w:val="E36C0A" w:themeColor="accent6" w:themeShade="BF"/>
          <w:sz w:val="54"/>
          <w:szCs w:val="54"/>
        </w:rPr>
        <w:t>-201</w:t>
      </w:r>
      <w:r w:rsidR="00744CC1" w:rsidRPr="00291C3A">
        <w:rPr>
          <w:rFonts w:ascii="Arial" w:hAnsi="Arial"/>
          <w:color w:val="E36C0A" w:themeColor="accent6" w:themeShade="BF"/>
          <w:sz w:val="54"/>
          <w:szCs w:val="54"/>
        </w:rPr>
        <w:t>8</w:t>
      </w:r>
    </w:p>
    <w:p w14:paraId="32BC6D34" w14:textId="77777777" w:rsidR="008E385D" w:rsidRPr="00656837" w:rsidRDefault="008E385D" w:rsidP="00836AA0">
      <w:pPr>
        <w:jc w:val="center"/>
        <w:rPr>
          <w:rFonts w:ascii="Arial" w:hAnsi="Arial"/>
          <w:color w:val="E36C0A" w:themeColor="accent6" w:themeShade="BF"/>
          <w:sz w:val="54"/>
          <w:szCs w:val="54"/>
        </w:rPr>
      </w:pPr>
    </w:p>
    <w:p w14:paraId="01B63E8F" w14:textId="77777777" w:rsidR="008E385D" w:rsidRPr="00656837" w:rsidRDefault="008E385D" w:rsidP="00836AA0">
      <w:pPr>
        <w:jc w:val="center"/>
        <w:rPr>
          <w:rFonts w:ascii="Arial" w:hAnsi="Arial"/>
          <w:color w:val="E36C0A" w:themeColor="accent6" w:themeShade="BF"/>
          <w:sz w:val="54"/>
          <w:szCs w:val="54"/>
        </w:rPr>
      </w:pPr>
      <w:r w:rsidRPr="00656837">
        <w:rPr>
          <w:rFonts w:ascii="Arial" w:hAnsi="Arial"/>
          <w:color w:val="E36C0A" w:themeColor="accent6" w:themeShade="BF"/>
          <w:sz w:val="54"/>
          <w:szCs w:val="54"/>
        </w:rPr>
        <w:t>HANDBOOK</w:t>
      </w:r>
    </w:p>
    <w:p w14:paraId="478A9F2F" w14:textId="77777777" w:rsidR="008E385D" w:rsidRDefault="008E385D" w:rsidP="00836AA0">
      <w:pPr>
        <w:jc w:val="center"/>
        <w:rPr>
          <w:rFonts w:ascii="Arial" w:hAnsi="Arial"/>
          <w:sz w:val="54"/>
          <w:szCs w:val="54"/>
        </w:rPr>
      </w:pPr>
    </w:p>
    <w:p w14:paraId="2C09A080" w14:textId="741BBD31" w:rsidR="008E385D" w:rsidRDefault="008E385D" w:rsidP="00836AA0">
      <w:pPr>
        <w:jc w:val="center"/>
        <w:rPr>
          <w:rFonts w:ascii="Arial" w:hAnsi="Arial"/>
          <w:sz w:val="42"/>
          <w:szCs w:val="42"/>
        </w:rPr>
      </w:pPr>
      <w:r w:rsidRPr="007440BA">
        <w:rPr>
          <w:rFonts w:ascii="Arial" w:hAnsi="Arial"/>
          <w:color w:val="365F91" w:themeColor="accent1" w:themeShade="BF"/>
          <w:sz w:val="42"/>
          <w:szCs w:val="42"/>
        </w:rPr>
        <w:t>French</w:t>
      </w:r>
      <w:r>
        <w:rPr>
          <w:rFonts w:ascii="Arial" w:hAnsi="Arial"/>
          <w:sz w:val="42"/>
          <w:szCs w:val="42"/>
        </w:rPr>
        <w:t xml:space="preserve">, </w:t>
      </w:r>
      <w:r w:rsidRPr="00656837">
        <w:rPr>
          <w:rFonts w:ascii="Arial" w:hAnsi="Arial"/>
          <w:color w:val="FF0000"/>
          <w:sz w:val="42"/>
          <w:szCs w:val="42"/>
        </w:rPr>
        <w:t>Germa</w:t>
      </w:r>
      <w:r w:rsidRPr="005F06E6">
        <w:rPr>
          <w:rFonts w:ascii="Arial" w:hAnsi="Arial"/>
          <w:color w:val="FF0000"/>
          <w:sz w:val="42"/>
          <w:szCs w:val="42"/>
        </w:rPr>
        <w:t xml:space="preserve">n, </w:t>
      </w:r>
      <w:r w:rsidRPr="00656837">
        <w:rPr>
          <w:rFonts w:ascii="Arial" w:hAnsi="Arial"/>
          <w:color w:val="7030A0"/>
          <w:sz w:val="42"/>
          <w:szCs w:val="42"/>
        </w:rPr>
        <w:t xml:space="preserve">Hispanic Studies, </w:t>
      </w:r>
      <w:r w:rsidRPr="00656837">
        <w:rPr>
          <w:rFonts w:ascii="Arial" w:hAnsi="Arial"/>
          <w:color w:val="00B050"/>
          <w:sz w:val="42"/>
          <w:szCs w:val="42"/>
        </w:rPr>
        <w:t>Italian</w:t>
      </w:r>
    </w:p>
    <w:p w14:paraId="085F117D" w14:textId="77777777" w:rsidR="008E385D" w:rsidRDefault="008E385D" w:rsidP="00836AA0">
      <w:pPr>
        <w:jc w:val="center"/>
        <w:rPr>
          <w:rFonts w:ascii="Arial" w:hAnsi="Arial"/>
          <w:sz w:val="54"/>
          <w:szCs w:val="54"/>
        </w:rPr>
      </w:pPr>
    </w:p>
    <w:p w14:paraId="422EAAB9" w14:textId="77777777" w:rsidR="00656837" w:rsidRDefault="00656837" w:rsidP="00836AA0">
      <w:pPr>
        <w:jc w:val="center"/>
        <w:rPr>
          <w:rFonts w:ascii="Arial" w:hAnsi="Arial"/>
          <w:sz w:val="54"/>
          <w:szCs w:val="54"/>
        </w:rPr>
      </w:pPr>
    </w:p>
    <w:p w14:paraId="3D566F75" w14:textId="4DD3A966" w:rsidR="008E385D" w:rsidRPr="00656837" w:rsidRDefault="008E385D" w:rsidP="002027E4">
      <w:pPr>
        <w:ind w:left="-540"/>
        <w:jc w:val="center"/>
        <w:rPr>
          <w:rFonts w:ascii="Arial" w:hAnsi="Arial"/>
          <w:b/>
          <w:sz w:val="31"/>
          <w:szCs w:val="31"/>
          <w:u w:val="single"/>
        </w:rPr>
      </w:pPr>
      <w:r w:rsidRPr="00656837">
        <w:rPr>
          <w:rFonts w:ascii="Arial" w:hAnsi="Arial"/>
          <w:b/>
          <w:sz w:val="31"/>
          <w:szCs w:val="31"/>
          <w:u w:val="single"/>
        </w:rPr>
        <w:t>Please read this booklet carefully</w:t>
      </w:r>
      <w:r w:rsidR="002027E4">
        <w:rPr>
          <w:rFonts w:ascii="Arial" w:hAnsi="Arial"/>
          <w:b/>
          <w:sz w:val="31"/>
          <w:szCs w:val="31"/>
          <w:u w:val="single"/>
        </w:rPr>
        <w:t>.</w:t>
      </w:r>
    </w:p>
    <w:p w14:paraId="37FEA72F" w14:textId="77777777" w:rsidR="008E385D" w:rsidRDefault="008E385D" w:rsidP="00836AA0">
      <w:pPr>
        <w:ind w:left="-540"/>
        <w:jc w:val="center"/>
        <w:rPr>
          <w:rFonts w:ascii="Arial" w:hAnsi="Arial"/>
          <w:sz w:val="31"/>
          <w:szCs w:val="31"/>
          <w:u w:val="single"/>
        </w:rPr>
      </w:pPr>
    </w:p>
    <w:p w14:paraId="3F607B15" w14:textId="77777777" w:rsidR="008E385D" w:rsidRDefault="008E385D" w:rsidP="00836AA0">
      <w:pPr>
        <w:ind w:left="-540"/>
        <w:jc w:val="center"/>
        <w:rPr>
          <w:rFonts w:ascii="Arial" w:hAnsi="Arial"/>
          <w:sz w:val="31"/>
          <w:szCs w:val="31"/>
          <w:u w:val="single"/>
        </w:rPr>
      </w:pPr>
    </w:p>
    <w:p w14:paraId="735EB9A1" w14:textId="77777777" w:rsidR="008E385D" w:rsidRDefault="008E385D" w:rsidP="00836AA0">
      <w:pPr>
        <w:ind w:left="-540"/>
        <w:jc w:val="center"/>
        <w:rPr>
          <w:rFonts w:ascii="Arial" w:hAnsi="Arial"/>
          <w:sz w:val="31"/>
          <w:szCs w:val="31"/>
          <w:u w:val="single"/>
        </w:rPr>
      </w:pPr>
    </w:p>
    <w:p w14:paraId="14045000" w14:textId="77777777" w:rsidR="008E385D" w:rsidRDefault="008E385D" w:rsidP="00836AA0">
      <w:pPr>
        <w:ind w:left="-540"/>
        <w:jc w:val="center"/>
        <w:rPr>
          <w:rFonts w:ascii="Arial" w:hAnsi="Arial"/>
          <w:sz w:val="31"/>
          <w:szCs w:val="31"/>
          <w:u w:val="single"/>
        </w:rPr>
      </w:pPr>
    </w:p>
    <w:p w14:paraId="047DC2E1" w14:textId="77777777" w:rsidR="0038299B" w:rsidRDefault="0038299B" w:rsidP="00836AA0">
      <w:pPr>
        <w:ind w:left="-540"/>
        <w:jc w:val="center"/>
        <w:rPr>
          <w:rFonts w:ascii="Arial" w:hAnsi="Arial"/>
          <w:sz w:val="31"/>
          <w:szCs w:val="31"/>
          <w:u w:val="single"/>
        </w:rPr>
      </w:pPr>
    </w:p>
    <w:p w14:paraId="67A9F206" w14:textId="77777777" w:rsidR="008E385D" w:rsidRDefault="008E385D" w:rsidP="00836AA0">
      <w:pPr>
        <w:ind w:left="-540"/>
        <w:jc w:val="center"/>
        <w:rPr>
          <w:rFonts w:ascii="Arial" w:hAnsi="Arial"/>
          <w:sz w:val="31"/>
          <w:szCs w:val="31"/>
          <w:u w:val="single"/>
        </w:rPr>
      </w:pPr>
    </w:p>
    <w:p w14:paraId="1E6A7EC7" w14:textId="77777777" w:rsidR="00291C3A" w:rsidRPr="00E51859" w:rsidRDefault="00291C3A" w:rsidP="008B667A">
      <w:pPr>
        <w:jc w:val="center"/>
        <w:rPr>
          <w:rFonts w:ascii="Arial" w:hAnsi="Arial" w:cs="Arial"/>
          <w:b/>
          <w:sz w:val="35"/>
          <w:szCs w:val="35"/>
          <w:u w:val="single"/>
        </w:rPr>
      </w:pPr>
    </w:p>
    <w:p w14:paraId="6884DB5C" w14:textId="07933720" w:rsidR="008E385D" w:rsidRDefault="00C301B3" w:rsidP="00291C3A">
      <w:pPr>
        <w:jc w:val="center"/>
        <w:rPr>
          <w:rFonts w:ascii="Arial" w:hAnsi="Arial" w:cs="Arial"/>
          <w:b/>
          <w:sz w:val="23"/>
          <w:szCs w:val="23"/>
          <w:u w:val="single"/>
        </w:rPr>
      </w:pPr>
      <w:r>
        <w:rPr>
          <w:rFonts w:ascii="Arial" w:hAnsi="Arial" w:cs="Arial"/>
          <w:b/>
          <w:sz w:val="35"/>
          <w:szCs w:val="35"/>
          <w:u w:val="single"/>
        </w:rPr>
        <w:lastRenderedPageBreak/>
        <w:br/>
        <w:t>Year Abroad</w:t>
      </w:r>
      <w:r w:rsidR="00E37B2F" w:rsidRPr="00E51859">
        <w:rPr>
          <w:rFonts w:ascii="Arial" w:hAnsi="Arial" w:cs="Arial"/>
          <w:b/>
          <w:sz w:val="35"/>
          <w:szCs w:val="35"/>
          <w:u w:val="single"/>
        </w:rPr>
        <w:t xml:space="preserve"> </w:t>
      </w:r>
      <w:r w:rsidR="008B6977" w:rsidRPr="00E51859">
        <w:rPr>
          <w:rFonts w:ascii="Arial" w:hAnsi="Arial" w:cs="Arial"/>
          <w:b/>
          <w:sz w:val="35"/>
          <w:szCs w:val="35"/>
          <w:u w:val="single"/>
        </w:rPr>
        <w:t xml:space="preserve">HANDBOOK </w:t>
      </w:r>
      <w:r w:rsidR="0038378C" w:rsidRPr="00E51859">
        <w:rPr>
          <w:rFonts w:ascii="Arial" w:hAnsi="Arial" w:cs="Arial"/>
          <w:b/>
          <w:sz w:val="35"/>
          <w:szCs w:val="35"/>
          <w:u w:val="single"/>
        </w:rPr>
        <w:t>201</w:t>
      </w:r>
      <w:r w:rsidR="00E51859">
        <w:rPr>
          <w:rFonts w:ascii="Arial" w:hAnsi="Arial" w:cs="Arial"/>
          <w:b/>
          <w:sz w:val="35"/>
          <w:szCs w:val="35"/>
          <w:u w:val="single"/>
        </w:rPr>
        <w:t>7</w:t>
      </w:r>
      <w:r w:rsidR="0038378C" w:rsidRPr="00E51859">
        <w:rPr>
          <w:rFonts w:ascii="Arial" w:hAnsi="Arial" w:cs="Arial"/>
          <w:b/>
          <w:sz w:val="35"/>
          <w:szCs w:val="35"/>
          <w:u w:val="single"/>
        </w:rPr>
        <w:t>-1</w:t>
      </w:r>
      <w:r w:rsidR="00E51859">
        <w:rPr>
          <w:rFonts w:ascii="Arial" w:hAnsi="Arial" w:cs="Arial"/>
          <w:b/>
          <w:sz w:val="35"/>
          <w:szCs w:val="35"/>
          <w:u w:val="single"/>
        </w:rPr>
        <w:t>8</w:t>
      </w:r>
      <w:r w:rsidR="008B667A" w:rsidRPr="002A3EA0">
        <w:rPr>
          <w:rFonts w:ascii="Arial" w:hAnsi="Arial" w:cs="Arial"/>
          <w:b/>
          <w:sz w:val="35"/>
          <w:szCs w:val="35"/>
          <w:u w:val="single"/>
        </w:rPr>
        <w:br/>
      </w:r>
      <w:r w:rsidR="00CC3E7E" w:rsidRPr="002A3EA0">
        <w:rPr>
          <w:rFonts w:ascii="Arial" w:hAnsi="Arial" w:cs="Arial"/>
          <w:b/>
          <w:sz w:val="35"/>
          <w:szCs w:val="35"/>
          <w:u w:val="single"/>
        </w:rPr>
        <w:br/>
      </w:r>
    </w:p>
    <w:p w14:paraId="4BE04059" w14:textId="77777777" w:rsidR="008E385D" w:rsidRPr="002A3EA0" w:rsidRDefault="008E385D" w:rsidP="00836AA0">
      <w:pPr>
        <w:rPr>
          <w:rFonts w:ascii="Arial" w:hAnsi="Arial" w:cs="Arial"/>
          <w:b/>
          <w:sz w:val="28"/>
          <w:szCs w:val="28"/>
          <w:u w:val="single"/>
        </w:rPr>
      </w:pPr>
      <w:r w:rsidRPr="002A3EA0">
        <w:rPr>
          <w:rFonts w:ascii="Arial" w:hAnsi="Arial" w:cs="Arial"/>
          <w:b/>
          <w:sz w:val="28"/>
          <w:szCs w:val="28"/>
          <w:u w:val="single"/>
        </w:rPr>
        <w:t>CONTENTS</w:t>
      </w:r>
      <w:r w:rsidR="00936518" w:rsidRPr="002A3EA0">
        <w:rPr>
          <w:rFonts w:ascii="Arial" w:hAnsi="Arial" w:cs="Arial"/>
          <w:b/>
          <w:sz w:val="28"/>
          <w:szCs w:val="28"/>
        </w:rPr>
        <w:t xml:space="preserve">              </w:t>
      </w:r>
      <w:r w:rsidRPr="002A3EA0">
        <w:rPr>
          <w:rFonts w:ascii="Arial" w:hAnsi="Arial" w:cs="Arial"/>
          <w:b/>
          <w:sz w:val="28"/>
          <w:szCs w:val="28"/>
        </w:rPr>
        <w:tab/>
      </w:r>
      <w:r w:rsidRPr="002A3EA0">
        <w:rPr>
          <w:rFonts w:ascii="Arial" w:hAnsi="Arial" w:cs="Arial"/>
          <w:b/>
          <w:sz w:val="28"/>
          <w:szCs w:val="28"/>
        </w:rPr>
        <w:tab/>
      </w:r>
      <w:r w:rsidR="002A3EA0">
        <w:rPr>
          <w:rFonts w:ascii="Arial" w:hAnsi="Arial" w:cs="Arial"/>
          <w:b/>
          <w:sz w:val="28"/>
          <w:szCs w:val="28"/>
        </w:rPr>
        <w:tab/>
      </w:r>
      <w:r w:rsidR="002A3EA0">
        <w:rPr>
          <w:rFonts w:ascii="Arial" w:hAnsi="Arial" w:cs="Arial"/>
          <w:b/>
          <w:sz w:val="28"/>
          <w:szCs w:val="28"/>
        </w:rPr>
        <w:tab/>
      </w:r>
      <w:r w:rsidRPr="002A3EA0">
        <w:rPr>
          <w:rFonts w:ascii="Arial" w:hAnsi="Arial" w:cs="Arial"/>
          <w:b/>
          <w:sz w:val="28"/>
          <w:szCs w:val="28"/>
        </w:rPr>
        <w:tab/>
      </w:r>
      <w:r w:rsidR="002A3EA0">
        <w:rPr>
          <w:rFonts w:ascii="Arial" w:hAnsi="Arial" w:cs="Arial"/>
          <w:b/>
          <w:sz w:val="28"/>
          <w:szCs w:val="28"/>
        </w:rPr>
        <w:tab/>
      </w:r>
      <w:r w:rsidR="002A3EA0">
        <w:rPr>
          <w:rFonts w:ascii="Arial" w:hAnsi="Arial" w:cs="Arial"/>
          <w:b/>
          <w:sz w:val="28"/>
          <w:szCs w:val="28"/>
        </w:rPr>
        <w:tab/>
        <w:t xml:space="preserve">    </w:t>
      </w:r>
      <w:r w:rsidR="002A3EA0">
        <w:rPr>
          <w:rFonts w:ascii="Arial" w:hAnsi="Arial" w:cs="Arial"/>
          <w:b/>
          <w:sz w:val="28"/>
          <w:szCs w:val="28"/>
          <w:u w:val="single"/>
        </w:rPr>
        <w:t>PAGE</w:t>
      </w:r>
    </w:p>
    <w:p w14:paraId="75116DB2" w14:textId="77777777" w:rsidR="008E385D" w:rsidRPr="00BC6950" w:rsidRDefault="008E385D" w:rsidP="00836AA0">
      <w:pPr>
        <w:rPr>
          <w:rFonts w:ascii="Arial" w:hAnsi="Arial" w:cs="Arial"/>
          <w:b/>
          <w:sz w:val="23"/>
          <w:szCs w:val="23"/>
        </w:rPr>
      </w:pPr>
    </w:p>
    <w:p w14:paraId="38AA3DED" w14:textId="77777777" w:rsidR="008E385D" w:rsidRPr="008B667A" w:rsidRDefault="00010D09" w:rsidP="00836AA0">
      <w:pPr>
        <w:rPr>
          <w:rFonts w:ascii="Arial" w:hAnsi="Arial" w:cs="Arial"/>
          <w:sz w:val="23"/>
          <w:szCs w:val="23"/>
          <w:u w:val="single"/>
        </w:rPr>
      </w:pPr>
      <w:r>
        <w:rPr>
          <w:rFonts w:ascii="Arial" w:hAnsi="Arial" w:cs="Arial"/>
          <w:b/>
          <w:sz w:val="23"/>
          <w:szCs w:val="23"/>
          <w:u w:val="single"/>
        </w:rPr>
        <w:t>INTRODUCTION</w:t>
      </w:r>
    </w:p>
    <w:p w14:paraId="7616751A" w14:textId="4980035D" w:rsidR="008E385D" w:rsidRPr="00BC6950" w:rsidRDefault="005A62D5" w:rsidP="00836AA0">
      <w:pPr>
        <w:rPr>
          <w:rFonts w:ascii="Arial" w:hAnsi="Arial" w:cs="Arial"/>
          <w:sz w:val="23"/>
          <w:szCs w:val="23"/>
        </w:rPr>
      </w:pPr>
      <w:r>
        <w:rPr>
          <w:rFonts w:ascii="Arial" w:hAnsi="Arial" w:cs="Arial"/>
          <w:sz w:val="23"/>
          <w:szCs w:val="23"/>
        </w:rPr>
        <w:t xml:space="preserve">Your </w:t>
      </w:r>
      <w:r w:rsidR="00C301B3">
        <w:rPr>
          <w:rFonts w:ascii="Arial" w:hAnsi="Arial" w:cs="Arial"/>
          <w:sz w:val="23"/>
          <w:szCs w:val="23"/>
        </w:rPr>
        <w:t>Year Abroad</w:t>
      </w:r>
      <w:r>
        <w:rPr>
          <w:rFonts w:ascii="Arial" w:hAnsi="Arial" w:cs="Arial"/>
          <w:sz w:val="23"/>
          <w:szCs w:val="23"/>
        </w:rPr>
        <w:tab/>
      </w:r>
      <w:r>
        <w:rPr>
          <w:rFonts w:ascii="Arial" w:hAnsi="Arial" w:cs="Arial"/>
          <w:sz w:val="23"/>
          <w:szCs w:val="23"/>
        </w:rPr>
        <w:tab/>
      </w:r>
      <w:r>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t xml:space="preserve">               3</w:t>
      </w:r>
      <w:r w:rsidR="008E385D" w:rsidRPr="00BC6950">
        <w:rPr>
          <w:rFonts w:ascii="Arial" w:hAnsi="Arial" w:cs="Arial"/>
          <w:sz w:val="23"/>
          <w:szCs w:val="23"/>
        </w:rPr>
        <w:tab/>
        <w:t xml:space="preserve">  </w:t>
      </w:r>
      <w:r w:rsidR="008E385D" w:rsidRPr="00BC6950">
        <w:rPr>
          <w:rFonts w:ascii="Arial" w:hAnsi="Arial" w:cs="Arial"/>
          <w:sz w:val="23"/>
          <w:szCs w:val="23"/>
        </w:rPr>
        <w:tab/>
      </w:r>
      <w:r w:rsidR="008E385D" w:rsidRPr="00BC6950">
        <w:rPr>
          <w:rFonts w:ascii="Arial" w:hAnsi="Arial" w:cs="Arial"/>
          <w:sz w:val="23"/>
          <w:szCs w:val="23"/>
        </w:rPr>
        <w:tab/>
      </w:r>
    </w:p>
    <w:p w14:paraId="569755A3" w14:textId="77777777" w:rsidR="008E385D" w:rsidRPr="00BC6950" w:rsidRDefault="00010D09" w:rsidP="00836AA0">
      <w:pPr>
        <w:rPr>
          <w:rFonts w:ascii="Arial" w:hAnsi="Arial" w:cs="Arial"/>
          <w:sz w:val="23"/>
          <w:szCs w:val="23"/>
        </w:rPr>
      </w:pPr>
      <w:r>
        <w:rPr>
          <w:rFonts w:ascii="Arial" w:hAnsi="Arial" w:cs="Arial"/>
          <w:b/>
          <w:sz w:val="23"/>
          <w:szCs w:val="23"/>
          <w:u w:val="single"/>
        </w:rPr>
        <w:t>TUITION FEES / WAIVERS / GRANTS</w:t>
      </w:r>
      <w:r w:rsidR="00D14CE9" w:rsidRPr="008B667A">
        <w:rPr>
          <w:rFonts w:ascii="Arial" w:hAnsi="Arial" w:cs="Arial"/>
          <w:b/>
          <w:sz w:val="23"/>
          <w:szCs w:val="23"/>
          <w:u w:val="single"/>
        </w:rPr>
        <w:t>:</w:t>
      </w:r>
      <w:r w:rsidR="005A62D5">
        <w:rPr>
          <w:rFonts w:ascii="Arial" w:hAnsi="Arial" w:cs="Arial"/>
          <w:sz w:val="23"/>
          <w:szCs w:val="23"/>
        </w:rPr>
        <w:tab/>
        <w:t xml:space="preserve">           </w:t>
      </w:r>
      <w:r w:rsidR="005A62D5">
        <w:rPr>
          <w:rFonts w:ascii="Arial" w:hAnsi="Arial" w:cs="Arial"/>
          <w:sz w:val="23"/>
          <w:szCs w:val="23"/>
        </w:rPr>
        <w:tab/>
        <w:t xml:space="preserve">      </w:t>
      </w:r>
      <w:r>
        <w:rPr>
          <w:rFonts w:ascii="Arial" w:hAnsi="Arial" w:cs="Arial"/>
          <w:sz w:val="23"/>
          <w:szCs w:val="23"/>
        </w:rPr>
        <w:t xml:space="preserve">                                  </w:t>
      </w:r>
      <w:r w:rsidR="005A62D5">
        <w:rPr>
          <w:rFonts w:ascii="Arial" w:hAnsi="Arial" w:cs="Arial"/>
          <w:sz w:val="23"/>
          <w:szCs w:val="23"/>
        </w:rPr>
        <w:t xml:space="preserve">         </w:t>
      </w:r>
      <w:r w:rsidR="000A603B">
        <w:rPr>
          <w:rFonts w:ascii="Arial" w:hAnsi="Arial" w:cs="Arial"/>
          <w:sz w:val="23"/>
          <w:szCs w:val="23"/>
        </w:rPr>
        <w:t>6</w:t>
      </w:r>
    </w:p>
    <w:p w14:paraId="06BD3D56" w14:textId="12769CBF" w:rsidR="005A4C60" w:rsidRPr="00BC6950" w:rsidRDefault="00FE56EE" w:rsidP="00836AA0">
      <w:pPr>
        <w:rPr>
          <w:rFonts w:ascii="Arial" w:hAnsi="Arial" w:cs="Arial"/>
          <w:sz w:val="23"/>
          <w:szCs w:val="23"/>
        </w:rPr>
      </w:pPr>
      <w:r>
        <w:rPr>
          <w:rFonts w:ascii="Arial" w:hAnsi="Arial" w:cs="Arial"/>
          <w:sz w:val="23"/>
          <w:szCs w:val="23"/>
        </w:rPr>
        <w:t>ERASMUS+</w:t>
      </w:r>
      <w:r w:rsidR="000A603B">
        <w:rPr>
          <w:rFonts w:ascii="Arial" w:hAnsi="Arial" w:cs="Arial"/>
          <w:sz w:val="23"/>
          <w:szCs w:val="23"/>
        </w:rPr>
        <w:t xml:space="preserve"> Mobility grant</w:t>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t xml:space="preserve">    </w:t>
      </w:r>
      <w:r w:rsidR="00404DDE">
        <w:rPr>
          <w:rFonts w:ascii="Arial" w:hAnsi="Arial" w:cs="Arial"/>
          <w:sz w:val="23"/>
          <w:szCs w:val="23"/>
        </w:rPr>
        <w:t>7</w:t>
      </w:r>
    </w:p>
    <w:p w14:paraId="24E6CE08" w14:textId="132A0D9C" w:rsidR="008E385D" w:rsidRPr="00BC6950" w:rsidRDefault="0069145C" w:rsidP="00836AA0">
      <w:pPr>
        <w:rPr>
          <w:rFonts w:ascii="Arial" w:hAnsi="Arial" w:cs="Arial"/>
          <w:sz w:val="23"/>
          <w:szCs w:val="23"/>
        </w:rPr>
      </w:pPr>
      <w:r w:rsidRPr="00BC6950">
        <w:rPr>
          <w:rFonts w:ascii="Arial" w:hAnsi="Arial" w:cs="Arial"/>
          <w:sz w:val="23"/>
          <w:szCs w:val="23"/>
        </w:rPr>
        <w:t>Tuition f</w:t>
      </w:r>
      <w:r w:rsidR="00404DDE">
        <w:rPr>
          <w:rFonts w:ascii="Arial" w:hAnsi="Arial" w:cs="Arial"/>
          <w:sz w:val="23"/>
          <w:szCs w:val="23"/>
        </w:rPr>
        <w:t>ees link</w:t>
      </w:r>
      <w:r w:rsidR="00404DDE">
        <w:rPr>
          <w:rFonts w:ascii="Arial" w:hAnsi="Arial" w:cs="Arial"/>
          <w:sz w:val="23"/>
          <w:szCs w:val="23"/>
        </w:rPr>
        <w:tab/>
      </w:r>
      <w:r w:rsidR="00404DDE">
        <w:rPr>
          <w:rFonts w:ascii="Arial" w:hAnsi="Arial" w:cs="Arial"/>
          <w:sz w:val="23"/>
          <w:szCs w:val="23"/>
        </w:rPr>
        <w:tab/>
      </w:r>
      <w:r w:rsidR="00404DDE">
        <w:rPr>
          <w:rFonts w:ascii="Arial" w:hAnsi="Arial" w:cs="Arial"/>
          <w:sz w:val="23"/>
          <w:szCs w:val="23"/>
        </w:rPr>
        <w:tab/>
      </w:r>
      <w:r w:rsidR="00404DDE">
        <w:rPr>
          <w:rFonts w:ascii="Arial" w:hAnsi="Arial" w:cs="Arial"/>
          <w:sz w:val="23"/>
          <w:szCs w:val="23"/>
        </w:rPr>
        <w:tab/>
      </w:r>
      <w:r w:rsidR="00404DDE">
        <w:rPr>
          <w:rFonts w:ascii="Arial" w:hAnsi="Arial" w:cs="Arial"/>
          <w:sz w:val="23"/>
          <w:szCs w:val="23"/>
        </w:rPr>
        <w:tab/>
      </w:r>
      <w:r w:rsidR="00404DDE">
        <w:rPr>
          <w:rFonts w:ascii="Arial" w:hAnsi="Arial" w:cs="Arial"/>
          <w:sz w:val="23"/>
          <w:szCs w:val="23"/>
        </w:rPr>
        <w:tab/>
      </w:r>
      <w:r w:rsidR="00404DDE">
        <w:rPr>
          <w:rFonts w:ascii="Arial" w:hAnsi="Arial" w:cs="Arial"/>
          <w:sz w:val="23"/>
          <w:szCs w:val="23"/>
        </w:rPr>
        <w:tab/>
      </w:r>
      <w:r w:rsidR="00404DDE">
        <w:rPr>
          <w:rFonts w:ascii="Arial" w:hAnsi="Arial" w:cs="Arial"/>
          <w:sz w:val="23"/>
          <w:szCs w:val="23"/>
        </w:rPr>
        <w:tab/>
        <w:t xml:space="preserve">               7</w:t>
      </w:r>
    </w:p>
    <w:p w14:paraId="457ACED0" w14:textId="77777777" w:rsidR="008E385D" w:rsidRPr="00BC6950" w:rsidRDefault="008E385D" w:rsidP="00836AA0">
      <w:pPr>
        <w:rPr>
          <w:rFonts w:ascii="Arial" w:hAnsi="Arial" w:cs="Arial"/>
          <w:sz w:val="23"/>
          <w:szCs w:val="23"/>
        </w:rPr>
      </w:pPr>
    </w:p>
    <w:p w14:paraId="135CED76" w14:textId="77777777" w:rsidR="008E385D" w:rsidRPr="008B667A" w:rsidRDefault="00010D09" w:rsidP="00836AA0">
      <w:pPr>
        <w:rPr>
          <w:rFonts w:ascii="Arial" w:hAnsi="Arial" w:cs="Arial"/>
          <w:sz w:val="23"/>
          <w:szCs w:val="23"/>
        </w:rPr>
      </w:pPr>
      <w:r>
        <w:rPr>
          <w:rFonts w:ascii="Arial" w:hAnsi="Arial" w:cs="Arial"/>
          <w:b/>
          <w:sz w:val="23"/>
          <w:szCs w:val="23"/>
          <w:u w:val="single"/>
        </w:rPr>
        <w:t>STUDY REQUIREMENTS</w:t>
      </w:r>
      <w:r w:rsidR="008E385D" w:rsidRPr="008B667A">
        <w:rPr>
          <w:rFonts w:ascii="Arial" w:hAnsi="Arial" w:cs="Arial"/>
          <w:sz w:val="23"/>
          <w:szCs w:val="23"/>
        </w:rPr>
        <w:tab/>
      </w:r>
      <w:r w:rsidR="008E385D" w:rsidRPr="008B667A">
        <w:rPr>
          <w:rFonts w:ascii="Arial" w:hAnsi="Arial" w:cs="Arial"/>
          <w:sz w:val="23"/>
          <w:szCs w:val="23"/>
        </w:rPr>
        <w:tab/>
      </w:r>
      <w:r w:rsidR="008E385D" w:rsidRPr="008B667A">
        <w:rPr>
          <w:rFonts w:ascii="Arial" w:hAnsi="Arial" w:cs="Arial"/>
          <w:sz w:val="23"/>
          <w:szCs w:val="23"/>
        </w:rPr>
        <w:tab/>
        <w:t xml:space="preserve"> </w:t>
      </w:r>
    </w:p>
    <w:p w14:paraId="6F0E90EB" w14:textId="77777777" w:rsidR="008E385D" w:rsidRDefault="009D7105" w:rsidP="00836AA0">
      <w:pPr>
        <w:rPr>
          <w:rFonts w:ascii="Arial" w:hAnsi="Arial" w:cs="Arial"/>
          <w:sz w:val="23"/>
          <w:szCs w:val="23"/>
        </w:rPr>
      </w:pPr>
      <w:r w:rsidRPr="00BC6950">
        <w:rPr>
          <w:rFonts w:ascii="Arial" w:hAnsi="Arial" w:cs="Arial"/>
          <w:sz w:val="23"/>
          <w:szCs w:val="23"/>
        </w:rPr>
        <w:t>General s</w:t>
      </w:r>
      <w:r w:rsidR="008E385D" w:rsidRPr="00BC6950">
        <w:rPr>
          <w:rFonts w:ascii="Arial" w:hAnsi="Arial" w:cs="Arial"/>
          <w:sz w:val="23"/>
          <w:szCs w:val="23"/>
        </w:rPr>
        <w:t>ection</w:t>
      </w:r>
      <w:r w:rsidR="008E385D" w:rsidRPr="00BC6950">
        <w:rPr>
          <w:rFonts w:ascii="Arial" w:hAnsi="Arial" w:cs="Arial"/>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0A603B">
        <w:rPr>
          <w:rFonts w:ascii="Arial" w:hAnsi="Arial" w:cs="Arial"/>
          <w:b/>
          <w:sz w:val="23"/>
          <w:szCs w:val="23"/>
        </w:rPr>
        <w:t xml:space="preserve"> </w:t>
      </w:r>
      <w:r w:rsidR="000A603B" w:rsidRPr="000A603B">
        <w:rPr>
          <w:rFonts w:ascii="Arial" w:hAnsi="Arial" w:cs="Arial"/>
          <w:sz w:val="23"/>
          <w:szCs w:val="23"/>
        </w:rPr>
        <w:t xml:space="preserve"> 11</w:t>
      </w:r>
    </w:p>
    <w:p w14:paraId="1CDA8B66" w14:textId="77777777" w:rsidR="00D52615" w:rsidRPr="00BC6950" w:rsidRDefault="00D52615" w:rsidP="00836AA0">
      <w:pPr>
        <w:rPr>
          <w:rFonts w:ascii="Arial" w:hAnsi="Arial" w:cs="Arial"/>
          <w:sz w:val="23"/>
          <w:szCs w:val="23"/>
        </w:rPr>
      </w:pPr>
      <w:r>
        <w:rPr>
          <w:rFonts w:ascii="Arial" w:hAnsi="Arial" w:cs="Arial"/>
          <w:sz w:val="23"/>
          <w:szCs w:val="23"/>
        </w:rPr>
        <w:t>Conversion Grids</w:t>
      </w:r>
      <w:r w:rsidR="00D14CE9">
        <w:rPr>
          <w:rFonts w:ascii="Arial" w:hAnsi="Arial" w:cs="Arial"/>
          <w:sz w:val="23"/>
          <w:szCs w:val="23"/>
        </w:rPr>
        <w:t xml:space="preserve"> link</w:t>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t xml:space="preserve">  12</w:t>
      </w:r>
    </w:p>
    <w:p w14:paraId="07227DA2" w14:textId="77777777" w:rsidR="00140749" w:rsidRPr="00BC6950" w:rsidRDefault="009D7105" w:rsidP="00836AA0">
      <w:pPr>
        <w:rPr>
          <w:rFonts w:ascii="Arial" w:hAnsi="Arial" w:cs="Arial"/>
          <w:sz w:val="23"/>
          <w:szCs w:val="23"/>
        </w:rPr>
      </w:pPr>
      <w:r w:rsidRPr="00BC6950">
        <w:rPr>
          <w:rFonts w:ascii="Arial" w:hAnsi="Arial" w:cs="Arial"/>
          <w:sz w:val="23"/>
          <w:szCs w:val="23"/>
        </w:rPr>
        <w:t xml:space="preserve">Progression </w:t>
      </w:r>
      <w:r w:rsidR="00140749" w:rsidRPr="00BC6950">
        <w:rPr>
          <w:rFonts w:ascii="Arial" w:hAnsi="Arial" w:cs="Arial"/>
          <w:sz w:val="23"/>
          <w:szCs w:val="23"/>
        </w:rPr>
        <w:t xml:space="preserve">to the </w:t>
      </w:r>
      <w:r w:rsidR="00D14CE9">
        <w:rPr>
          <w:rFonts w:ascii="Arial" w:hAnsi="Arial" w:cs="Arial"/>
          <w:sz w:val="23"/>
          <w:szCs w:val="23"/>
        </w:rPr>
        <w:t>Final Y</w:t>
      </w:r>
      <w:r w:rsidR="0069145C" w:rsidRPr="00BC6950">
        <w:rPr>
          <w:rFonts w:ascii="Arial" w:hAnsi="Arial" w:cs="Arial"/>
          <w:sz w:val="23"/>
          <w:szCs w:val="23"/>
        </w:rPr>
        <w:t>ear</w:t>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0A603B">
        <w:rPr>
          <w:rFonts w:ascii="Arial" w:hAnsi="Arial" w:cs="Arial"/>
          <w:sz w:val="23"/>
          <w:szCs w:val="23"/>
        </w:rPr>
        <w:tab/>
      </w:r>
      <w:r w:rsidR="000A603B">
        <w:rPr>
          <w:rFonts w:ascii="Arial" w:hAnsi="Arial" w:cs="Arial"/>
          <w:sz w:val="23"/>
          <w:szCs w:val="23"/>
        </w:rPr>
        <w:tab/>
        <w:t xml:space="preserve">  14</w:t>
      </w:r>
    </w:p>
    <w:p w14:paraId="513A5E75" w14:textId="77777777" w:rsidR="008E385D" w:rsidRPr="00BC6950" w:rsidRDefault="008E385D" w:rsidP="00836AA0">
      <w:pPr>
        <w:rPr>
          <w:rFonts w:ascii="Arial" w:hAnsi="Arial" w:cs="Arial"/>
          <w:sz w:val="23"/>
          <w:szCs w:val="23"/>
        </w:rPr>
      </w:pPr>
    </w:p>
    <w:p w14:paraId="47468798" w14:textId="77777777" w:rsidR="008E385D" w:rsidRPr="00BC6950" w:rsidRDefault="00010D09" w:rsidP="00836AA0">
      <w:pPr>
        <w:rPr>
          <w:rFonts w:ascii="Arial" w:hAnsi="Arial" w:cs="Arial"/>
          <w:sz w:val="23"/>
          <w:szCs w:val="23"/>
        </w:rPr>
      </w:pPr>
      <w:r>
        <w:rPr>
          <w:rFonts w:ascii="Arial" w:hAnsi="Arial" w:cs="Arial"/>
          <w:b/>
          <w:sz w:val="23"/>
          <w:szCs w:val="23"/>
          <w:u w:val="single"/>
        </w:rPr>
        <w:t>EXAM UNITS</w:t>
      </w:r>
      <w:r w:rsidR="008B667A">
        <w:rPr>
          <w:rFonts w:ascii="Arial" w:hAnsi="Arial" w:cs="Arial"/>
          <w:b/>
          <w:sz w:val="23"/>
          <w:szCs w:val="23"/>
        </w:rPr>
        <w:tab/>
      </w:r>
      <w:r w:rsidR="008B667A">
        <w:rPr>
          <w:rFonts w:ascii="Arial" w:hAnsi="Arial" w:cs="Arial"/>
          <w:b/>
          <w:sz w:val="23"/>
          <w:szCs w:val="23"/>
        </w:rPr>
        <w:tab/>
      </w:r>
      <w:r w:rsidR="008B667A">
        <w:rPr>
          <w:rFonts w:ascii="Arial" w:hAnsi="Arial" w:cs="Arial"/>
          <w:b/>
          <w:sz w:val="23"/>
          <w:szCs w:val="23"/>
        </w:rPr>
        <w:tab/>
      </w:r>
      <w:r w:rsidR="008B667A">
        <w:rPr>
          <w:rFonts w:ascii="Arial" w:hAnsi="Arial" w:cs="Arial"/>
          <w:b/>
          <w:sz w:val="23"/>
          <w:szCs w:val="23"/>
        </w:rPr>
        <w:tab/>
      </w:r>
      <w:r w:rsidR="008B667A">
        <w:rPr>
          <w:rFonts w:ascii="Arial" w:hAnsi="Arial" w:cs="Arial"/>
          <w:b/>
          <w:sz w:val="23"/>
          <w:szCs w:val="23"/>
        </w:rPr>
        <w:tab/>
      </w:r>
      <w:r w:rsidR="008B667A">
        <w:rPr>
          <w:rFonts w:ascii="Arial" w:hAnsi="Arial" w:cs="Arial"/>
          <w:b/>
          <w:sz w:val="23"/>
          <w:szCs w:val="23"/>
        </w:rPr>
        <w:tab/>
      </w:r>
      <w:r w:rsidR="008B667A">
        <w:rPr>
          <w:rFonts w:ascii="Arial" w:hAnsi="Arial" w:cs="Arial"/>
          <w:b/>
          <w:sz w:val="23"/>
          <w:szCs w:val="23"/>
        </w:rPr>
        <w:tab/>
      </w:r>
      <w:r w:rsidR="008B667A" w:rsidRPr="008B667A">
        <w:rPr>
          <w:rFonts w:ascii="Arial" w:hAnsi="Arial" w:cs="Arial"/>
          <w:sz w:val="23"/>
          <w:szCs w:val="23"/>
        </w:rPr>
        <w:t xml:space="preserve">  </w:t>
      </w:r>
      <w:r w:rsidR="002D27D1">
        <w:rPr>
          <w:rFonts w:ascii="Arial" w:hAnsi="Arial" w:cs="Arial"/>
          <w:sz w:val="23"/>
          <w:szCs w:val="23"/>
        </w:rPr>
        <w:t xml:space="preserve">         </w:t>
      </w:r>
      <w:r>
        <w:rPr>
          <w:rFonts w:ascii="Arial" w:hAnsi="Arial" w:cs="Arial"/>
          <w:sz w:val="23"/>
          <w:szCs w:val="23"/>
        </w:rPr>
        <w:tab/>
      </w:r>
      <w:r>
        <w:rPr>
          <w:rFonts w:ascii="Arial" w:hAnsi="Arial" w:cs="Arial"/>
          <w:sz w:val="23"/>
          <w:szCs w:val="23"/>
        </w:rPr>
        <w:tab/>
        <w:t xml:space="preserve">           </w:t>
      </w:r>
      <w:r w:rsidR="002D27D1">
        <w:rPr>
          <w:rFonts w:ascii="Arial" w:hAnsi="Arial" w:cs="Arial"/>
          <w:sz w:val="23"/>
          <w:szCs w:val="23"/>
        </w:rPr>
        <w:t xml:space="preserve">  </w:t>
      </w:r>
      <w:r w:rsidR="000A603B">
        <w:rPr>
          <w:rFonts w:ascii="Arial" w:hAnsi="Arial" w:cs="Arial"/>
          <w:sz w:val="23"/>
          <w:szCs w:val="23"/>
        </w:rPr>
        <w:t>15</w:t>
      </w:r>
      <w:r w:rsidR="00D14CE9">
        <w:rPr>
          <w:rFonts w:ascii="Arial" w:hAnsi="Arial" w:cs="Arial"/>
          <w:b/>
          <w:sz w:val="23"/>
          <w:szCs w:val="23"/>
        </w:rPr>
        <w:br/>
      </w:r>
      <w:r w:rsidR="008B667A">
        <w:rPr>
          <w:rFonts w:ascii="Arial" w:hAnsi="Arial" w:cs="Arial"/>
          <w:b/>
          <w:sz w:val="23"/>
          <w:szCs w:val="23"/>
          <w:u w:val="single"/>
        </w:rPr>
        <w:br/>
        <w:t xml:space="preserve">1. </w:t>
      </w:r>
      <w:r w:rsidR="008E385D" w:rsidRPr="00D14CE9">
        <w:rPr>
          <w:rFonts w:ascii="Arial" w:hAnsi="Arial" w:cs="Arial"/>
          <w:b/>
          <w:sz w:val="23"/>
          <w:szCs w:val="23"/>
          <w:u w:val="single"/>
        </w:rPr>
        <w:t>13</w:t>
      </w:r>
      <w:r w:rsidR="008E385D" w:rsidRPr="00D14CE9">
        <w:rPr>
          <w:rFonts w:ascii="Arial" w:hAnsi="Arial" w:cs="Arial"/>
          <w:b/>
          <w:sz w:val="23"/>
          <w:szCs w:val="23"/>
          <w:u w:val="single"/>
          <w:vertAlign w:val="superscript"/>
        </w:rPr>
        <w:t>th</w:t>
      </w:r>
      <w:r w:rsidR="008B667A">
        <w:rPr>
          <w:rFonts w:ascii="Arial" w:hAnsi="Arial" w:cs="Arial"/>
          <w:b/>
          <w:sz w:val="23"/>
          <w:szCs w:val="23"/>
          <w:u w:val="single"/>
        </w:rPr>
        <w:t xml:space="preserve"> Exam U</w:t>
      </w:r>
      <w:r w:rsidR="008E385D" w:rsidRPr="00D14CE9">
        <w:rPr>
          <w:rFonts w:ascii="Arial" w:hAnsi="Arial" w:cs="Arial"/>
          <w:b/>
          <w:sz w:val="23"/>
          <w:szCs w:val="23"/>
          <w:u w:val="single"/>
        </w:rPr>
        <w:t>nit</w:t>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t xml:space="preserve">  </w:t>
      </w:r>
      <w:r w:rsidR="000A603B">
        <w:rPr>
          <w:rFonts w:ascii="Arial" w:hAnsi="Arial" w:cs="Arial"/>
          <w:sz w:val="23"/>
          <w:szCs w:val="23"/>
        </w:rPr>
        <w:t>15</w:t>
      </w:r>
    </w:p>
    <w:p w14:paraId="77CCAAEE" w14:textId="77777777" w:rsidR="008E385D" w:rsidRPr="00BC6950" w:rsidRDefault="0069145C" w:rsidP="008D31EF">
      <w:pPr>
        <w:rPr>
          <w:rFonts w:ascii="Arial" w:hAnsi="Arial" w:cs="Arial"/>
          <w:sz w:val="23"/>
          <w:szCs w:val="23"/>
        </w:rPr>
      </w:pPr>
      <w:r w:rsidRPr="00BC6950">
        <w:rPr>
          <w:rFonts w:ascii="Arial" w:hAnsi="Arial" w:cs="Arial"/>
          <w:sz w:val="23"/>
          <w:szCs w:val="23"/>
        </w:rPr>
        <w:t>Studying Abroad</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t xml:space="preserve">  </w:t>
      </w:r>
      <w:r w:rsidR="008D31EF" w:rsidRPr="00BC6950">
        <w:rPr>
          <w:rFonts w:ascii="Arial" w:hAnsi="Arial" w:cs="Arial"/>
          <w:sz w:val="23"/>
          <w:szCs w:val="23"/>
        </w:rPr>
        <w:tab/>
        <w:t xml:space="preserve">  </w:t>
      </w:r>
      <w:r w:rsidR="000A603B">
        <w:rPr>
          <w:rFonts w:ascii="Arial" w:hAnsi="Arial" w:cs="Arial"/>
          <w:sz w:val="23"/>
          <w:szCs w:val="23"/>
        </w:rPr>
        <w:t>15</w:t>
      </w:r>
    </w:p>
    <w:p w14:paraId="01C66F11" w14:textId="1D2F0E8A" w:rsidR="008E385D" w:rsidRPr="00BC6950" w:rsidRDefault="009D7105" w:rsidP="008D31EF">
      <w:pPr>
        <w:rPr>
          <w:rFonts w:ascii="Arial" w:hAnsi="Arial" w:cs="Arial"/>
          <w:sz w:val="23"/>
          <w:szCs w:val="23"/>
        </w:rPr>
      </w:pPr>
      <w:r w:rsidRPr="00BC6950">
        <w:rPr>
          <w:rFonts w:ascii="Arial" w:hAnsi="Arial" w:cs="Arial"/>
          <w:sz w:val="23"/>
          <w:szCs w:val="23"/>
        </w:rPr>
        <w:t xml:space="preserve">ECTS </w:t>
      </w:r>
      <w:r w:rsidR="008B667A">
        <w:rPr>
          <w:rFonts w:ascii="Arial" w:hAnsi="Arial" w:cs="Arial"/>
          <w:sz w:val="23"/>
          <w:szCs w:val="23"/>
        </w:rPr>
        <w:t>course credits</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00E77959">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008B667A">
        <w:rPr>
          <w:rFonts w:ascii="Arial" w:hAnsi="Arial" w:cs="Arial"/>
          <w:sz w:val="23"/>
          <w:szCs w:val="23"/>
        </w:rPr>
        <w:t xml:space="preserve">  </w:t>
      </w:r>
      <w:r w:rsidR="000A603B">
        <w:rPr>
          <w:rFonts w:ascii="Arial" w:hAnsi="Arial" w:cs="Arial"/>
          <w:sz w:val="23"/>
          <w:szCs w:val="23"/>
        </w:rPr>
        <w:t>16</w:t>
      </w:r>
    </w:p>
    <w:p w14:paraId="349F835E" w14:textId="314D8C4A" w:rsidR="008E385D" w:rsidRPr="00BC6950" w:rsidRDefault="008E385D" w:rsidP="008D31EF">
      <w:pPr>
        <w:rPr>
          <w:rFonts w:ascii="Arial" w:hAnsi="Arial" w:cs="Arial"/>
          <w:sz w:val="23"/>
          <w:szCs w:val="23"/>
        </w:rPr>
      </w:pPr>
      <w:r w:rsidRPr="00BC6950">
        <w:rPr>
          <w:rFonts w:ascii="Arial" w:hAnsi="Arial" w:cs="Arial"/>
          <w:sz w:val="23"/>
          <w:szCs w:val="23"/>
        </w:rPr>
        <w:t>Assistan</w:t>
      </w:r>
      <w:r w:rsidR="008B667A">
        <w:rPr>
          <w:rFonts w:ascii="Arial" w:hAnsi="Arial" w:cs="Arial"/>
          <w:sz w:val="23"/>
          <w:szCs w:val="23"/>
        </w:rPr>
        <w:t>tship Placements</w:t>
      </w:r>
      <w:r w:rsidR="009D7105" w:rsidRPr="00BC6950">
        <w:rPr>
          <w:rFonts w:ascii="Arial" w:hAnsi="Arial" w:cs="Arial"/>
          <w:sz w:val="23"/>
          <w:szCs w:val="23"/>
        </w:rPr>
        <w:t xml:space="preserve"> and Work Placements</w:t>
      </w:r>
      <w:r w:rsidR="009D7105" w:rsidRPr="00BC6950">
        <w:rPr>
          <w:rFonts w:ascii="Arial" w:hAnsi="Arial" w:cs="Arial"/>
          <w:sz w:val="23"/>
          <w:szCs w:val="23"/>
        </w:rPr>
        <w:tab/>
      </w:r>
      <w:r w:rsidR="009D7105" w:rsidRPr="00BC6950">
        <w:rPr>
          <w:rFonts w:ascii="Arial" w:hAnsi="Arial" w:cs="Arial"/>
          <w:sz w:val="23"/>
          <w:szCs w:val="23"/>
        </w:rPr>
        <w:tab/>
      </w:r>
      <w:r w:rsidR="009D7105" w:rsidRPr="00BC6950">
        <w:rPr>
          <w:rFonts w:ascii="Arial" w:hAnsi="Arial" w:cs="Arial"/>
          <w:sz w:val="23"/>
          <w:szCs w:val="23"/>
        </w:rPr>
        <w:tab/>
      </w:r>
      <w:r w:rsidR="009D7105" w:rsidRPr="00BC6950">
        <w:rPr>
          <w:rFonts w:ascii="Arial" w:hAnsi="Arial" w:cs="Arial"/>
          <w:sz w:val="23"/>
          <w:szCs w:val="23"/>
        </w:rPr>
        <w:tab/>
      </w:r>
      <w:r w:rsidR="008B667A">
        <w:rPr>
          <w:rFonts w:ascii="Arial" w:hAnsi="Arial" w:cs="Arial"/>
          <w:sz w:val="23"/>
          <w:szCs w:val="23"/>
        </w:rPr>
        <w:t xml:space="preserve">             </w:t>
      </w:r>
      <w:r w:rsidR="000A603B">
        <w:rPr>
          <w:rFonts w:ascii="Arial" w:hAnsi="Arial" w:cs="Arial"/>
          <w:sz w:val="23"/>
          <w:szCs w:val="23"/>
        </w:rPr>
        <w:t>17</w:t>
      </w:r>
    </w:p>
    <w:p w14:paraId="667F7CB9" w14:textId="070BC9A7" w:rsidR="008E385D" w:rsidRPr="00BC6950" w:rsidRDefault="0069145C" w:rsidP="008D31EF">
      <w:pPr>
        <w:rPr>
          <w:rFonts w:ascii="Arial" w:hAnsi="Arial" w:cs="Arial"/>
          <w:sz w:val="23"/>
          <w:szCs w:val="23"/>
        </w:rPr>
      </w:pPr>
      <w:r w:rsidRPr="00BC6950">
        <w:rPr>
          <w:rFonts w:ascii="Arial" w:hAnsi="Arial" w:cs="Arial"/>
          <w:sz w:val="23"/>
          <w:szCs w:val="23"/>
        </w:rPr>
        <w:t xml:space="preserve">Work Placement Report </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t xml:space="preserve">  </w:t>
      </w:r>
      <w:r w:rsidR="008D31EF" w:rsidRPr="00BC6950">
        <w:rPr>
          <w:rFonts w:ascii="Arial" w:hAnsi="Arial" w:cs="Arial"/>
          <w:sz w:val="23"/>
          <w:szCs w:val="23"/>
        </w:rPr>
        <w:tab/>
        <w:t xml:space="preserve">  </w:t>
      </w:r>
      <w:r w:rsidR="000A603B">
        <w:rPr>
          <w:rFonts w:ascii="Arial" w:hAnsi="Arial" w:cs="Arial"/>
          <w:sz w:val="23"/>
          <w:szCs w:val="23"/>
        </w:rPr>
        <w:t>18</w:t>
      </w:r>
    </w:p>
    <w:p w14:paraId="43E0B24D" w14:textId="5A8DD6B5" w:rsidR="008E385D" w:rsidRPr="00BC6950" w:rsidRDefault="00E21A2B" w:rsidP="008D31EF">
      <w:pPr>
        <w:rPr>
          <w:rFonts w:ascii="Arial" w:hAnsi="Arial" w:cs="Arial"/>
          <w:sz w:val="23"/>
          <w:szCs w:val="23"/>
        </w:rPr>
      </w:pPr>
      <w:r>
        <w:rPr>
          <w:rFonts w:ascii="Arial" w:hAnsi="Arial" w:cs="Arial"/>
          <w:sz w:val="23"/>
          <w:szCs w:val="23"/>
        </w:rPr>
        <w:t>Cultural Report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20</w:t>
      </w:r>
    </w:p>
    <w:p w14:paraId="1E251FCC" w14:textId="77777777" w:rsidR="008E385D" w:rsidRPr="00BC6950" w:rsidRDefault="008E385D" w:rsidP="00836AA0">
      <w:pPr>
        <w:ind w:left="360"/>
        <w:rPr>
          <w:rFonts w:ascii="Arial" w:hAnsi="Arial" w:cs="Arial"/>
          <w:sz w:val="23"/>
          <w:szCs w:val="23"/>
        </w:rPr>
      </w:pPr>
    </w:p>
    <w:p w14:paraId="11419733" w14:textId="662483E9" w:rsidR="008E385D" w:rsidRPr="00BC6950" w:rsidRDefault="008B667A" w:rsidP="00836AA0">
      <w:pPr>
        <w:rPr>
          <w:rFonts w:ascii="Arial" w:hAnsi="Arial" w:cs="Arial"/>
          <w:sz w:val="23"/>
          <w:szCs w:val="23"/>
        </w:rPr>
      </w:pPr>
      <w:r>
        <w:rPr>
          <w:rFonts w:ascii="Arial" w:hAnsi="Arial" w:cs="Arial"/>
          <w:b/>
          <w:sz w:val="23"/>
          <w:szCs w:val="23"/>
          <w:u w:val="single"/>
        </w:rPr>
        <w:t xml:space="preserve">2. </w:t>
      </w:r>
      <w:r w:rsidR="008E385D" w:rsidRPr="00D14CE9">
        <w:rPr>
          <w:rFonts w:ascii="Arial" w:hAnsi="Arial" w:cs="Arial"/>
          <w:b/>
          <w:sz w:val="23"/>
          <w:szCs w:val="23"/>
          <w:u w:val="single"/>
        </w:rPr>
        <w:t>14</w:t>
      </w:r>
      <w:r w:rsidR="008E385D" w:rsidRPr="00D14CE9">
        <w:rPr>
          <w:rFonts w:ascii="Arial" w:hAnsi="Arial" w:cs="Arial"/>
          <w:b/>
          <w:sz w:val="23"/>
          <w:szCs w:val="23"/>
          <w:u w:val="single"/>
          <w:vertAlign w:val="superscript"/>
        </w:rPr>
        <w:t>th</w:t>
      </w:r>
      <w:r w:rsidR="008E385D" w:rsidRPr="00D14CE9">
        <w:rPr>
          <w:rFonts w:ascii="Arial" w:hAnsi="Arial" w:cs="Arial"/>
          <w:b/>
          <w:sz w:val="23"/>
          <w:szCs w:val="23"/>
          <w:u w:val="single"/>
        </w:rPr>
        <w:t xml:space="preserve"> </w:t>
      </w:r>
      <w:r>
        <w:rPr>
          <w:rFonts w:ascii="Arial" w:hAnsi="Arial" w:cs="Arial"/>
          <w:b/>
          <w:sz w:val="23"/>
          <w:szCs w:val="23"/>
          <w:u w:val="single"/>
        </w:rPr>
        <w:t>Exam U</w:t>
      </w:r>
      <w:r w:rsidR="008E385D" w:rsidRPr="00D14CE9">
        <w:rPr>
          <w:rFonts w:ascii="Arial" w:hAnsi="Arial" w:cs="Arial"/>
          <w:b/>
          <w:sz w:val="23"/>
          <w:szCs w:val="23"/>
          <w:u w:val="single"/>
        </w:rPr>
        <w:t>nit</w:t>
      </w:r>
      <w:r w:rsidR="008E385D" w:rsidRPr="00BC6950">
        <w:rPr>
          <w:rFonts w:ascii="Arial" w:hAnsi="Arial" w:cs="Arial"/>
          <w:b/>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E21A2B">
        <w:rPr>
          <w:rFonts w:ascii="Arial" w:hAnsi="Arial" w:cs="Arial"/>
          <w:sz w:val="23"/>
          <w:szCs w:val="23"/>
        </w:rPr>
        <w:t xml:space="preserve">             23</w:t>
      </w:r>
    </w:p>
    <w:p w14:paraId="1C523AF3" w14:textId="77B9CCCB" w:rsidR="008E385D" w:rsidRPr="00BC6950" w:rsidRDefault="004E33FB" w:rsidP="008D31EF">
      <w:pPr>
        <w:rPr>
          <w:rFonts w:ascii="Arial" w:hAnsi="Arial" w:cs="Arial"/>
          <w:sz w:val="23"/>
          <w:szCs w:val="23"/>
        </w:rPr>
      </w:pPr>
      <w:r w:rsidRPr="00BC6950">
        <w:rPr>
          <w:rFonts w:ascii="Arial" w:hAnsi="Arial" w:cs="Arial"/>
          <w:sz w:val="23"/>
          <w:szCs w:val="23"/>
        </w:rPr>
        <w:t>Oral exam - Full unit</w:t>
      </w:r>
      <w:r w:rsidRPr="00BC6950">
        <w:rPr>
          <w:rFonts w:ascii="Arial" w:hAnsi="Arial" w:cs="Arial"/>
          <w:sz w:val="23"/>
          <w:szCs w:val="23"/>
        </w:rPr>
        <w:tab/>
      </w:r>
      <w:r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t xml:space="preserve">  </w:t>
      </w:r>
      <w:r w:rsidR="008D31EF" w:rsidRPr="00BC6950">
        <w:rPr>
          <w:rFonts w:ascii="Arial" w:hAnsi="Arial" w:cs="Arial"/>
          <w:sz w:val="23"/>
          <w:szCs w:val="23"/>
        </w:rPr>
        <w:tab/>
        <w:t xml:space="preserve">  </w:t>
      </w:r>
      <w:r w:rsidR="00E21A2B">
        <w:rPr>
          <w:rFonts w:ascii="Arial" w:hAnsi="Arial" w:cs="Arial"/>
          <w:sz w:val="23"/>
          <w:szCs w:val="23"/>
        </w:rPr>
        <w:t>23</w:t>
      </w:r>
    </w:p>
    <w:p w14:paraId="19AC3154" w14:textId="49E6832A" w:rsidR="008E385D" w:rsidRPr="00BC6950" w:rsidRDefault="0069145C" w:rsidP="008D31EF">
      <w:pPr>
        <w:rPr>
          <w:rFonts w:ascii="Arial" w:hAnsi="Arial" w:cs="Arial"/>
          <w:sz w:val="23"/>
          <w:szCs w:val="23"/>
        </w:rPr>
      </w:pPr>
      <w:r w:rsidRPr="00BC6950">
        <w:rPr>
          <w:rFonts w:ascii="Arial" w:hAnsi="Arial" w:cs="Arial"/>
          <w:sz w:val="23"/>
          <w:szCs w:val="23"/>
        </w:rPr>
        <w:t>Oral exam - Half unit</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t xml:space="preserve">  </w:t>
      </w:r>
      <w:r w:rsidR="008D31EF" w:rsidRPr="00BC6950">
        <w:rPr>
          <w:rFonts w:ascii="Arial" w:hAnsi="Arial" w:cs="Arial"/>
          <w:sz w:val="23"/>
          <w:szCs w:val="23"/>
        </w:rPr>
        <w:tab/>
        <w:t xml:space="preserve">  </w:t>
      </w:r>
      <w:r w:rsidR="00E21A2B">
        <w:rPr>
          <w:rFonts w:ascii="Arial" w:hAnsi="Arial" w:cs="Arial"/>
          <w:sz w:val="23"/>
          <w:szCs w:val="23"/>
        </w:rPr>
        <w:t>24</w:t>
      </w:r>
    </w:p>
    <w:p w14:paraId="7DED2E11" w14:textId="77777777" w:rsidR="008E385D" w:rsidRPr="00BC6950" w:rsidRDefault="008E385D" w:rsidP="00836AA0">
      <w:pPr>
        <w:rPr>
          <w:rFonts w:ascii="Arial" w:hAnsi="Arial" w:cs="Arial"/>
          <w:sz w:val="23"/>
          <w:szCs w:val="23"/>
        </w:rPr>
      </w:pPr>
    </w:p>
    <w:p w14:paraId="0F0D381E" w14:textId="77777777" w:rsidR="008E385D" w:rsidRPr="008B667A" w:rsidRDefault="00010D09" w:rsidP="00836AA0">
      <w:pPr>
        <w:rPr>
          <w:rFonts w:ascii="Arial" w:hAnsi="Arial" w:cs="Arial"/>
          <w:b/>
          <w:sz w:val="23"/>
          <w:szCs w:val="23"/>
          <w:u w:val="single"/>
        </w:rPr>
      </w:pPr>
      <w:r>
        <w:rPr>
          <w:rFonts w:ascii="Arial" w:hAnsi="Arial" w:cs="Arial"/>
          <w:b/>
          <w:sz w:val="23"/>
          <w:szCs w:val="23"/>
          <w:u w:val="single"/>
        </w:rPr>
        <w:t>STUDYING ABROAD</w:t>
      </w:r>
      <w:r w:rsidR="008E385D" w:rsidRPr="008B667A">
        <w:rPr>
          <w:rFonts w:ascii="Arial" w:hAnsi="Arial" w:cs="Arial"/>
          <w:b/>
          <w:sz w:val="23"/>
          <w:szCs w:val="23"/>
          <w:u w:val="single"/>
        </w:rPr>
        <w:t xml:space="preserve"> </w:t>
      </w:r>
      <w:r w:rsidR="008B667A" w:rsidRPr="008B667A">
        <w:rPr>
          <w:rFonts w:ascii="Arial" w:hAnsi="Arial" w:cs="Arial"/>
          <w:b/>
          <w:sz w:val="23"/>
          <w:szCs w:val="23"/>
          <w:u w:val="single"/>
        </w:rPr>
        <w:t>–</w:t>
      </w:r>
      <w:r w:rsidR="008E385D" w:rsidRPr="008B667A">
        <w:rPr>
          <w:rFonts w:ascii="Arial" w:hAnsi="Arial" w:cs="Arial"/>
          <w:b/>
          <w:sz w:val="23"/>
          <w:szCs w:val="23"/>
          <w:u w:val="single"/>
        </w:rPr>
        <w:t xml:space="preserve"> </w:t>
      </w:r>
      <w:r w:rsidR="00FE56EE">
        <w:rPr>
          <w:rFonts w:ascii="Arial" w:hAnsi="Arial" w:cs="Arial"/>
          <w:b/>
          <w:sz w:val="23"/>
          <w:szCs w:val="23"/>
          <w:u w:val="single"/>
        </w:rPr>
        <w:t>ERASMUS+</w:t>
      </w:r>
      <w:r>
        <w:rPr>
          <w:rFonts w:ascii="Arial" w:hAnsi="Arial" w:cs="Arial"/>
          <w:b/>
          <w:sz w:val="23"/>
          <w:szCs w:val="23"/>
          <w:u w:val="single"/>
        </w:rPr>
        <w:t xml:space="preserve"> PLACEMENTS</w:t>
      </w:r>
    </w:p>
    <w:p w14:paraId="092E86C8" w14:textId="38459321" w:rsidR="008E385D" w:rsidRPr="00BC6950" w:rsidRDefault="008E385D" w:rsidP="00836AA0">
      <w:pPr>
        <w:rPr>
          <w:rFonts w:ascii="Arial" w:hAnsi="Arial" w:cs="Arial"/>
          <w:sz w:val="23"/>
          <w:szCs w:val="23"/>
        </w:rPr>
      </w:pPr>
      <w:r w:rsidRPr="00BC6950">
        <w:rPr>
          <w:rFonts w:ascii="Arial" w:hAnsi="Arial" w:cs="Arial"/>
          <w:sz w:val="23"/>
          <w:szCs w:val="23"/>
        </w:rPr>
        <w:t>Where to</w:t>
      </w:r>
      <w:r w:rsidR="0069145C" w:rsidRPr="00BC6950">
        <w:rPr>
          <w:rFonts w:ascii="Arial" w:hAnsi="Arial" w:cs="Arial"/>
          <w:sz w:val="23"/>
          <w:szCs w:val="23"/>
        </w:rPr>
        <w:t xml:space="preserve"> study abroad</w:t>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E21A2B">
        <w:rPr>
          <w:rFonts w:ascii="Arial" w:hAnsi="Arial" w:cs="Arial"/>
          <w:sz w:val="23"/>
          <w:szCs w:val="23"/>
        </w:rPr>
        <w:t xml:space="preserve">             25</w:t>
      </w:r>
    </w:p>
    <w:p w14:paraId="58F55CC1" w14:textId="77777777" w:rsidR="008E385D" w:rsidRPr="00BC6950" w:rsidRDefault="008E385D" w:rsidP="00836AA0">
      <w:pPr>
        <w:rPr>
          <w:rFonts w:ascii="Arial" w:hAnsi="Arial" w:cs="Arial"/>
          <w:sz w:val="23"/>
          <w:szCs w:val="23"/>
        </w:rPr>
      </w:pPr>
    </w:p>
    <w:p w14:paraId="57F4377F" w14:textId="4B773D02" w:rsidR="008E385D" w:rsidRDefault="00010D09" w:rsidP="00836AA0">
      <w:pPr>
        <w:rPr>
          <w:rFonts w:ascii="Arial" w:hAnsi="Arial" w:cs="Arial"/>
          <w:sz w:val="23"/>
          <w:szCs w:val="23"/>
        </w:rPr>
      </w:pPr>
      <w:r>
        <w:rPr>
          <w:rFonts w:ascii="Arial" w:hAnsi="Arial" w:cs="Arial"/>
          <w:b/>
          <w:sz w:val="23"/>
          <w:szCs w:val="23"/>
          <w:u w:val="single"/>
        </w:rPr>
        <w:t>HEALTH &amp; SAFETY</w:t>
      </w:r>
      <w:r w:rsidR="008E385D" w:rsidRPr="00BC6950">
        <w:rPr>
          <w:rFonts w:ascii="Arial" w:hAnsi="Arial" w:cs="Arial"/>
          <w:b/>
          <w:sz w:val="23"/>
          <w:szCs w:val="23"/>
        </w:rPr>
        <w:t xml:space="preserve"> </w:t>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8B667A">
        <w:rPr>
          <w:rFonts w:ascii="Arial" w:hAnsi="Arial" w:cs="Arial"/>
          <w:sz w:val="23"/>
          <w:szCs w:val="23"/>
        </w:rPr>
        <w:tab/>
      </w:r>
      <w:r>
        <w:rPr>
          <w:rFonts w:ascii="Arial" w:hAnsi="Arial" w:cs="Arial"/>
          <w:sz w:val="23"/>
          <w:szCs w:val="23"/>
        </w:rPr>
        <w:t xml:space="preserve">           </w:t>
      </w:r>
      <w:r w:rsidR="008B667A">
        <w:rPr>
          <w:rFonts w:ascii="Arial" w:hAnsi="Arial" w:cs="Arial"/>
          <w:sz w:val="23"/>
          <w:szCs w:val="23"/>
        </w:rPr>
        <w:t xml:space="preserve">  </w:t>
      </w:r>
      <w:r w:rsidR="00E21A2B">
        <w:rPr>
          <w:rFonts w:ascii="Arial" w:hAnsi="Arial" w:cs="Arial"/>
          <w:sz w:val="23"/>
          <w:szCs w:val="23"/>
        </w:rPr>
        <w:t>26</w:t>
      </w:r>
    </w:p>
    <w:p w14:paraId="49AD0BF9" w14:textId="31293D56" w:rsidR="005B7B06" w:rsidRPr="00BC6950" w:rsidRDefault="00E21A2B" w:rsidP="00836AA0">
      <w:pPr>
        <w:rPr>
          <w:rFonts w:ascii="Arial" w:hAnsi="Arial" w:cs="Arial"/>
          <w:sz w:val="23"/>
          <w:szCs w:val="23"/>
        </w:rPr>
      </w:pPr>
      <w:r>
        <w:rPr>
          <w:rFonts w:ascii="Arial" w:hAnsi="Arial" w:cs="Arial"/>
          <w:sz w:val="23"/>
          <w:szCs w:val="23"/>
        </w:rPr>
        <w:t>EHIC card</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27</w:t>
      </w:r>
    </w:p>
    <w:p w14:paraId="4F01E5BE" w14:textId="77777777" w:rsidR="008E385D" w:rsidRPr="00BC6950" w:rsidRDefault="008E385D" w:rsidP="00836AA0">
      <w:pPr>
        <w:rPr>
          <w:rFonts w:ascii="Arial" w:hAnsi="Arial" w:cs="Arial"/>
          <w:sz w:val="23"/>
          <w:szCs w:val="23"/>
        </w:rPr>
      </w:pPr>
    </w:p>
    <w:p w14:paraId="16D7855D" w14:textId="525D76C2" w:rsidR="008E385D" w:rsidRPr="00BC6950" w:rsidRDefault="00010D09" w:rsidP="00836AA0">
      <w:pPr>
        <w:rPr>
          <w:rFonts w:ascii="Arial" w:hAnsi="Arial" w:cs="Arial"/>
          <w:sz w:val="23"/>
          <w:szCs w:val="23"/>
        </w:rPr>
      </w:pPr>
      <w:r>
        <w:rPr>
          <w:rFonts w:ascii="Arial" w:hAnsi="Arial" w:cs="Arial"/>
          <w:b/>
          <w:sz w:val="23"/>
          <w:szCs w:val="23"/>
          <w:u w:val="single"/>
        </w:rPr>
        <w:t>FORMS</w:t>
      </w:r>
      <w:r w:rsidR="0069145C" w:rsidRPr="00BC6950">
        <w:rPr>
          <w:rFonts w:ascii="Arial" w:hAnsi="Arial" w:cs="Arial"/>
          <w:sz w:val="23"/>
          <w:szCs w:val="23"/>
        </w:rPr>
        <w:tab/>
      </w:r>
      <w:r w:rsidR="008B667A">
        <w:rPr>
          <w:rFonts w:ascii="Arial" w:hAnsi="Arial" w:cs="Arial"/>
          <w:sz w:val="23"/>
          <w:szCs w:val="23"/>
        </w:rPr>
        <w:tab/>
      </w:r>
      <w:r w:rsidR="008B667A">
        <w:rPr>
          <w:rFonts w:ascii="Arial" w:hAnsi="Arial" w:cs="Arial"/>
          <w:sz w:val="23"/>
          <w:szCs w:val="23"/>
        </w:rPr>
        <w:tab/>
      </w:r>
      <w:r w:rsidR="008B667A">
        <w:rPr>
          <w:rFonts w:ascii="Arial" w:hAnsi="Arial" w:cs="Arial"/>
          <w:sz w:val="23"/>
          <w:szCs w:val="23"/>
        </w:rPr>
        <w:tab/>
        <w:t xml:space="preserve">                                             </w:t>
      </w:r>
      <w:r>
        <w:rPr>
          <w:rFonts w:ascii="Arial" w:hAnsi="Arial" w:cs="Arial"/>
          <w:sz w:val="23"/>
          <w:szCs w:val="23"/>
        </w:rPr>
        <w:t xml:space="preserve">                      </w:t>
      </w:r>
      <w:r w:rsidR="002D27D1">
        <w:rPr>
          <w:rFonts w:ascii="Arial" w:hAnsi="Arial" w:cs="Arial"/>
          <w:sz w:val="23"/>
          <w:szCs w:val="23"/>
        </w:rPr>
        <w:t xml:space="preserve"> </w:t>
      </w:r>
      <w:r w:rsidR="00E21A2B">
        <w:rPr>
          <w:rFonts w:ascii="Arial" w:hAnsi="Arial" w:cs="Arial"/>
          <w:sz w:val="23"/>
          <w:szCs w:val="23"/>
        </w:rPr>
        <w:t xml:space="preserve"> 31</w:t>
      </w:r>
      <w:r w:rsidR="008B667A">
        <w:rPr>
          <w:rFonts w:ascii="Arial" w:hAnsi="Arial" w:cs="Arial"/>
          <w:sz w:val="23"/>
          <w:szCs w:val="23"/>
        </w:rPr>
        <w:tab/>
        <w:t xml:space="preserve">                          </w:t>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r>
      <w:r w:rsidR="0069145C" w:rsidRPr="00BC6950">
        <w:rPr>
          <w:rFonts w:ascii="Arial" w:hAnsi="Arial" w:cs="Arial"/>
          <w:sz w:val="23"/>
          <w:szCs w:val="23"/>
        </w:rPr>
        <w:tab/>
        <w:t xml:space="preserve">   </w:t>
      </w:r>
    </w:p>
    <w:p w14:paraId="6524045E" w14:textId="6AACD6A2" w:rsidR="008E385D" w:rsidRPr="00BC6950" w:rsidRDefault="00010D09" w:rsidP="00CC3E7E">
      <w:pPr>
        <w:rPr>
          <w:rFonts w:ascii="Arial" w:hAnsi="Arial" w:cs="Arial"/>
          <w:sz w:val="23"/>
          <w:szCs w:val="23"/>
        </w:rPr>
      </w:pPr>
      <w:r>
        <w:rPr>
          <w:rFonts w:ascii="Arial" w:hAnsi="Arial" w:cs="Arial"/>
          <w:b/>
          <w:sz w:val="23"/>
          <w:szCs w:val="23"/>
          <w:u w:val="single"/>
        </w:rPr>
        <w:t>CHECKLIST</w:t>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B667A">
        <w:rPr>
          <w:rFonts w:ascii="Arial" w:hAnsi="Arial" w:cs="Arial"/>
          <w:b/>
          <w:sz w:val="23"/>
          <w:szCs w:val="23"/>
        </w:rPr>
        <w:tab/>
      </w:r>
      <w:r w:rsidR="008B667A">
        <w:rPr>
          <w:rFonts w:ascii="Arial" w:hAnsi="Arial" w:cs="Arial"/>
          <w:b/>
          <w:sz w:val="23"/>
          <w:szCs w:val="23"/>
        </w:rPr>
        <w:tab/>
        <w:t xml:space="preserve">                     </w:t>
      </w:r>
      <w:r w:rsidR="002D27D1">
        <w:rPr>
          <w:rFonts w:ascii="Arial" w:hAnsi="Arial" w:cs="Arial"/>
          <w:b/>
          <w:sz w:val="23"/>
          <w:szCs w:val="23"/>
        </w:rPr>
        <w:t xml:space="preserve">  </w:t>
      </w:r>
      <w:r>
        <w:rPr>
          <w:rFonts w:ascii="Arial" w:hAnsi="Arial" w:cs="Arial"/>
          <w:b/>
          <w:sz w:val="23"/>
          <w:szCs w:val="23"/>
        </w:rPr>
        <w:t xml:space="preserve">                       </w:t>
      </w:r>
      <w:r w:rsidR="008B667A" w:rsidRPr="008B667A">
        <w:rPr>
          <w:rFonts w:ascii="Arial" w:hAnsi="Arial" w:cs="Arial"/>
          <w:sz w:val="23"/>
          <w:szCs w:val="23"/>
        </w:rPr>
        <w:t>3</w:t>
      </w:r>
      <w:r w:rsidR="00E21A2B">
        <w:rPr>
          <w:rFonts w:ascii="Arial" w:hAnsi="Arial" w:cs="Arial"/>
          <w:sz w:val="23"/>
          <w:szCs w:val="23"/>
        </w:rPr>
        <w:t>2</w:t>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t xml:space="preserve">       </w:t>
      </w:r>
      <w:r w:rsidR="00E80CF3" w:rsidRPr="00BC6950">
        <w:rPr>
          <w:rFonts w:ascii="Arial" w:hAnsi="Arial" w:cs="Arial"/>
          <w:sz w:val="23"/>
          <w:szCs w:val="23"/>
        </w:rPr>
        <w:t xml:space="preserve">   </w:t>
      </w:r>
    </w:p>
    <w:p w14:paraId="31C88435" w14:textId="77777777" w:rsidR="008E385D" w:rsidRPr="00010D09" w:rsidRDefault="008E385D" w:rsidP="00CC3E7E">
      <w:pPr>
        <w:rPr>
          <w:rFonts w:ascii="Arial" w:hAnsi="Arial" w:cs="Arial"/>
          <w:b/>
          <w:szCs w:val="23"/>
        </w:rPr>
      </w:pPr>
    </w:p>
    <w:p w14:paraId="7484BAF8" w14:textId="05FB1A15" w:rsidR="008E385D" w:rsidRPr="007F06B0" w:rsidRDefault="00C301B3" w:rsidP="00CC3E7E">
      <w:pPr>
        <w:rPr>
          <w:rFonts w:ascii="Arial" w:hAnsi="Arial" w:cs="Arial"/>
          <w:b/>
          <w:color w:val="365F91" w:themeColor="accent1" w:themeShade="BF"/>
          <w:szCs w:val="23"/>
        </w:rPr>
      </w:pPr>
      <w:r>
        <w:rPr>
          <w:rFonts w:ascii="Arial" w:hAnsi="Arial" w:cs="Arial"/>
          <w:b/>
          <w:color w:val="365F91" w:themeColor="accent1" w:themeShade="BF"/>
          <w:sz w:val="28"/>
          <w:szCs w:val="27"/>
        </w:rPr>
        <w:t>Year Abroad</w:t>
      </w:r>
      <w:r w:rsidR="008B667A" w:rsidRPr="007F06B0">
        <w:rPr>
          <w:rFonts w:ascii="Arial" w:hAnsi="Arial" w:cs="Arial"/>
          <w:b/>
          <w:color w:val="365F91" w:themeColor="accent1" w:themeShade="BF"/>
          <w:sz w:val="28"/>
          <w:szCs w:val="27"/>
        </w:rPr>
        <w:t xml:space="preserve"> IN </w:t>
      </w:r>
      <w:r w:rsidR="008E385D" w:rsidRPr="007F06B0">
        <w:rPr>
          <w:rFonts w:ascii="Arial" w:hAnsi="Arial" w:cs="Arial"/>
          <w:b/>
          <w:color w:val="365F91" w:themeColor="accent1" w:themeShade="BF"/>
          <w:sz w:val="28"/>
          <w:szCs w:val="27"/>
        </w:rPr>
        <w:t>FRANCE</w:t>
      </w:r>
      <w:r w:rsidR="008E385D" w:rsidRPr="007F06B0">
        <w:rPr>
          <w:rFonts w:ascii="Arial" w:hAnsi="Arial" w:cs="Arial"/>
          <w:b/>
          <w:color w:val="365F91" w:themeColor="accent1" w:themeShade="BF"/>
          <w:sz w:val="28"/>
          <w:szCs w:val="27"/>
        </w:rPr>
        <w:tab/>
      </w:r>
      <w:r w:rsidR="0069145C" w:rsidRPr="007F06B0">
        <w:rPr>
          <w:rFonts w:ascii="Arial" w:hAnsi="Arial" w:cs="Arial"/>
          <w:b/>
          <w:color w:val="365F91" w:themeColor="accent1" w:themeShade="BF"/>
          <w:szCs w:val="23"/>
        </w:rPr>
        <w:tab/>
      </w:r>
      <w:r w:rsidR="0069145C" w:rsidRPr="007F06B0">
        <w:rPr>
          <w:rFonts w:ascii="Arial" w:hAnsi="Arial" w:cs="Arial"/>
          <w:b/>
          <w:color w:val="365F91" w:themeColor="accent1" w:themeShade="BF"/>
          <w:szCs w:val="23"/>
        </w:rPr>
        <w:tab/>
      </w:r>
      <w:r w:rsidR="0069145C" w:rsidRPr="007F06B0">
        <w:rPr>
          <w:rFonts w:ascii="Arial" w:hAnsi="Arial" w:cs="Arial"/>
          <w:b/>
          <w:color w:val="365F91" w:themeColor="accent1" w:themeShade="BF"/>
          <w:szCs w:val="23"/>
        </w:rPr>
        <w:tab/>
      </w:r>
      <w:r w:rsidR="0069145C" w:rsidRPr="007F06B0">
        <w:rPr>
          <w:rFonts w:ascii="Arial" w:hAnsi="Arial" w:cs="Arial"/>
          <w:b/>
          <w:color w:val="365F91" w:themeColor="accent1" w:themeShade="BF"/>
          <w:szCs w:val="23"/>
        </w:rPr>
        <w:tab/>
      </w:r>
      <w:r w:rsidR="0069145C" w:rsidRPr="007F06B0">
        <w:rPr>
          <w:rFonts w:ascii="Arial" w:hAnsi="Arial" w:cs="Arial"/>
          <w:b/>
          <w:color w:val="365F91" w:themeColor="accent1" w:themeShade="BF"/>
          <w:szCs w:val="23"/>
        </w:rPr>
        <w:tab/>
      </w:r>
      <w:r w:rsidR="00523163" w:rsidRPr="007F06B0">
        <w:rPr>
          <w:rFonts w:ascii="Arial" w:hAnsi="Arial" w:cs="Arial"/>
          <w:b/>
          <w:color w:val="365F91" w:themeColor="accent1" w:themeShade="BF"/>
          <w:szCs w:val="23"/>
        </w:rPr>
        <w:t xml:space="preserve"> </w:t>
      </w:r>
      <w:r w:rsidR="007C78CD">
        <w:rPr>
          <w:rFonts w:ascii="Arial" w:hAnsi="Arial" w:cs="Arial"/>
          <w:b/>
          <w:color w:val="365F91" w:themeColor="accent1" w:themeShade="BF"/>
          <w:szCs w:val="23"/>
        </w:rPr>
        <w:t xml:space="preserve">           </w:t>
      </w:r>
      <w:r w:rsidR="00E21A2B">
        <w:rPr>
          <w:rFonts w:ascii="Arial" w:hAnsi="Arial" w:cs="Arial"/>
          <w:b/>
          <w:color w:val="365F91" w:themeColor="accent1" w:themeShade="BF"/>
          <w:szCs w:val="23"/>
        </w:rPr>
        <w:t>40</w:t>
      </w:r>
    </w:p>
    <w:p w14:paraId="2305B481" w14:textId="42095782" w:rsidR="008E385D" w:rsidRPr="007F06B0" w:rsidRDefault="002D27D1" w:rsidP="00CC3E7E">
      <w:pPr>
        <w:rPr>
          <w:rFonts w:ascii="Arial" w:hAnsi="Arial" w:cs="Arial"/>
          <w:b/>
          <w:szCs w:val="23"/>
        </w:rPr>
      </w:pPr>
      <w:r w:rsidRPr="00010D09">
        <w:rPr>
          <w:rFonts w:ascii="Arial" w:hAnsi="Arial" w:cs="Arial"/>
          <w:b/>
          <w:sz w:val="28"/>
          <w:szCs w:val="27"/>
          <w:u w:val="single"/>
        </w:rPr>
        <w:br/>
      </w:r>
      <w:r w:rsidR="00C301B3">
        <w:rPr>
          <w:rFonts w:ascii="Arial" w:hAnsi="Arial" w:cs="Arial"/>
          <w:b/>
          <w:color w:val="FF0000"/>
          <w:sz w:val="28"/>
          <w:szCs w:val="27"/>
        </w:rPr>
        <w:t>Year Abroad</w:t>
      </w:r>
      <w:r w:rsidR="008B667A" w:rsidRPr="007F06B0">
        <w:rPr>
          <w:rFonts w:ascii="Arial" w:hAnsi="Arial" w:cs="Arial"/>
          <w:b/>
          <w:color w:val="FF0000"/>
          <w:sz w:val="28"/>
          <w:szCs w:val="27"/>
        </w:rPr>
        <w:t xml:space="preserve"> IN </w:t>
      </w:r>
      <w:r w:rsidR="008E385D" w:rsidRPr="007F06B0">
        <w:rPr>
          <w:rFonts w:ascii="Arial" w:hAnsi="Arial" w:cs="Arial"/>
          <w:b/>
          <w:color w:val="FF0000"/>
          <w:sz w:val="28"/>
          <w:szCs w:val="27"/>
        </w:rPr>
        <w:t>GERMANY</w:t>
      </w:r>
      <w:r w:rsidR="008E385D" w:rsidRPr="007F06B0">
        <w:rPr>
          <w:rFonts w:ascii="Arial" w:hAnsi="Arial" w:cs="Arial"/>
          <w:b/>
          <w:color w:val="FF0000"/>
          <w:sz w:val="28"/>
          <w:szCs w:val="27"/>
        </w:rPr>
        <w:tab/>
      </w:r>
      <w:r w:rsidR="0069145C" w:rsidRPr="007F06B0">
        <w:rPr>
          <w:rFonts w:ascii="Arial" w:hAnsi="Arial" w:cs="Arial"/>
          <w:b/>
          <w:color w:val="FF0000"/>
          <w:szCs w:val="23"/>
        </w:rPr>
        <w:tab/>
      </w:r>
      <w:r w:rsidR="0069145C" w:rsidRPr="007F06B0">
        <w:rPr>
          <w:rFonts w:ascii="Arial" w:hAnsi="Arial" w:cs="Arial"/>
          <w:b/>
          <w:color w:val="FF0000"/>
          <w:szCs w:val="23"/>
        </w:rPr>
        <w:tab/>
      </w:r>
      <w:r w:rsidR="0069145C" w:rsidRPr="007F06B0">
        <w:rPr>
          <w:rFonts w:ascii="Arial" w:hAnsi="Arial" w:cs="Arial"/>
          <w:b/>
          <w:color w:val="FF0000"/>
          <w:szCs w:val="23"/>
        </w:rPr>
        <w:tab/>
      </w:r>
      <w:r w:rsidR="0069145C" w:rsidRPr="007F06B0">
        <w:rPr>
          <w:rFonts w:ascii="Arial" w:hAnsi="Arial" w:cs="Arial"/>
          <w:b/>
          <w:color w:val="FF0000"/>
          <w:szCs w:val="23"/>
        </w:rPr>
        <w:tab/>
      </w:r>
      <w:r w:rsidR="0069145C" w:rsidRPr="007F06B0">
        <w:rPr>
          <w:rFonts w:ascii="Arial" w:hAnsi="Arial" w:cs="Arial"/>
          <w:b/>
          <w:color w:val="FF0000"/>
          <w:szCs w:val="23"/>
        </w:rPr>
        <w:tab/>
      </w:r>
      <w:r w:rsidR="00523163" w:rsidRPr="007F06B0">
        <w:rPr>
          <w:rFonts w:ascii="Arial" w:hAnsi="Arial" w:cs="Arial"/>
          <w:b/>
          <w:color w:val="FF0000"/>
          <w:szCs w:val="23"/>
        </w:rPr>
        <w:t xml:space="preserve"> </w:t>
      </w:r>
      <w:r w:rsidR="007C78CD">
        <w:rPr>
          <w:rFonts w:ascii="Arial" w:hAnsi="Arial" w:cs="Arial"/>
          <w:b/>
          <w:color w:val="FF0000"/>
          <w:szCs w:val="23"/>
        </w:rPr>
        <w:t xml:space="preserve">           </w:t>
      </w:r>
      <w:r w:rsidRPr="007F06B0">
        <w:rPr>
          <w:rFonts w:ascii="Arial" w:hAnsi="Arial" w:cs="Arial"/>
          <w:b/>
          <w:color w:val="FF0000"/>
          <w:szCs w:val="23"/>
        </w:rPr>
        <w:t>5</w:t>
      </w:r>
      <w:r w:rsidR="00E21A2B">
        <w:rPr>
          <w:rFonts w:ascii="Arial" w:hAnsi="Arial" w:cs="Arial"/>
          <w:b/>
          <w:color w:val="FF0000"/>
          <w:szCs w:val="23"/>
        </w:rPr>
        <w:t>4</w:t>
      </w:r>
      <w:r w:rsidR="0069145C" w:rsidRPr="007F06B0">
        <w:rPr>
          <w:rFonts w:ascii="Arial" w:hAnsi="Arial" w:cs="Arial"/>
          <w:b/>
          <w:szCs w:val="23"/>
        </w:rPr>
        <w:tab/>
      </w:r>
      <w:r w:rsidR="0069145C" w:rsidRPr="007F06B0">
        <w:rPr>
          <w:rFonts w:ascii="Arial" w:hAnsi="Arial" w:cs="Arial"/>
          <w:b/>
          <w:szCs w:val="23"/>
        </w:rPr>
        <w:tab/>
      </w:r>
    </w:p>
    <w:p w14:paraId="2CEA8ECF" w14:textId="75E1EA6C" w:rsidR="008E385D" w:rsidRPr="007F06B0" w:rsidRDefault="001A476B" w:rsidP="00CC3E7E">
      <w:pPr>
        <w:rPr>
          <w:rFonts w:ascii="Arial" w:hAnsi="Arial" w:cs="Arial"/>
          <w:b/>
          <w:szCs w:val="23"/>
        </w:rPr>
      </w:pPr>
      <w:hyperlink w:anchor="_1._INTRODUCTION:_STUDYING" w:history="1">
        <w:r w:rsidR="00C301B3">
          <w:rPr>
            <w:rStyle w:val="Hyperlink"/>
            <w:rFonts w:ascii="Arial" w:hAnsi="Arial" w:cs="Arial"/>
            <w:b/>
            <w:sz w:val="28"/>
            <w:szCs w:val="27"/>
            <w:u w:val="none"/>
          </w:rPr>
          <w:t>Year Abroad</w:t>
        </w:r>
        <w:r w:rsidR="008B667A" w:rsidRPr="007F06B0">
          <w:rPr>
            <w:rStyle w:val="Hyperlink"/>
            <w:rFonts w:ascii="Arial" w:hAnsi="Arial" w:cs="Arial"/>
            <w:b/>
            <w:sz w:val="28"/>
            <w:szCs w:val="27"/>
            <w:u w:val="none"/>
          </w:rPr>
          <w:t xml:space="preserve"> IN </w:t>
        </w:r>
        <w:r w:rsidR="008E385D" w:rsidRPr="007F06B0">
          <w:rPr>
            <w:rStyle w:val="Hyperlink"/>
            <w:rFonts w:ascii="Arial" w:hAnsi="Arial" w:cs="Arial"/>
            <w:b/>
            <w:sz w:val="28"/>
            <w:szCs w:val="27"/>
            <w:u w:val="none"/>
          </w:rPr>
          <w:t>SPAIN and LATIN AMERICA</w:t>
        </w:r>
        <w:r w:rsidR="0069145C" w:rsidRPr="007F06B0">
          <w:rPr>
            <w:rStyle w:val="Hyperlink"/>
            <w:rFonts w:ascii="Arial" w:hAnsi="Arial" w:cs="Arial"/>
            <w:b/>
            <w:szCs w:val="23"/>
            <w:u w:val="none"/>
          </w:rPr>
          <w:tab/>
        </w:r>
        <w:r w:rsidR="0069145C" w:rsidRPr="007F06B0">
          <w:rPr>
            <w:rStyle w:val="Hyperlink"/>
            <w:rFonts w:ascii="Arial" w:hAnsi="Arial" w:cs="Arial"/>
            <w:b/>
            <w:szCs w:val="23"/>
            <w:u w:val="none"/>
          </w:rPr>
          <w:tab/>
        </w:r>
        <w:r w:rsidR="0069145C" w:rsidRPr="007F06B0">
          <w:rPr>
            <w:rStyle w:val="Hyperlink"/>
            <w:rFonts w:ascii="Arial" w:hAnsi="Arial" w:cs="Arial"/>
            <w:b/>
            <w:szCs w:val="23"/>
            <w:u w:val="none"/>
          </w:rPr>
          <w:tab/>
        </w:r>
        <w:r w:rsidR="00523163" w:rsidRPr="007F06B0">
          <w:rPr>
            <w:rStyle w:val="Hyperlink"/>
            <w:rFonts w:ascii="Arial" w:hAnsi="Arial" w:cs="Arial"/>
            <w:b/>
            <w:szCs w:val="23"/>
            <w:u w:val="none"/>
          </w:rPr>
          <w:t xml:space="preserve"> </w:t>
        </w:r>
        <w:r w:rsidR="002D27D1" w:rsidRPr="007F06B0">
          <w:rPr>
            <w:rStyle w:val="Hyperlink"/>
            <w:rFonts w:ascii="Arial" w:hAnsi="Arial" w:cs="Arial"/>
            <w:b/>
            <w:szCs w:val="23"/>
            <w:u w:val="none"/>
          </w:rPr>
          <w:t>7</w:t>
        </w:r>
        <w:r w:rsidR="00E21A2B">
          <w:rPr>
            <w:rStyle w:val="Hyperlink"/>
            <w:rFonts w:ascii="Arial" w:hAnsi="Arial" w:cs="Arial"/>
            <w:b/>
            <w:szCs w:val="23"/>
            <w:u w:val="none"/>
          </w:rPr>
          <w:t>3</w:t>
        </w:r>
      </w:hyperlink>
      <w:r w:rsidR="0069145C" w:rsidRPr="007F06B0">
        <w:rPr>
          <w:rFonts w:ascii="Arial" w:hAnsi="Arial" w:cs="Arial"/>
          <w:b/>
          <w:szCs w:val="23"/>
        </w:rPr>
        <w:tab/>
      </w:r>
      <w:r w:rsidR="0069145C" w:rsidRPr="007F06B0">
        <w:rPr>
          <w:rFonts w:ascii="Arial" w:hAnsi="Arial" w:cs="Arial"/>
          <w:b/>
          <w:szCs w:val="23"/>
        </w:rPr>
        <w:tab/>
      </w:r>
      <w:r w:rsidR="0069145C" w:rsidRPr="007F06B0">
        <w:rPr>
          <w:rFonts w:ascii="Arial" w:hAnsi="Arial" w:cs="Arial"/>
          <w:b/>
          <w:szCs w:val="23"/>
        </w:rPr>
        <w:tab/>
        <w:t xml:space="preserve"> </w:t>
      </w:r>
    </w:p>
    <w:p w14:paraId="3D755BCA" w14:textId="3686F670" w:rsidR="008E385D" w:rsidRPr="007F06B0" w:rsidRDefault="001A476B" w:rsidP="00CC3E7E">
      <w:pPr>
        <w:rPr>
          <w:rFonts w:ascii="Arial" w:hAnsi="Arial" w:cs="Arial"/>
          <w:b/>
          <w:sz w:val="23"/>
          <w:szCs w:val="23"/>
        </w:rPr>
      </w:pPr>
      <w:hyperlink w:anchor="_WHY_ITALY?" w:history="1">
        <w:r w:rsidR="00C301B3">
          <w:rPr>
            <w:rStyle w:val="Hyperlink"/>
            <w:rFonts w:ascii="Arial" w:hAnsi="Arial" w:cs="Arial"/>
            <w:b/>
            <w:color w:val="00B050"/>
            <w:sz w:val="28"/>
            <w:szCs w:val="27"/>
            <w:u w:val="none"/>
          </w:rPr>
          <w:t>Year Abroad</w:t>
        </w:r>
        <w:r w:rsidR="008B667A" w:rsidRPr="007F06B0">
          <w:rPr>
            <w:rStyle w:val="Hyperlink"/>
            <w:rFonts w:ascii="Arial" w:hAnsi="Arial" w:cs="Arial"/>
            <w:b/>
            <w:color w:val="00B050"/>
            <w:sz w:val="28"/>
            <w:szCs w:val="27"/>
            <w:u w:val="none"/>
          </w:rPr>
          <w:t xml:space="preserve"> IN </w:t>
        </w:r>
        <w:r w:rsidR="008E385D" w:rsidRPr="007F06B0">
          <w:rPr>
            <w:rStyle w:val="Hyperlink"/>
            <w:rFonts w:ascii="Arial" w:hAnsi="Arial" w:cs="Arial"/>
            <w:b/>
            <w:color w:val="00B050"/>
            <w:sz w:val="28"/>
            <w:szCs w:val="27"/>
            <w:u w:val="none"/>
          </w:rPr>
          <w:t>ITALY</w:t>
        </w:r>
        <w:r w:rsidR="000A603B" w:rsidRPr="007F06B0">
          <w:rPr>
            <w:rStyle w:val="Hyperlink"/>
            <w:rFonts w:ascii="Arial" w:hAnsi="Arial" w:cs="Arial"/>
            <w:b/>
            <w:color w:val="00B050"/>
            <w:sz w:val="28"/>
            <w:szCs w:val="27"/>
            <w:u w:val="none"/>
          </w:rPr>
          <w:tab/>
        </w:r>
        <w:r w:rsidR="000A603B" w:rsidRPr="007F06B0">
          <w:rPr>
            <w:rStyle w:val="Hyperlink"/>
            <w:rFonts w:ascii="Arial" w:hAnsi="Arial" w:cs="Arial"/>
            <w:b/>
            <w:color w:val="00B050"/>
            <w:sz w:val="28"/>
            <w:szCs w:val="27"/>
            <w:u w:val="none"/>
          </w:rPr>
          <w:tab/>
        </w:r>
        <w:r w:rsidR="000A603B" w:rsidRPr="007F06B0">
          <w:rPr>
            <w:rStyle w:val="Hyperlink"/>
            <w:rFonts w:ascii="Arial" w:hAnsi="Arial" w:cs="Arial"/>
            <w:b/>
            <w:color w:val="00B050"/>
            <w:sz w:val="28"/>
            <w:szCs w:val="27"/>
            <w:u w:val="none"/>
          </w:rPr>
          <w:tab/>
        </w:r>
        <w:r w:rsidR="000A603B" w:rsidRPr="007F06B0">
          <w:rPr>
            <w:rStyle w:val="Hyperlink"/>
            <w:rFonts w:ascii="Arial" w:hAnsi="Arial" w:cs="Arial"/>
            <w:b/>
            <w:color w:val="00B050"/>
            <w:sz w:val="28"/>
            <w:szCs w:val="27"/>
            <w:u w:val="none"/>
          </w:rPr>
          <w:tab/>
        </w:r>
        <w:r w:rsidR="000A603B" w:rsidRPr="007F06B0">
          <w:rPr>
            <w:rStyle w:val="Hyperlink"/>
            <w:rFonts w:ascii="Arial" w:hAnsi="Arial" w:cs="Arial"/>
            <w:b/>
            <w:color w:val="00B050"/>
            <w:sz w:val="28"/>
            <w:szCs w:val="27"/>
            <w:u w:val="none"/>
          </w:rPr>
          <w:tab/>
        </w:r>
        <w:r w:rsidR="000A603B" w:rsidRPr="007F06B0">
          <w:rPr>
            <w:rStyle w:val="Hyperlink"/>
            <w:rFonts w:ascii="Arial" w:hAnsi="Arial" w:cs="Arial"/>
            <w:b/>
            <w:color w:val="00B050"/>
            <w:sz w:val="28"/>
            <w:szCs w:val="27"/>
            <w:u w:val="none"/>
          </w:rPr>
          <w:tab/>
          <w:t xml:space="preserve">         </w:t>
        </w:r>
        <w:r w:rsidR="00523163" w:rsidRPr="007F06B0">
          <w:rPr>
            <w:rStyle w:val="Hyperlink"/>
            <w:rFonts w:ascii="Arial" w:hAnsi="Arial" w:cs="Arial"/>
            <w:b/>
            <w:color w:val="00B050"/>
            <w:sz w:val="28"/>
            <w:szCs w:val="27"/>
            <w:u w:val="none"/>
          </w:rPr>
          <w:t xml:space="preserve"> </w:t>
        </w:r>
        <w:r w:rsidR="000A603B" w:rsidRPr="007F06B0">
          <w:rPr>
            <w:rStyle w:val="Hyperlink"/>
            <w:rFonts w:ascii="Arial" w:hAnsi="Arial" w:cs="Arial"/>
            <w:b/>
            <w:color w:val="00B050"/>
            <w:u w:val="none"/>
          </w:rPr>
          <w:t>9</w:t>
        </w:r>
        <w:r w:rsidR="00E21A2B">
          <w:rPr>
            <w:rStyle w:val="Hyperlink"/>
            <w:rFonts w:ascii="Arial" w:hAnsi="Arial" w:cs="Arial"/>
            <w:b/>
            <w:color w:val="00B050"/>
            <w:u w:val="none"/>
          </w:rPr>
          <w:t>1</w:t>
        </w:r>
      </w:hyperlink>
      <w:r w:rsidR="007D58AA" w:rsidRPr="007F06B0">
        <w:rPr>
          <w:rFonts w:ascii="Arial" w:hAnsi="Arial" w:cs="Arial"/>
          <w:b/>
          <w:sz w:val="23"/>
          <w:szCs w:val="23"/>
        </w:rPr>
        <w:tab/>
      </w:r>
    </w:p>
    <w:p w14:paraId="5A4F1DE3" w14:textId="0014748A" w:rsidR="008E385D" w:rsidRPr="00826F23" w:rsidRDefault="00D65A1F" w:rsidP="000A603B">
      <w:pPr>
        <w:rPr>
          <w:rFonts w:ascii="Arial" w:hAnsi="Arial" w:cs="Arial"/>
          <w:b/>
          <w:sz w:val="32"/>
          <w:szCs w:val="32"/>
          <w:u w:val="single"/>
        </w:rPr>
      </w:pPr>
      <w:r w:rsidRPr="00826F23">
        <w:rPr>
          <w:rFonts w:ascii="Arial" w:hAnsi="Arial" w:cs="Arial"/>
          <w:b/>
          <w:sz w:val="32"/>
          <w:szCs w:val="32"/>
          <w:u w:val="single"/>
        </w:rPr>
        <w:lastRenderedPageBreak/>
        <w:t>I</w:t>
      </w:r>
      <w:r w:rsidR="008E385D" w:rsidRPr="00826F23">
        <w:rPr>
          <w:rFonts w:ascii="Arial" w:hAnsi="Arial" w:cs="Arial"/>
          <w:b/>
          <w:sz w:val="32"/>
          <w:szCs w:val="32"/>
          <w:u w:val="single"/>
        </w:rPr>
        <w:t xml:space="preserve">NTRODUCTION: </w:t>
      </w:r>
      <w:r w:rsidR="00936518" w:rsidRPr="00826F23">
        <w:rPr>
          <w:rFonts w:ascii="Arial" w:hAnsi="Arial" w:cs="Arial"/>
          <w:b/>
          <w:sz w:val="32"/>
          <w:szCs w:val="32"/>
          <w:u w:val="single"/>
        </w:rPr>
        <w:t xml:space="preserve">YOUR </w:t>
      </w:r>
      <w:r w:rsidR="00C301B3">
        <w:rPr>
          <w:rFonts w:ascii="Arial" w:hAnsi="Arial" w:cs="Arial"/>
          <w:b/>
          <w:sz w:val="32"/>
          <w:szCs w:val="32"/>
          <w:u w:val="single"/>
        </w:rPr>
        <w:t>Year Abroad</w:t>
      </w:r>
    </w:p>
    <w:p w14:paraId="283A6E93" w14:textId="77777777" w:rsidR="008E385D" w:rsidRPr="00ED170A" w:rsidRDefault="008E385D" w:rsidP="00836AA0">
      <w:pPr>
        <w:pStyle w:val="BodyText"/>
        <w:autoSpaceDE/>
        <w:rPr>
          <w:rFonts w:ascii="Arial" w:hAnsi="Arial" w:cs="Arial"/>
          <w:b/>
          <w:sz w:val="23"/>
          <w:szCs w:val="23"/>
        </w:rPr>
      </w:pPr>
    </w:p>
    <w:p w14:paraId="64B0C076" w14:textId="1E0D5DFD" w:rsidR="00CC3E7E" w:rsidRDefault="008E385D" w:rsidP="00280E01">
      <w:pPr>
        <w:pStyle w:val="BodyText"/>
        <w:autoSpaceDE/>
        <w:rPr>
          <w:rFonts w:ascii="Arial" w:hAnsi="Arial" w:cs="Arial"/>
          <w:sz w:val="23"/>
          <w:szCs w:val="23"/>
        </w:rPr>
      </w:pPr>
      <w:r w:rsidRPr="00ED170A">
        <w:rPr>
          <w:rFonts w:ascii="Arial" w:hAnsi="Arial" w:cs="Arial"/>
          <w:sz w:val="23"/>
          <w:szCs w:val="23"/>
        </w:rPr>
        <w:t xml:space="preserve">The </w:t>
      </w:r>
      <w:r w:rsidR="00C301B3">
        <w:rPr>
          <w:rFonts w:ascii="Arial" w:hAnsi="Arial" w:cs="Arial"/>
          <w:sz w:val="23"/>
          <w:szCs w:val="23"/>
        </w:rPr>
        <w:t>Year Abroad</w:t>
      </w:r>
      <w:r w:rsidRPr="00ED170A">
        <w:rPr>
          <w:rFonts w:ascii="Arial" w:hAnsi="Arial" w:cs="Arial"/>
          <w:sz w:val="23"/>
          <w:szCs w:val="23"/>
        </w:rPr>
        <w:t xml:space="preserve"> is a fully integral part of all BA degrees involving French, German, Italian or Hispanic Studies as a principal subject (Single, Major, Joint, European Studies).</w:t>
      </w:r>
    </w:p>
    <w:p w14:paraId="6BD45E82" w14:textId="77777777" w:rsidR="008D6F2D" w:rsidRDefault="008E385D" w:rsidP="00280E01">
      <w:pPr>
        <w:pStyle w:val="BodyText"/>
        <w:autoSpaceDE/>
        <w:rPr>
          <w:rFonts w:ascii="Arial" w:hAnsi="Arial" w:cs="Arial"/>
          <w:sz w:val="23"/>
          <w:szCs w:val="23"/>
        </w:rPr>
      </w:pPr>
      <w:r w:rsidRPr="00ED170A">
        <w:rPr>
          <w:rFonts w:ascii="Arial" w:hAnsi="Arial" w:cs="Arial"/>
          <w:sz w:val="23"/>
          <w:szCs w:val="23"/>
        </w:rPr>
        <w:t xml:space="preserve"> </w:t>
      </w:r>
    </w:p>
    <w:p w14:paraId="4D3A93CB" w14:textId="77777777" w:rsidR="00752793" w:rsidRDefault="008E385D" w:rsidP="00280E01">
      <w:pPr>
        <w:pStyle w:val="BodyText"/>
        <w:autoSpaceDE/>
        <w:rPr>
          <w:rFonts w:ascii="Arial" w:hAnsi="Arial" w:cs="Arial"/>
          <w:sz w:val="23"/>
          <w:szCs w:val="23"/>
        </w:rPr>
      </w:pPr>
      <w:r w:rsidRPr="00ED170A">
        <w:rPr>
          <w:rFonts w:ascii="Arial" w:hAnsi="Arial" w:cs="Arial"/>
          <w:sz w:val="23"/>
          <w:szCs w:val="23"/>
        </w:rPr>
        <w:t>It is examined by the 13</w:t>
      </w:r>
      <w:r w:rsidRPr="00ED170A">
        <w:rPr>
          <w:rFonts w:ascii="Arial" w:hAnsi="Arial" w:cs="Arial"/>
          <w:sz w:val="23"/>
          <w:szCs w:val="23"/>
          <w:vertAlign w:val="superscript"/>
        </w:rPr>
        <w:t>th</w:t>
      </w:r>
      <w:r w:rsidRPr="00ED170A">
        <w:rPr>
          <w:rFonts w:ascii="Arial" w:hAnsi="Arial" w:cs="Arial"/>
          <w:sz w:val="23"/>
          <w:szCs w:val="23"/>
        </w:rPr>
        <w:t xml:space="preserve"> and 14</w:t>
      </w:r>
      <w:r w:rsidRPr="00ED170A">
        <w:rPr>
          <w:rFonts w:ascii="Arial" w:hAnsi="Arial" w:cs="Arial"/>
          <w:sz w:val="23"/>
          <w:szCs w:val="23"/>
          <w:vertAlign w:val="superscript"/>
        </w:rPr>
        <w:t>th</w:t>
      </w:r>
      <w:r w:rsidRPr="00ED170A">
        <w:rPr>
          <w:rFonts w:ascii="Arial" w:hAnsi="Arial" w:cs="Arial"/>
          <w:sz w:val="23"/>
          <w:szCs w:val="23"/>
        </w:rPr>
        <w:t xml:space="preserve"> units, and the linguistic and cultural immersion it offers enhance all areas of your studies.</w:t>
      </w:r>
    </w:p>
    <w:p w14:paraId="5B44A23E" w14:textId="77777777" w:rsidR="008D6F2D" w:rsidRDefault="008D6F2D" w:rsidP="00280E01">
      <w:pPr>
        <w:pStyle w:val="BodyText"/>
        <w:autoSpaceDE/>
        <w:rPr>
          <w:rFonts w:ascii="Arial" w:hAnsi="Arial" w:cs="Arial"/>
          <w:sz w:val="23"/>
          <w:szCs w:val="23"/>
        </w:rPr>
      </w:pPr>
    </w:p>
    <w:p w14:paraId="73111A02" w14:textId="49B87DE8" w:rsidR="00ED29C3" w:rsidRDefault="008E385D" w:rsidP="00280E01">
      <w:pPr>
        <w:pStyle w:val="BodyText"/>
        <w:autoSpaceDE/>
        <w:rPr>
          <w:rFonts w:ascii="Arial" w:hAnsi="Arial" w:cs="Arial"/>
          <w:sz w:val="23"/>
          <w:szCs w:val="23"/>
        </w:rPr>
      </w:pPr>
      <w:r w:rsidRPr="00ED170A">
        <w:rPr>
          <w:rFonts w:ascii="Arial" w:hAnsi="Arial" w:cs="Arial"/>
          <w:sz w:val="23"/>
          <w:szCs w:val="23"/>
        </w:rPr>
        <w:t xml:space="preserve">Exemption from it is not normally granted as it is the penultimate year of the BA and it is absolutely crucial that your </w:t>
      </w:r>
      <w:r w:rsidR="00C301B3">
        <w:rPr>
          <w:rFonts w:ascii="Arial" w:hAnsi="Arial" w:cs="Arial"/>
          <w:sz w:val="23"/>
          <w:szCs w:val="23"/>
        </w:rPr>
        <w:t>Year Abroad</w:t>
      </w:r>
      <w:r w:rsidRPr="00ED170A">
        <w:rPr>
          <w:rFonts w:ascii="Arial" w:hAnsi="Arial" w:cs="Arial"/>
          <w:sz w:val="23"/>
          <w:szCs w:val="23"/>
        </w:rPr>
        <w:t xml:space="preserve"> be spent in a way which prepares you as thoroughly as possible for the final year of your degree. As the </w:t>
      </w:r>
      <w:r w:rsidR="00C301B3">
        <w:rPr>
          <w:rFonts w:ascii="Arial" w:hAnsi="Arial" w:cs="Arial"/>
          <w:sz w:val="23"/>
          <w:szCs w:val="23"/>
        </w:rPr>
        <w:t>Year Abroad</w:t>
      </w:r>
      <w:r w:rsidRPr="00ED170A">
        <w:rPr>
          <w:rFonts w:ascii="Arial" w:hAnsi="Arial" w:cs="Arial"/>
          <w:sz w:val="23"/>
          <w:szCs w:val="23"/>
        </w:rPr>
        <w:t xml:space="preserve"> is a fundamental part of your degree programme, only in exceptional circumstances will you be granted a </w:t>
      </w:r>
      <w:r w:rsidR="00C301B3">
        <w:rPr>
          <w:rFonts w:ascii="Arial" w:hAnsi="Arial" w:cs="Arial"/>
          <w:sz w:val="23"/>
          <w:szCs w:val="23"/>
        </w:rPr>
        <w:t>Year Abroad</w:t>
      </w:r>
      <w:r w:rsidRPr="00ED170A">
        <w:rPr>
          <w:rFonts w:ascii="Arial" w:hAnsi="Arial" w:cs="Arial"/>
          <w:sz w:val="23"/>
          <w:szCs w:val="23"/>
        </w:rPr>
        <w:t xml:space="preserve"> waiver. Requests for a waiver should be </w:t>
      </w:r>
      <w:r w:rsidR="00155EF9">
        <w:rPr>
          <w:rFonts w:ascii="Arial" w:hAnsi="Arial" w:cs="Arial"/>
          <w:sz w:val="23"/>
          <w:szCs w:val="23"/>
        </w:rPr>
        <w:t>discussed with the Personal Adviser.</w:t>
      </w:r>
      <w:r w:rsidRPr="00ED170A">
        <w:rPr>
          <w:rFonts w:ascii="Arial" w:hAnsi="Arial" w:cs="Arial"/>
          <w:sz w:val="23"/>
          <w:szCs w:val="23"/>
        </w:rPr>
        <w:t xml:space="preserve"> Requests for exceptional</w:t>
      </w:r>
      <w:r w:rsidR="00DF6F42" w:rsidRPr="00ED170A">
        <w:rPr>
          <w:rFonts w:ascii="Arial" w:hAnsi="Arial" w:cs="Arial"/>
          <w:sz w:val="23"/>
          <w:szCs w:val="23"/>
        </w:rPr>
        <w:t xml:space="preserve"> </w:t>
      </w:r>
      <w:r w:rsidR="00E77959">
        <w:rPr>
          <w:rFonts w:ascii="Arial" w:hAnsi="Arial" w:cs="Arial"/>
          <w:sz w:val="23"/>
          <w:szCs w:val="23"/>
        </w:rPr>
        <w:t>c</w:t>
      </w:r>
      <w:r w:rsidRPr="00ED170A">
        <w:rPr>
          <w:rFonts w:ascii="Arial" w:hAnsi="Arial" w:cs="Arial"/>
          <w:sz w:val="23"/>
          <w:szCs w:val="23"/>
        </w:rPr>
        <w:t>ircumstances</w:t>
      </w:r>
      <w:r w:rsidR="00DF6F42" w:rsidRPr="00ED170A">
        <w:rPr>
          <w:rFonts w:ascii="Arial" w:hAnsi="Arial" w:cs="Arial"/>
          <w:sz w:val="23"/>
          <w:szCs w:val="23"/>
        </w:rPr>
        <w:t xml:space="preserve"> </w:t>
      </w:r>
      <w:r w:rsidRPr="00ED170A">
        <w:rPr>
          <w:rFonts w:ascii="Arial" w:hAnsi="Arial" w:cs="Arial"/>
          <w:sz w:val="23"/>
          <w:szCs w:val="23"/>
        </w:rPr>
        <w:t>/</w:t>
      </w:r>
      <w:r w:rsidR="00DF6F42" w:rsidRPr="00ED170A">
        <w:rPr>
          <w:rFonts w:ascii="Arial" w:hAnsi="Arial" w:cs="Arial"/>
          <w:sz w:val="23"/>
          <w:szCs w:val="23"/>
        </w:rPr>
        <w:t xml:space="preserve"> </w:t>
      </w:r>
      <w:r w:rsidRPr="00ED170A">
        <w:rPr>
          <w:rFonts w:ascii="Arial" w:hAnsi="Arial" w:cs="Arial"/>
          <w:sz w:val="23"/>
          <w:szCs w:val="23"/>
        </w:rPr>
        <w:t xml:space="preserve">non-standard placements should be proposed in writing to respectively the Chair of Exams and the relevant </w:t>
      </w:r>
      <w:r w:rsidR="00C301B3">
        <w:rPr>
          <w:rFonts w:ascii="Arial" w:hAnsi="Arial" w:cs="Arial"/>
          <w:sz w:val="23"/>
          <w:szCs w:val="23"/>
        </w:rPr>
        <w:t>Year Abroad</w:t>
      </w:r>
      <w:r w:rsidRPr="00ED170A">
        <w:rPr>
          <w:rFonts w:ascii="Arial" w:hAnsi="Arial" w:cs="Arial"/>
          <w:sz w:val="23"/>
          <w:szCs w:val="23"/>
        </w:rPr>
        <w:t xml:space="preserve"> tutor. </w:t>
      </w:r>
      <w:r w:rsidR="00B77C4F" w:rsidRPr="00ED170A">
        <w:rPr>
          <w:rFonts w:ascii="Arial" w:hAnsi="Arial" w:cs="Arial"/>
          <w:sz w:val="23"/>
          <w:szCs w:val="23"/>
        </w:rPr>
        <w:t xml:space="preserve">All applications for </w:t>
      </w:r>
      <w:r w:rsidR="00C301B3">
        <w:rPr>
          <w:rFonts w:ascii="Arial" w:hAnsi="Arial" w:cs="Arial"/>
          <w:sz w:val="23"/>
          <w:szCs w:val="23"/>
        </w:rPr>
        <w:t>Year Abroad</w:t>
      </w:r>
      <w:r w:rsidR="00B77C4F" w:rsidRPr="00ED170A">
        <w:rPr>
          <w:rFonts w:ascii="Arial" w:hAnsi="Arial" w:cs="Arial"/>
          <w:sz w:val="23"/>
          <w:szCs w:val="23"/>
        </w:rPr>
        <w:t xml:space="preserve"> waivers ha</w:t>
      </w:r>
      <w:r w:rsidR="007A78DA" w:rsidRPr="00ED170A">
        <w:rPr>
          <w:rFonts w:ascii="Arial" w:hAnsi="Arial" w:cs="Arial"/>
          <w:sz w:val="23"/>
          <w:szCs w:val="23"/>
        </w:rPr>
        <w:t xml:space="preserve">ve to be submitted by Friday </w:t>
      </w:r>
      <w:r w:rsidR="00744CC1">
        <w:rPr>
          <w:rFonts w:ascii="Arial" w:hAnsi="Arial" w:cs="Arial"/>
          <w:sz w:val="23"/>
          <w:szCs w:val="23"/>
        </w:rPr>
        <w:t>9</w:t>
      </w:r>
      <w:r w:rsidR="008D6F2D">
        <w:rPr>
          <w:rFonts w:ascii="Arial" w:hAnsi="Arial" w:cs="Arial"/>
          <w:sz w:val="23"/>
          <w:szCs w:val="23"/>
        </w:rPr>
        <w:t xml:space="preserve"> December 201</w:t>
      </w:r>
      <w:r w:rsidR="00744CC1">
        <w:rPr>
          <w:rFonts w:ascii="Arial" w:hAnsi="Arial" w:cs="Arial"/>
          <w:sz w:val="23"/>
          <w:szCs w:val="23"/>
        </w:rPr>
        <w:t>6</w:t>
      </w:r>
      <w:r w:rsidR="00B77C4F" w:rsidRPr="00ED170A">
        <w:rPr>
          <w:rFonts w:ascii="Arial" w:hAnsi="Arial" w:cs="Arial"/>
          <w:sz w:val="23"/>
          <w:szCs w:val="23"/>
        </w:rPr>
        <w:t>. After this deadline only applications based on documented extenuating circumstances that occurred AFTER the end of term 1 will be considered.</w:t>
      </w:r>
    </w:p>
    <w:p w14:paraId="721FB7BC" w14:textId="77777777" w:rsidR="00280E01" w:rsidRDefault="00280E01" w:rsidP="00280E01">
      <w:pPr>
        <w:pStyle w:val="BodyText"/>
        <w:autoSpaceDE/>
        <w:rPr>
          <w:rFonts w:ascii="Arial" w:hAnsi="Arial" w:cs="Arial"/>
          <w:sz w:val="23"/>
          <w:szCs w:val="23"/>
        </w:rPr>
      </w:pPr>
      <w:r>
        <w:rPr>
          <w:rFonts w:ascii="Arial" w:hAnsi="Arial" w:cs="Arial"/>
          <w:sz w:val="23"/>
          <w:szCs w:val="23"/>
        </w:rPr>
        <w:t xml:space="preserve"> </w:t>
      </w:r>
      <w:r w:rsidR="00ED29C3">
        <w:rPr>
          <w:rFonts w:ascii="Arial" w:hAnsi="Arial" w:cs="Arial"/>
          <w:sz w:val="23"/>
          <w:szCs w:val="23"/>
        </w:rPr>
        <w:br/>
      </w:r>
      <w:r>
        <w:rPr>
          <w:rFonts w:ascii="Arial" w:hAnsi="Arial" w:cs="Arial"/>
          <w:sz w:val="23"/>
          <w:szCs w:val="23"/>
        </w:rPr>
        <w:t>For more details go to:</w:t>
      </w:r>
    </w:p>
    <w:p w14:paraId="1C72FBC5" w14:textId="44B2C2B4" w:rsidR="007E55A9" w:rsidRPr="007E55A9" w:rsidRDefault="001A476B" w:rsidP="00836AA0">
      <w:pPr>
        <w:pStyle w:val="BodyText"/>
        <w:autoSpaceDE/>
        <w:rPr>
          <w:rFonts w:ascii="Arial" w:hAnsi="Arial" w:cs="Arial"/>
          <w:sz w:val="23"/>
          <w:szCs w:val="23"/>
        </w:rPr>
      </w:pPr>
      <w:hyperlink r:id="rId9" w:history="1">
        <w:r w:rsidR="007E55A9" w:rsidRPr="007E55A9">
          <w:rPr>
            <w:rStyle w:val="Hyperlink"/>
            <w:rFonts w:ascii="Arial" w:hAnsi="Arial" w:cs="Arial"/>
            <w:sz w:val="23"/>
            <w:szCs w:val="23"/>
          </w:rPr>
          <w:t>https://www.royalholloway.ac.uk/mllc/informationforcurrentstudents/year-abroad/exemptionfromtheyearabroad.aspx</w:t>
        </w:r>
      </w:hyperlink>
    </w:p>
    <w:p w14:paraId="1FE4562F" w14:textId="77777777" w:rsidR="00280E01" w:rsidRPr="00ED170A" w:rsidRDefault="00280E01" w:rsidP="00836AA0">
      <w:pPr>
        <w:pStyle w:val="BodyText"/>
        <w:autoSpaceDE/>
        <w:rPr>
          <w:rFonts w:ascii="Arial" w:hAnsi="Arial" w:cs="Arial"/>
          <w:sz w:val="23"/>
          <w:szCs w:val="23"/>
        </w:rPr>
      </w:pPr>
    </w:p>
    <w:p w14:paraId="6C4E8FE4" w14:textId="1012D953" w:rsidR="008E385D" w:rsidRPr="00ED170A" w:rsidRDefault="008E385D" w:rsidP="00836AA0">
      <w:pPr>
        <w:pStyle w:val="Body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rPr>
          <w:rFonts w:ascii="Arial" w:hAnsi="Arial" w:cs="Arial"/>
          <w:sz w:val="23"/>
          <w:szCs w:val="23"/>
        </w:rPr>
      </w:pPr>
      <w:r w:rsidRPr="00ED170A">
        <w:rPr>
          <w:rFonts w:ascii="Arial" w:hAnsi="Arial" w:cs="Arial"/>
          <w:sz w:val="23"/>
          <w:szCs w:val="23"/>
        </w:rPr>
        <w:t xml:space="preserve">Full details of </w:t>
      </w:r>
      <w:r w:rsidR="00C301B3">
        <w:rPr>
          <w:rFonts w:ascii="Arial" w:hAnsi="Arial" w:cs="Arial"/>
          <w:sz w:val="23"/>
          <w:szCs w:val="23"/>
        </w:rPr>
        <w:t>Year Abroad</w:t>
      </w:r>
      <w:r w:rsidR="00BE373B">
        <w:rPr>
          <w:rFonts w:ascii="Arial" w:hAnsi="Arial" w:cs="Arial"/>
          <w:sz w:val="23"/>
          <w:szCs w:val="23"/>
        </w:rPr>
        <w:t xml:space="preserve"> </w:t>
      </w:r>
      <w:r w:rsidRPr="00ED170A">
        <w:rPr>
          <w:rFonts w:ascii="Arial" w:hAnsi="Arial" w:cs="Arial"/>
          <w:sz w:val="23"/>
          <w:szCs w:val="23"/>
        </w:rPr>
        <w:t>choices are given in each language section of this handbook.</w:t>
      </w:r>
      <w:r w:rsidR="00C22B18">
        <w:rPr>
          <w:rFonts w:ascii="Arial" w:hAnsi="Arial" w:cs="Arial"/>
          <w:sz w:val="23"/>
          <w:szCs w:val="23"/>
        </w:rPr>
        <w:t xml:space="preserve"> </w:t>
      </w:r>
      <w:r w:rsidRPr="00ED170A">
        <w:rPr>
          <w:rFonts w:ascii="Arial" w:hAnsi="Arial" w:cs="Arial"/>
          <w:sz w:val="23"/>
          <w:szCs w:val="23"/>
        </w:rPr>
        <w:t>In summary the options open to you are the following:</w:t>
      </w:r>
    </w:p>
    <w:p w14:paraId="1CF318F0" w14:textId="77777777" w:rsidR="00C710F3" w:rsidRPr="00ED170A" w:rsidRDefault="00C710F3" w:rsidP="00836AA0">
      <w:pPr>
        <w:pStyle w:val="Body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rPr>
          <w:rFonts w:ascii="Arial" w:hAnsi="Arial" w:cs="Arial"/>
          <w:sz w:val="23"/>
          <w:szCs w:val="23"/>
        </w:rPr>
      </w:pPr>
    </w:p>
    <w:p w14:paraId="35C2BA99" w14:textId="77777777" w:rsidR="00C22B18" w:rsidRDefault="006B47DD" w:rsidP="007E55A9">
      <w:pPr>
        <w:pBdr>
          <w:top w:val="single" w:sz="4" w:space="1" w:color="000000"/>
          <w:left w:val="single" w:sz="4" w:space="4" w:color="000000"/>
          <w:bottom w:val="single" w:sz="4" w:space="1" w:color="000000"/>
          <w:right w:val="single" w:sz="4" w:space="4" w:color="000000"/>
        </w:pBdr>
        <w:tabs>
          <w:tab w:val="left" w:pos="540"/>
        </w:tabs>
        <w:jc w:val="both"/>
        <w:rPr>
          <w:rFonts w:ascii="Arial" w:hAnsi="Arial" w:cs="Arial"/>
          <w:b/>
          <w:sz w:val="23"/>
          <w:szCs w:val="23"/>
        </w:rPr>
      </w:pPr>
      <w:r w:rsidRPr="007E55A9">
        <w:rPr>
          <w:rFonts w:ascii="Arial" w:hAnsi="Arial" w:cs="Arial"/>
          <w:b/>
          <w:sz w:val="23"/>
          <w:szCs w:val="23"/>
        </w:rPr>
        <w:t>Single Honours</w:t>
      </w:r>
      <w:r>
        <w:rPr>
          <w:rFonts w:ascii="Arial" w:hAnsi="Arial" w:cs="Arial"/>
          <w:b/>
          <w:sz w:val="23"/>
          <w:szCs w:val="23"/>
        </w:rPr>
        <w:t xml:space="preserve"> / </w:t>
      </w:r>
      <w:r w:rsidR="00E95B9E">
        <w:rPr>
          <w:rFonts w:ascii="Arial" w:hAnsi="Arial" w:cs="Arial"/>
          <w:b/>
          <w:sz w:val="23"/>
          <w:szCs w:val="23"/>
        </w:rPr>
        <w:t xml:space="preserve">Major in a language / </w:t>
      </w:r>
      <w:r>
        <w:rPr>
          <w:rFonts w:ascii="Arial" w:hAnsi="Arial" w:cs="Arial"/>
          <w:b/>
          <w:sz w:val="23"/>
          <w:szCs w:val="23"/>
        </w:rPr>
        <w:t>European Studies with ONE language</w:t>
      </w:r>
      <w:r w:rsidR="00330F9F">
        <w:rPr>
          <w:rFonts w:ascii="Arial" w:hAnsi="Arial" w:cs="Arial"/>
          <w:b/>
          <w:sz w:val="23"/>
          <w:szCs w:val="23"/>
        </w:rPr>
        <w:t xml:space="preserve"> / Joint Honours</w:t>
      </w:r>
      <w:r w:rsidR="00E726B0">
        <w:rPr>
          <w:rFonts w:ascii="Arial" w:hAnsi="Arial" w:cs="Arial"/>
          <w:b/>
          <w:sz w:val="23"/>
          <w:szCs w:val="23"/>
        </w:rPr>
        <w:t xml:space="preserve"> with CLC or a subject outside of M</w:t>
      </w:r>
      <w:r w:rsidR="00E95B9E">
        <w:rPr>
          <w:rFonts w:ascii="Arial" w:hAnsi="Arial" w:cs="Arial"/>
          <w:b/>
          <w:sz w:val="23"/>
          <w:szCs w:val="23"/>
        </w:rPr>
        <w:t>L</w:t>
      </w:r>
      <w:r w:rsidR="00E726B0">
        <w:rPr>
          <w:rFonts w:ascii="Arial" w:hAnsi="Arial" w:cs="Arial"/>
          <w:b/>
          <w:sz w:val="23"/>
          <w:szCs w:val="23"/>
        </w:rPr>
        <w:t xml:space="preserve"> / Liberal Arts</w:t>
      </w:r>
      <w:r>
        <w:rPr>
          <w:rFonts w:ascii="Arial" w:hAnsi="Arial" w:cs="Arial"/>
          <w:b/>
          <w:sz w:val="23"/>
          <w:szCs w:val="23"/>
        </w:rPr>
        <w:t>:</w:t>
      </w:r>
    </w:p>
    <w:p w14:paraId="6CDAB872" w14:textId="63C4B07F" w:rsidR="006B47DD" w:rsidRPr="007E55A9" w:rsidRDefault="006B47DD" w:rsidP="007E55A9">
      <w:pPr>
        <w:pBdr>
          <w:top w:val="single" w:sz="4" w:space="1" w:color="000000"/>
          <w:left w:val="single" w:sz="4" w:space="4" w:color="000000"/>
          <w:bottom w:val="single" w:sz="4" w:space="1" w:color="000000"/>
          <w:right w:val="single" w:sz="4" w:space="4" w:color="000000"/>
        </w:pBdr>
        <w:tabs>
          <w:tab w:val="left" w:pos="540"/>
        </w:tabs>
        <w:jc w:val="both"/>
        <w:rPr>
          <w:rFonts w:ascii="Arial" w:hAnsi="Arial" w:cs="Arial"/>
          <w:b/>
          <w:sz w:val="23"/>
          <w:szCs w:val="23"/>
        </w:rPr>
      </w:pPr>
    </w:p>
    <w:p w14:paraId="35107373" w14:textId="157D59F1" w:rsidR="008E385D" w:rsidRPr="00752793" w:rsidRDefault="008E385D" w:rsidP="00752793">
      <w:pPr>
        <w:numPr>
          <w:ilvl w:val="0"/>
          <w:numId w:val="7"/>
        </w:numPr>
        <w:pBdr>
          <w:top w:val="single" w:sz="4" w:space="1" w:color="000000"/>
          <w:left w:val="single" w:sz="4" w:space="4" w:color="000000"/>
          <w:bottom w:val="single" w:sz="4" w:space="1" w:color="000000"/>
          <w:right w:val="single" w:sz="4" w:space="4" w:color="000000"/>
        </w:pBdr>
        <w:tabs>
          <w:tab w:val="left" w:pos="540"/>
        </w:tabs>
        <w:ind w:left="540" w:hanging="540"/>
        <w:jc w:val="both"/>
        <w:rPr>
          <w:rFonts w:ascii="Arial" w:hAnsi="Arial" w:cs="Arial"/>
          <w:sz w:val="23"/>
          <w:szCs w:val="23"/>
        </w:rPr>
      </w:pPr>
      <w:r w:rsidRPr="00ED170A">
        <w:rPr>
          <w:rFonts w:ascii="Arial" w:hAnsi="Arial" w:cs="Arial"/>
          <w:sz w:val="23"/>
          <w:szCs w:val="23"/>
        </w:rPr>
        <w:t xml:space="preserve">Terms 1 &amp; 2 studying at a university in </w:t>
      </w:r>
      <w:r w:rsidRPr="00ED170A">
        <w:rPr>
          <w:rFonts w:ascii="Arial" w:hAnsi="Arial" w:cs="Arial"/>
          <w:b/>
          <w:sz w:val="23"/>
          <w:szCs w:val="23"/>
        </w:rPr>
        <w:t>one</w:t>
      </w:r>
      <w:r w:rsidRPr="00ED170A">
        <w:rPr>
          <w:rFonts w:ascii="Arial" w:hAnsi="Arial" w:cs="Arial"/>
          <w:sz w:val="23"/>
          <w:szCs w:val="23"/>
        </w:rPr>
        <w:t xml:space="preserve"> target language (TL) country (</w:t>
      </w:r>
      <w:r w:rsidR="00FE56EE">
        <w:rPr>
          <w:rFonts w:ascii="Arial" w:hAnsi="Arial" w:cs="Arial"/>
          <w:sz w:val="23"/>
          <w:szCs w:val="23"/>
        </w:rPr>
        <w:t>ERASMUS+</w:t>
      </w:r>
      <w:r w:rsidRPr="00ED170A">
        <w:rPr>
          <w:rFonts w:ascii="Arial" w:hAnsi="Arial" w:cs="Arial"/>
          <w:sz w:val="23"/>
          <w:szCs w:val="23"/>
        </w:rPr>
        <w:t xml:space="preserve"> or other). </w:t>
      </w:r>
    </w:p>
    <w:p w14:paraId="5329C876" w14:textId="7F85EE0E" w:rsidR="008E385D" w:rsidRDefault="008E385D" w:rsidP="00B30293">
      <w:pPr>
        <w:numPr>
          <w:ilvl w:val="0"/>
          <w:numId w:val="7"/>
        </w:numPr>
        <w:pBdr>
          <w:top w:val="single" w:sz="4" w:space="1" w:color="000000"/>
          <w:left w:val="single" w:sz="4" w:space="4" w:color="000000"/>
          <w:bottom w:val="single" w:sz="4" w:space="1" w:color="000000"/>
          <w:right w:val="single" w:sz="4" w:space="4" w:color="000000"/>
        </w:pBdr>
        <w:tabs>
          <w:tab w:val="left" w:pos="540"/>
        </w:tabs>
        <w:ind w:hanging="1080"/>
        <w:jc w:val="both"/>
        <w:rPr>
          <w:rFonts w:ascii="Arial" w:hAnsi="Arial" w:cs="Arial"/>
          <w:sz w:val="23"/>
          <w:szCs w:val="23"/>
        </w:rPr>
      </w:pPr>
      <w:r w:rsidRPr="00ED170A">
        <w:rPr>
          <w:rFonts w:ascii="Arial" w:hAnsi="Arial" w:cs="Arial"/>
          <w:sz w:val="23"/>
          <w:szCs w:val="23"/>
        </w:rPr>
        <w:t xml:space="preserve">Terms 1 &amp; 2 student-organised work placement in </w:t>
      </w:r>
      <w:r w:rsidRPr="00ED170A">
        <w:rPr>
          <w:rFonts w:ascii="Arial" w:hAnsi="Arial" w:cs="Arial"/>
          <w:b/>
          <w:sz w:val="23"/>
          <w:szCs w:val="23"/>
        </w:rPr>
        <w:t>one</w:t>
      </w:r>
      <w:r w:rsidRPr="00ED170A">
        <w:rPr>
          <w:rFonts w:ascii="Arial" w:hAnsi="Arial" w:cs="Arial"/>
          <w:sz w:val="23"/>
          <w:szCs w:val="23"/>
        </w:rPr>
        <w:t xml:space="preserve"> TL country</w:t>
      </w:r>
    </w:p>
    <w:p w14:paraId="237D86BA" w14:textId="621ECEFC" w:rsidR="00E726B0" w:rsidRPr="007E55A9" w:rsidRDefault="006B47DD" w:rsidP="00E726B0">
      <w:pPr>
        <w:numPr>
          <w:ilvl w:val="0"/>
          <w:numId w:val="7"/>
        </w:numPr>
        <w:pBdr>
          <w:top w:val="single" w:sz="4" w:space="1" w:color="000000"/>
          <w:left w:val="single" w:sz="4" w:space="4" w:color="000000"/>
          <w:bottom w:val="single" w:sz="4" w:space="1" w:color="000000"/>
          <w:right w:val="single" w:sz="4" w:space="4" w:color="000000"/>
        </w:pBdr>
        <w:tabs>
          <w:tab w:val="left" w:pos="540"/>
        </w:tabs>
        <w:ind w:left="539" w:hanging="539"/>
        <w:jc w:val="both"/>
        <w:rPr>
          <w:rFonts w:ascii="Arial" w:hAnsi="Arial" w:cs="Arial"/>
          <w:sz w:val="23"/>
          <w:szCs w:val="23"/>
        </w:rPr>
      </w:pPr>
      <w:r w:rsidRPr="007E55A9">
        <w:rPr>
          <w:rFonts w:ascii="Arial" w:hAnsi="Arial" w:cs="Arial"/>
          <w:sz w:val="23"/>
          <w:szCs w:val="23"/>
        </w:rPr>
        <w:t xml:space="preserve">Terms 1 &amp; 2 British Council </w:t>
      </w:r>
      <w:r w:rsidR="00E726B0" w:rsidRPr="007E55A9">
        <w:rPr>
          <w:rFonts w:ascii="Arial" w:hAnsi="Arial" w:cs="Arial"/>
          <w:sz w:val="23"/>
          <w:szCs w:val="23"/>
        </w:rPr>
        <w:t>Assistantship</w:t>
      </w:r>
      <w:r w:rsidRPr="007E55A9">
        <w:rPr>
          <w:rFonts w:ascii="Arial" w:hAnsi="Arial" w:cs="Arial"/>
          <w:sz w:val="23"/>
          <w:szCs w:val="23"/>
        </w:rPr>
        <w:t xml:space="preserve"> in </w:t>
      </w:r>
      <w:r w:rsidRPr="007E55A9">
        <w:rPr>
          <w:rFonts w:ascii="Arial" w:hAnsi="Arial" w:cs="Arial"/>
          <w:b/>
          <w:sz w:val="23"/>
          <w:szCs w:val="23"/>
        </w:rPr>
        <w:t>one</w:t>
      </w:r>
      <w:r w:rsidRPr="007E55A9">
        <w:rPr>
          <w:rFonts w:ascii="Arial" w:hAnsi="Arial" w:cs="Arial"/>
          <w:sz w:val="23"/>
          <w:szCs w:val="23"/>
        </w:rPr>
        <w:t xml:space="preserve"> TL country</w:t>
      </w:r>
    </w:p>
    <w:p w14:paraId="67CA7A79" w14:textId="77777777" w:rsidR="00E726B0" w:rsidRPr="007E55A9" w:rsidRDefault="00E726B0" w:rsidP="00E726B0">
      <w:pPr>
        <w:numPr>
          <w:ilvl w:val="0"/>
          <w:numId w:val="7"/>
        </w:numPr>
        <w:pBdr>
          <w:top w:val="single" w:sz="4" w:space="1" w:color="000000"/>
          <w:left w:val="single" w:sz="4" w:space="4" w:color="000000"/>
          <w:bottom w:val="single" w:sz="4" w:space="1" w:color="000000"/>
          <w:right w:val="single" w:sz="4" w:space="4" w:color="000000"/>
        </w:pBdr>
        <w:tabs>
          <w:tab w:val="left" w:pos="540"/>
        </w:tabs>
        <w:ind w:left="539" w:hanging="539"/>
        <w:jc w:val="both"/>
        <w:rPr>
          <w:rFonts w:ascii="Arial" w:hAnsi="Arial" w:cs="Arial"/>
          <w:sz w:val="23"/>
          <w:szCs w:val="23"/>
        </w:rPr>
      </w:pPr>
      <w:r w:rsidRPr="007E55A9">
        <w:rPr>
          <w:rFonts w:ascii="Arial" w:hAnsi="Arial" w:cs="Arial"/>
          <w:sz w:val="23"/>
          <w:szCs w:val="23"/>
        </w:rPr>
        <w:t>Term 1 study placement or student-organised work placement in Spanish-speaking country, Term 2 British Council Assistantship (Argentina only)</w:t>
      </w:r>
    </w:p>
    <w:p w14:paraId="09D1CC9A" w14:textId="6592B089" w:rsidR="00E726B0" w:rsidRPr="007E55A9" w:rsidRDefault="00E726B0" w:rsidP="00E726B0">
      <w:pPr>
        <w:numPr>
          <w:ilvl w:val="0"/>
          <w:numId w:val="7"/>
        </w:numPr>
        <w:pBdr>
          <w:top w:val="single" w:sz="4" w:space="1" w:color="000000"/>
          <w:left w:val="single" w:sz="4" w:space="4" w:color="000000"/>
          <w:bottom w:val="single" w:sz="4" w:space="1" w:color="000000"/>
          <w:right w:val="single" w:sz="4" w:space="4" w:color="000000"/>
        </w:pBdr>
        <w:tabs>
          <w:tab w:val="left" w:pos="540"/>
        </w:tabs>
        <w:ind w:left="539" w:hanging="539"/>
        <w:jc w:val="both"/>
        <w:rPr>
          <w:rFonts w:ascii="Arial" w:hAnsi="Arial" w:cs="Arial"/>
          <w:sz w:val="23"/>
          <w:szCs w:val="23"/>
        </w:rPr>
      </w:pPr>
      <w:r w:rsidRPr="007E55A9">
        <w:rPr>
          <w:rFonts w:ascii="Arial" w:hAnsi="Arial" w:cs="Arial"/>
          <w:sz w:val="23"/>
          <w:szCs w:val="23"/>
        </w:rPr>
        <w:t xml:space="preserve">Term 1 studying at university, Term 2 student-organised work placement in </w:t>
      </w:r>
      <w:r w:rsidRPr="007E55A9">
        <w:rPr>
          <w:rFonts w:ascii="Arial" w:hAnsi="Arial" w:cs="Arial"/>
          <w:b/>
          <w:sz w:val="23"/>
          <w:szCs w:val="23"/>
        </w:rPr>
        <w:t>one</w:t>
      </w:r>
      <w:r w:rsidRPr="007E55A9">
        <w:rPr>
          <w:rFonts w:ascii="Arial" w:hAnsi="Arial" w:cs="Arial"/>
          <w:sz w:val="23"/>
          <w:szCs w:val="23"/>
        </w:rPr>
        <w:t xml:space="preserve"> TL country [or vice versa] </w:t>
      </w:r>
    </w:p>
    <w:p w14:paraId="00E21BE8" w14:textId="77777777" w:rsidR="006B47DD" w:rsidRPr="007B5C1F" w:rsidRDefault="006B47DD" w:rsidP="007E55A9">
      <w:pPr>
        <w:pBdr>
          <w:top w:val="single" w:sz="4" w:space="1" w:color="000000"/>
          <w:left w:val="single" w:sz="4" w:space="4" w:color="000000"/>
          <w:bottom w:val="single" w:sz="4" w:space="1" w:color="000000"/>
          <w:right w:val="single" w:sz="4" w:space="4" w:color="000000"/>
        </w:pBdr>
        <w:tabs>
          <w:tab w:val="left" w:pos="540"/>
        </w:tabs>
        <w:jc w:val="both"/>
        <w:rPr>
          <w:rFonts w:ascii="Arial" w:hAnsi="Arial" w:cs="Arial"/>
          <w:sz w:val="23"/>
          <w:szCs w:val="23"/>
          <w:highlight w:val="yellow"/>
        </w:rPr>
      </w:pPr>
    </w:p>
    <w:p w14:paraId="44F343CB" w14:textId="180D1F9B" w:rsidR="006B47DD" w:rsidRPr="007E55A9" w:rsidRDefault="006B47DD" w:rsidP="007E55A9">
      <w:pPr>
        <w:pBdr>
          <w:top w:val="single" w:sz="4" w:space="1" w:color="000000"/>
          <w:left w:val="single" w:sz="4" w:space="4" w:color="000000"/>
          <w:bottom w:val="single" w:sz="4" w:space="1" w:color="000000"/>
          <w:right w:val="single" w:sz="4" w:space="4" w:color="000000"/>
        </w:pBdr>
        <w:tabs>
          <w:tab w:val="left" w:pos="540"/>
        </w:tabs>
        <w:jc w:val="both"/>
        <w:rPr>
          <w:rFonts w:ascii="Arial" w:hAnsi="Arial" w:cs="Arial"/>
          <w:b/>
          <w:sz w:val="23"/>
          <w:szCs w:val="23"/>
        </w:rPr>
      </w:pPr>
      <w:r w:rsidRPr="007E55A9">
        <w:rPr>
          <w:rFonts w:ascii="Arial" w:hAnsi="Arial" w:cs="Arial"/>
          <w:b/>
          <w:sz w:val="23"/>
          <w:szCs w:val="23"/>
        </w:rPr>
        <w:t>Joint Honours</w:t>
      </w:r>
      <w:r w:rsidR="00A9360C">
        <w:rPr>
          <w:rFonts w:ascii="Arial" w:hAnsi="Arial" w:cs="Arial"/>
          <w:b/>
          <w:sz w:val="23"/>
          <w:szCs w:val="23"/>
        </w:rPr>
        <w:t xml:space="preserve"> with TWO</w:t>
      </w:r>
      <w:r w:rsidR="00805F63">
        <w:rPr>
          <w:rFonts w:ascii="Arial" w:hAnsi="Arial" w:cs="Arial"/>
          <w:b/>
          <w:sz w:val="23"/>
          <w:szCs w:val="23"/>
        </w:rPr>
        <w:t xml:space="preserve"> </w:t>
      </w:r>
      <w:r w:rsidR="00A9360C">
        <w:rPr>
          <w:rFonts w:ascii="Arial" w:hAnsi="Arial" w:cs="Arial"/>
          <w:b/>
          <w:sz w:val="23"/>
          <w:szCs w:val="23"/>
        </w:rPr>
        <w:t>languages</w:t>
      </w:r>
      <w:r>
        <w:rPr>
          <w:rFonts w:ascii="Arial" w:hAnsi="Arial" w:cs="Arial"/>
          <w:b/>
          <w:sz w:val="23"/>
          <w:szCs w:val="23"/>
        </w:rPr>
        <w:t xml:space="preserve"> / </w:t>
      </w:r>
      <w:r w:rsidR="00805F63">
        <w:rPr>
          <w:rFonts w:ascii="Arial" w:hAnsi="Arial" w:cs="Arial"/>
          <w:b/>
          <w:sz w:val="23"/>
          <w:szCs w:val="23"/>
        </w:rPr>
        <w:t xml:space="preserve">Multilingual / </w:t>
      </w:r>
      <w:r>
        <w:rPr>
          <w:rFonts w:ascii="Arial" w:hAnsi="Arial" w:cs="Arial"/>
          <w:b/>
          <w:sz w:val="23"/>
          <w:szCs w:val="23"/>
        </w:rPr>
        <w:t>European Studies with TWO languages:</w:t>
      </w:r>
    </w:p>
    <w:p w14:paraId="086417B5" w14:textId="494191DD" w:rsidR="00330F9F" w:rsidRPr="00752793" w:rsidRDefault="00330F9F" w:rsidP="00330F9F">
      <w:pPr>
        <w:numPr>
          <w:ilvl w:val="0"/>
          <w:numId w:val="7"/>
        </w:numPr>
        <w:pBdr>
          <w:top w:val="single" w:sz="4" w:space="1" w:color="000000"/>
          <w:left w:val="single" w:sz="4" w:space="4" w:color="000000"/>
          <w:bottom w:val="single" w:sz="4" w:space="1" w:color="000000"/>
          <w:right w:val="single" w:sz="4" w:space="4" w:color="000000"/>
        </w:pBdr>
        <w:tabs>
          <w:tab w:val="left" w:pos="540"/>
        </w:tabs>
        <w:ind w:hanging="1080"/>
        <w:jc w:val="both"/>
        <w:rPr>
          <w:rFonts w:ascii="Arial" w:hAnsi="Arial" w:cs="Arial"/>
          <w:sz w:val="23"/>
          <w:szCs w:val="23"/>
        </w:rPr>
      </w:pPr>
      <w:r w:rsidRPr="00752793">
        <w:rPr>
          <w:rFonts w:ascii="Arial" w:hAnsi="Arial" w:cs="Arial"/>
          <w:sz w:val="23"/>
          <w:szCs w:val="23"/>
        </w:rPr>
        <w:t xml:space="preserve">Term 1 at university in </w:t>
      </w:r>
      <w:r w:rsidRPr="00752793">
        <w:rPr>
          <w:rFonts w:ascii="Arial" w:hAnsi="Arial" w:cs="Arial"/>
          <w:b/>
          <w:sz w:val="23"/>
          <w:szCs w:val="23"/>
        </w:rPr>
        <w:t xml:space="preserve">one </w:t>
      </w:r>
      <w:r w:rsidRPr="00752793">
        <w:rPr>
          <w:rFonts w:ascii="Arial" w:hAnsi="Arial" w:cs="Arial"/>
          <w:sz w:val="23"/>
          <w:szCs w:val="23"/>
        </w:rPr>
        <w:t>TL</w:t>
      </w:r>
      <w:r w:rsidRPr="00752793">
        <w:rPr>
          <w:rFonts w:ascii="Arial" w:hAnsi="Arial" w:cs="Arial"/>
          <w:b/>
          <w:sz w:val="23"/>
          <w:szCs w:val="23"/>
        </w:rPr>
        <w:t xml:space="preserve"> </w:t>
      </w:r>
      <w:r w:rsidRPr="00752793">
        <w:rPr>
          <w:rFonts w:ascii="Arial" w:hAnsi="Arial" w:cs="Arial"/>
          <w:sz w:val="23"/>
          <w:szCs w:val="23"/>
        </w:rPr>
        <w:t>country</w:t>
      </w:r>
      <w:r>
        <w:rPr>
          <w:rFonts w:ascii="Arial" w:hAnsi="Arial" w:cs="Arial"/>
          <w:sz w:val="23"/>
          <w:szCs w:val="23"/>
        </w:rPr>
        <w:t xml:space="preserve">, </w:t>
      </w:r>
      <w:r w:rsidRPr="00752793">
        <w:rPr>
          <w:rFonts w:ascii="Arial" w:hAnsi="Arial" w:cs="Arial"/>
          <w:sz w:val="23"/>
          <w:szCs w:val="23"/>
        </w:rPr>
        <w:t xml:space="preserve">Term 2 in </w:t>
      </w:r>
      <w:r w:rsidRPr="007B5C1F">
        <w:rPr>
          <w:rFonts w:ascii="Arial" w:hAnsi="Arial" w:cs="Arial"/>
          <w:b/>
          <w:sz w:val="23"/>
          <w:szCs w:val="23"/>
        </w:rPr>
        <w:t>second</w:t>
      </w:r>
      <w:r w:rsidRPr="00752793">
        <w:rPr>
          <w:rFonts w:ascii="Arial" w:hAnsi="Arial" w:cs="Arial"/>
          <w:sz w:val="23"/>
          <w:szCs w:val="23"/>
        </w:rPr>
        <w:t xml:space="preserve"> TL country</w:t>
      </w:r>
    </w:p>
    <w:p w14:paraId="7353432F" w14:textId="41BA61DE" w:rsidR="00330F9F" w:rsidRDefault="00330F9F" w:rsidP="00B30293">
      <w:pPr>
        <w:numPr>
          <w:ilvl w:val="0"/>
          <w:numId w:val="7"/>
        </w:numPr>
        <w:pBdr>
          <w:top w:val="single" w:sz="4" w:space="1" w:color="000000"/>
          <w:left w:val="single" w:sz="4" w:space="4" w:color="000000"/>
          <w:bottom w:val="single" w:sz="4" w:space="1" w:color="000000"/>
          <w:right w:val="single" w:sz="4" w:space="4" w:color="000000"/>
        </w:pBdr>
        <w:tabs>
          <w:tab w:val="left" w:pos="540"/>
        </w:tabs>
        <w:ind w:left="540" w:hanging="540"/>
        <w:jc w:val="both"/>
        <w:rPr>
          <w:rFonts w:ascii="Arial" w:hAnsi="Arial" w:cs="Arial"/>
          <w:sz w:val="23"/>
          <w:szCs w:val="23"/>
        </w:rPr>
      </w:pPr>
      <w:r w:rsidRPr="00ED170A">
        <w:rPr>
          <w:rFonts w:ascii="Arial" w:hAnsi="Arial" w:cs="Arial"/>
          <w:sz w:val="23"/>
          <w:szCs w:val="23"/>
        </w:rPr>
        <w:t xml:space="preserve">Term 1 student-organised work placement in </w:t>
      </w:r>
      <w:r w:rsidRPr="00ED170A">
        <w:rPr>
          <w:rFonts w:ascii="Arial" w:hAnsi="Arial" w:cs="Arial"/>
          <w:b/>
          <w:sz w:val="23"/>
          <w:szCs w:val="23"/>
        </w:rPr>
        <w:t xml:space="preserve">one </w:t>
      </w:r>
      <w:r w:rsidRPr="00ED170A">
        <w:rPr>
          <w:rFonts w:ascii="Arial" w:hAnsi="Arial" w:cs="Arial"/>
          <w:sz w:val="23"/>
          <w:szCs w:val="23"/>
        </w:rPr>
        <w:t>TL country</w:t>
      </w:r>
      <w:r>
        <w:rPr>
          <w:rFonts w:ascii="Arial" w:hAnsi="Arial" w:cs="Arial"/>
          <w:sz w:val="23"/>
          <w:szCs w:val="23"/>
        </w:rPr>
        <w:t xml:space="preserve">, </w:t>
      </w:r>
      <w:r w:rsidRPr="00ED170A">
        <w:rPr>
          <w:rFonts w:ascii="Arial" w:hAnsi="Arial" w:cs="Arial"/>
          <w:sz w:val="23"/>
          <w:szCs w:val="23"/>
        </w:rPr>
        <w:t xml:space="preserve">Term 2 in </w:t>
      </w:r>
      <w:r w:rsidRPr="00ED170A">
        <w:rPr>
          <w:rFonts w:ascii="Arial" w:hAnsi="Arial" w:cs="Arial"/>
          <w:b/>
          <w:sz w:val="23"/>
          <w:szCs w:val="23"/>
        </w:rPr>
        <w:t>second</w:t>
      </w:r>
      <w:r w:rsidRPr="00ED170A">
        <w:rPr>
          <w:rFonts w:ascii="Arial" w:hAnsi="Arial" w:cs="Arial"/>
          <w:sz w:val="23"/>
          <w:szCs w:val="23"/>
        </w:rPr>
        <w:t xml:space="preserve"> TL country </w:t>
      </w:r>
    </w:p>
    <w:p w14:paraId="051D8A7C" w14:textId="1F365FEF" w:rsidR="00EA5BF4" w:rsidRDefault="008E385D" w:rsidP="00B30293">
      <w:pPr>
        <w:numPr>
          <w:ilvl w:val="0"/>
          <w:numId w:val="7"/>
        </w:numPr>
        <w:pBdr>
          <w:top w:val="single" w:sz="4" w:space="1" w:color="000000"/>
          <w:left w:val="single" w:sz="4" w:space="4" w:color="000000"/>
          <w:bottom w:val="single" w:sz="4" w:space="1" w:color="000000"/>
          <w:right w:val="single" w:sz="4" w:space="4" w:color="000000"/>
        </w:pBdr>
        <w:tabs>
          <w:tab w:val="left" w:pos="540"/>
        </w:tabs>
        <w:ind w:left="540" w:hanging="540"/>
        <w:jc w:val="both"/>
        <w:rPr>
          <w:rFonts w:ascii="Arial" w:hAnsi="Arial" w:cs="Arial"/>
          <w:sz w:val="23"/>
          <w:szCs w:val="23"/>
        </w:rPr>
      </w:pPr>
      <w:r w:rsidRPr="000705A4">
        <w:rPr>
          <w:rFonts w:ascii="Arial" w:hAnsi="Arial" w:cs="Arial"/>
          <w:sz w:val="23"/>
          <w:szCs w:val="23"/>
        </w:rPr>
        <w:t>Term 1 student-organised work placement</w:t>
      </w:r>
      <w:r w:rsidR="00330F9F" w:rsidRPr="000705A4">
        <w:rPr>
          <w:rFonts w:ascii="Arial" w:hAnsi="Arial" w:cs="Arial"/>
          <w:sz w:val="23"/>
          <w:szCs w:val="23"/>
        </w:rPr>
        <w:t xml:space="preserve"> in </w:t>
      </w:r>
      <w:r w:rsidR="00330F9F" w:rsidRPr="007E55A9">
        <w:rPr>
          <w:rFonts w:ascii="Arial" w:hAnsi="Arial" w:cs="Arial"/>
          <w:b/>
          <w:sz w:val="23"/>
          <w:szCs w:val="23"/>
        </w:rPr>
        <w:t>one</w:t>
      </w:r>
      <w:r w:rsidR="00330F9F" w:rsidRPr="000705A4">
        <w:rPr>
          <w:rFonts w:ascii="Arial" w:hAnsi="Arial" w:cs="Arial"/>
          <w:sz w:val="23"/>
          <w:szCs w:val="23"/>
        </w:rPr>
        <w:t xml:space="preserve"> TL country </w:t>
      </w:r>
      <w:r w:rsidRPr="000705A4">
        <w:rPr>
          <w:rFonts w:ascii="Arial" w:hAnsi="Arial" w:cs="Arial"/>
          <w:sz w:val="23"/>
          <w:szCs w:val="23"/>
        </w:rPr>
        <w:t xml:space="preserve">/ Term 2 at university in </w:t>
      </w:r>
      <w:r w:rsidR="00330F9F" w:rsidRPr="007E55A9">
        <w:rPr>
          <w:rFonts w:ascii="Arial" w:hAnsi="Arial" w:cs="Arial"/>
          <w:b/>
          <w:sz w:val="23"/>
          <w:szCs w:val="23"/>
        </w:rPr>
        <w:t>second</w:t>
      </w:r>
      <w:r w:rsidR="00330F9F" w:rsidRPr="000705A4">
        <w:rPr>
          <w:rFonts w:ascii="Arial" w:hAnsi="Arial" w:cs="Arial"/>
          <w:sz w:val="23"/>
          <w:szCs w:val="23"/>
        </w:rPr>
        <w:t xml:space="preserve"> TL country [or vice versa]</w:t>
      </w:r>
    </w:p>
    <w:p w14:paraId="26447EEF" w14:textId="77777777" w:rsidR="007C78CD" w:rsidRDefault="000705A4" w:rsidP="00275A47">
      <w:pPr>
        <w:numPr>
          <w:ilvl w:val="0"/>
          <w:numId w:val="7"/>
        </w:numPr>
        <w:pBdr>
          <w:top w:val="single" w:sz="4" w:space="1" w:color="000000"/>
          <w:left w:val="single" w:sz="4" w:space="4" w:color="000000"/>
          <w:bottom w:val="single" w:sz="4" w:space="1" w:color="000000"/>
          <w:right w:val="single" w:sz="4" w:space="4" w:color="000000"/>
        </w:pBdr>
        <w:tabs>
          <w:tab w:val="left" w:pos="540"/>
        </w:tabs>
        <w:ind w:left="540" w:hanging="540"/>
        <w:jc w:val="both"/>
        <w:rPr>
          <w:rFonts w:ascii="Arial" w:hAnsi="Arial" w:cs="Arial"/>
          <w:sz w:val="23"/>
          <w:szCs w:val="23"/>
        </w:rPr>
      </w:pPr>
      <w:r w:rsidRPr="000705A4">
        <w:rPr>
          <w:rFonts w:ascii="Arial" w:hAnsi="Arial" w:cs="Arial"/>
          <w:sz w:val="23"/>
          <w:szCs w:val="23"/>
        </w:rPr>
        <w:t xml:space="preserve">Term 1 British Council Assistantship in </w:t>
      </w:r>
      <w:r w:rsidRPr="000705A4">
        <w:rPr>
          <w:rFonts w:ascii="Arial" w:hAnsi="Arial" w:cs="Arial"/>
          <w:b/>
          <w:sz w:val="23"/>
          <w:szCs w:val="23"/>
        </w:rPr>
        <w:t>one</w:t>
      </w:r>
      <w:r w:rsidRPr="000705A4">
        <w:rPr>
          <w:rFonts w:ascii="Arial" w:hAnsi="Arial" w:cs="Arial"/>
          <w:sz w:val="23"/>
          <w:szCs w:val="23"/>
        </w:rPr>
        <w:t xml:space="preserve"> TL country and Term 2 study placement or student-organised work placement in </w:t>
      </w:r>
      <w:r w:rsidRPr="000705A4">
        <w:rPr>
          <w:rFonts w:ascii="Arial" w:hAnsi="Arial" w:cs="Arial"/>
          <w:b/>
          <w:sz w:val="23"/>
          <w:szCs w:val="23"/>
        </w:rPr>
        <w:t>second</w:t>
      </w:r>
      <w:r w:rsidR="00275A47">
        <w:rPr>
          <w:rFonts w:ascii="Arial" w:hAnsi="Arial" w:cs="Arial"/>
          <w:sz w:val="23"/>
          <w:szCs w:val="23"/>
        </w:rPr>
        <w:t xml:space="preserve"> TL country. </w:t>
      </w:r>
    </w:p>
    <w:p w14:paraId="51BDB3DF" w14:textId="77777777" w:rsidR="007C78CD" w:rsidRDefault="007C78CD" w:rsidP="00275A47">
      <w:pPr>
        <w:numPr>
          <w:ilvl w:val="0"/>
          <w:numId w:val="7"/>
        </w:numPr>
        <w:pBdr>
          <w:top w:val="single" w:sz="4" w:space="1" w:color="000000"/>
          <w:left w:val="single" w:sz="4" w:space="4" w:color="000000"/>
          <w:bottom w:val="single" w:sz="4" w:space="1" w:color="000000"/>
          <w:right w:val="single" w:sz="4" w:space="4" w:color="000000"/>
        </w:pBdr>
        <w:tabs>
          <w:tab w:val="left" w:pos="540"/>
        </w:tabs>
        <w:ind w:left="540" w:hanging="540"/>
        <w:jc w:val="both"/>
        <w:rPr>
          <w:rFonts w:ascii="Arial" w:hAnsi="Arial" w:cs="Arial"/>
          <w:sz w:val="23"/>
          <w:szCs w:val="23"/>
        </w:rPr>
      </w:pPr>
    </w:p>
    <w:p w14:paraId="06FF730C" w14:textId="2CC66281" w:rsidR="00275A47" w:rsidRPr="00275A47" w:rsidRDefault="00275A47" w:rsidP="00275A47">
      <w:pPr>
        <w:numPr>
          <w:ilvl w:val="0"/>
          <w:numId w:val="7"/>
        </w:numPr>
        <w:pBdr>
          <w:top w:val="single" w:sz="4" w:space="1" w:color="000000"/>
          <w:left w:val="single" w:sz="4" w:space="4" w:color="000000"/>
          <w:bottom w:val="single" w:sz="4" w:space="1" w:color="000000"/>
          <w:right w:val="single" w:sz="4" w:space="4" w:color="000000"/>
        </w:pBdr>
        <w:tabs>
          <w:tab w:val="left" w:pos="540"/>
        </w:tabs>
        <w:ind w:left="540" w:hanging="540"/>
        <w:jc w:val="both"/>
        <w:rPr>
          <w:rFonts w:ascii="Arial" w:hAnsi="Arial" w:cs="Arial"/>
          <w:sz w:val="23"/>
          <w:szCs w:val="23"/>
        </w:rPr>
      </w:pPr>
      <w:r>
        <w:rPr>
          <w:rFonts w:ascii="Arial" w:hAnsi="Arial" w:cs="Arial"/>
          <w:sz w:val="23"/>
          <w:szCs w:val="23"/>
        </w:rPr>
        <w:t>F</w:t>
      </w:r>
      <w:r w:rsidR="000705A4" w:rsidRPr="000705A4">
        <w:rPr>
          <w:rFonts w:ascii="Arial" w:hAnsi="Arial" w:cs="Arial"/>
          <w:sz w:val="23"/>
          <w:szCs w:val="23"/>
        </w:rPr>
        <w:t xml:space="preserve">or </w:t>
      </w:r>
      <w:r w:rsidR="000705A4" w:rsidRPr="00275A47">
        <w:rPr>
          <w:rFonts w:ascii="Arial" w:hAnsi="Arial" w:cs="Arial"/>
          <w:sz w:val="23"/>
          <w:szCs w:val="23"/>
        </w:rPr>
        <w:t xml:space="preserve">the availability of 6 months British Council placements </w:t>
      </w:r>
      <w:r w:rsidR="00EA5BF4" w:rsidRPr="00275A47">
        <w:rPr>
          <w:rFonts w:ascii="Arial" w:hAnsi="Arial" w:cs="Arial"/>
          <w:sz w:val="23"/>
          <w:szCs w:val="23"/>
        </w:rPr>
        <w:t xml:space="preserve">in Germany, Austria and Argentina </w:t>
      </w:r>
      <w:r w:rsidR="000705A4" w:rsidRPr="00275A47">
        <w:rPr>
          <w:rFonts w:ascii="Arial" w:hAnsi="Arial" w:cs="Arial"/>
          <w:sz w:val="23"/>
          <w:szCs w:val="23"/>
        </w:rPr>
        <w:t xml:space="preserve">please refer to the </w:t>
      </w:r>
      <w:r w:rsidR="00EA5BF4" w:rsidRPr="00275A47">
        <w:rPr>
          <w:rFonts w:ascii="Arial" w:hAnsi="Arial" w:cs="Arial"/>
          <w:sz w:val="23"/>
          <w:szCs w:val="23"/>
        </w:rPr>
        <w:t xml:space="preserve">BC </w:t>
      </w:r>
      <w:r w:rsidR="000705A4" w:rsidRPr="00275A47">
        <w:rPr>
          <w:rFonts w:ascii="Arial" w:hAnsi="Arial" w:cs="Arial"/>
          <w:sz w:val="23"/>
          <w:szCs w:val="23"/>
        </w:rPr>
        <w:t>Assistantships website:</w:t>
      </w:r>
    </w:p>
    <w:p w14:paraId="21FCB6E4" w14:textId="10ED584C" w:rsidR="000705A4" w:rsidRPr="00275A47" w:rsidRDefault="000705A4" w:rsidP="00275A47">
      <w:pPr>
        <w:numPr>
          <w:ilvl w:val="0"/>
          <w:numId w:val="7"/>
        </w:numPr>
        <w:pBdr>
          <w:top w:val="single" w:sz="4" w:space="1" w:color="000000"/>
          <w:left w:val="single" w:sz="4" w:space="4" w:color="000000"/>
          <w:bottom w:val="single" w:sz="4" w:space="1" w:color="000000"/>
          <w:right w:val="single" w:sz="4" w:space="4" w:color="000000"/>
        </w:pBdr>
        <w:tabs>
          <w:tab w:val="left" w:pos="540"/>
        </w:tabs>
        <w:ind w:left="540" w:hanging="540"/>
        <w:jc w:val="both"/>
        <w:rPr>
          <w:rFonts w:ascii="Arial" w:hAnsi="Arial" w:cs="Arial"/>
          <w:sz w:val="23"/>
          <w:szCs w:val="23"/>
        </w:rPr>
      </w:pPr>
      <w:r w:rsidRPr="00275A47">
        <w:rPr>
          <w:rFonts w:ascii="Arial" w:hAnsi="Arial" w:cs="Arial"/>
          <w:sz w:val="23"/>
          <w:szCs w:val="23"/>
        </w:rPr>
        <w:t xml:space="preserve"> </w:t>
      </w:r>
      <w:hyperlink r:id="rId10" w:history="1">
        <w:r w:rsidRPr="00275A47">
          <w:rPr>
            <w:rStyle w:val="Hyperlink"/>
            <w:rFonts w:ascii="Arial" w:hAnsi="Arial" w:cs="Arial"/>
            <w:sz w:val="22"/>
            <w:szCs w:val="22"/>
          </w:rPr>
          <w:t>https://www.britishcouncil.org/language-assistants/become</w:t>
        </w:r>
      </w:hyperlink>
    </w:p>
    <w:p w14:paraId="7163B424" w14:textId="18449C50" w:rsidR="008E385D" w:rsidRPr="00ED170A" w:rsidRDefault="008E385D" w:rsidP="007E55A9">
      <w:pPr>
        <w:pBdr>
          <w:top w:val="single" w:sz="4" w:space="1" w:color="000000"/>
          <w:left w:val="single" w:sz="4" w:space="4" w:color="000000"/>
          <w:bottom w:val="single" w:sz="4" w:space="1" w:color="000000"/>
          <w:right w:val="single" w:sz="4" w:space="4" w:color="000000"/>
        </w:pBdr>
        <w:tabs>
          <w:tab w:val="left" w:pos="540"/>
        </w:tabs>
        <w:jc w:val="both"/>
        <w:rPr>
          <w:rFonts w:ascii="Arial" w:hAnsi="Arial" w:cs="Arial"/>
          <w:sz w:val="23"/>
          <w:szCs w:val="23"/>
        </w:rPr>
      </w:pPr>
    </w:p>
    <w:p w14:paraId="1710ED99" w14:textId="77777777" w:rsidR="00752793" w:rsidRDefault="008E385D" w:rsidP="00836AA0">
      <w:pPr>
        <w:pBdr>
          <w:top w:val="single" w:sz="4" w:space="1" w:color="000000"/>
          <w:left w:val="single" w:sz="4" w:space="4" w:color="000000"/>
          <w:bottom w:val="single" w:sz="4" w:space="1" w:color="000000"/>
          <w:right w:val="single" w:sz="4" w:space="4" w:color="000000"/>
        </w:pBdr>
        <w:ind w:firstLine="540"/>
        <w:jc w:val="both"/>
        <w:rPr>
          <w:rFonts w:ascii="Arial" w:hAnsi="Arial" w:cs="Arial"/>
          <w:sz w:val="23"/>
          <w:szCs w:val="23"/>
        </w:rPr>
      </w:pPr>
      <w:r w:rsidRPr="00ED170A">
        <w:rPr>
          <w:rFonts w:ascii="Arial" w:hAnsi="Arial" w:cs="Arial"/>
          <w:b/>
          <w:bCs/>
          <w:sz w:val="23"/>
          <w:szCs w:val="23"/>
        </w:rPr>
        <w:t>NB.</w:t>
      </w:r>
      <w:r w:rsidRPr="00ED170A">
        <w:rPr>
          <w:rFonts w:ascii="Arial" w:hAnsi="Arial" w:cs="Arial"/>
          <w:sz w:val="23"/>
          <w:szCs w:val="23"/>
        </w:rPr>
        <w:t xml:space="preserve"> French Assistantship positions last for 7 months.</w:t>
      </w:r>
    </w:p>
    <w:p w14:paraId="7F77C9DD" w14:textId="0BB3F293" w:rsidR="008E385D" w:rsidRPr="00ED170A" w:rsidRDefault="00C22B18" w:rsidP="0006379F">
      <w:pPr>
        <w:pBdr>
          <w:top w:val="single" w:sz="4" w:space="1" w:color="000000"/>
          <w:left w:val="single" w:sz="4" w:space="4" w:color="000000"/>
          <w:bottom w:val="single" w:sz="4" w:space="1" w:color="000000"/>
          <w:right w:val="single" w:sz="4" w:space="4" w:color="000000"/>
        </w:pBdr>
        <w:jc w:val="both"/>
        <w:rPr>
          <w:rFonts w:ascii="Arial" w:hAnsi="Arial" w:cs="Arial"/>
          <w:sz w:val="23"/>
          <w:szCs w:val="23"/>
        </w:rPr>
      </w:pPr>
      <w:r>
        <w:rPr>
          <w:rFonts w:ascii="Arial" w:hAnsi="Arial" w:cs="Arial"/>
          <w:sz w:val="23"/>
          <w:szCs w:val="23"/>
        </w:rPr>
        <w:br/>
      </w:r>
      <w:r w:rsidR="008E385D" w:rsidRPr="00ED170A">
        <w:rPr>
          <w:rFonts w:ascii="Arial" w:hAnsi="Arial" w:cs="Arial"/>
          <w:sz w:val="23"/>
          <w:szCs w:val="23"/>
        </w:rPr>
        <w:t xml:space="preserve">Other work placements must combine to a total of </w:t>
      </w:r>
      <w:r w:rsidR="0006379F" w:rsidRPr="00ED170A">
        <w:rPr>
          <w:rFonts w:ascii="Arial" w:hAnsi="Arial" w:cs="Arial"/>
          <w:b/>
          <w:sz w:val="23"/>
          <w:szCs w:val="23"/>
        </w:rPr>
        <w:t>9 m</w:t>
      </w:r>
      <w:r w:rsidR="00752793">
        <w:rPr>
          <w:rFonts w:ascii="Arial" w:hAnsi="Arial" w:cs="Arial"/>
          <w:b/>
          <w:sz w:val="23"/>
          <w:szCs w:val="23"/>
        </w:rPr>
        <w:t>on</w:t>
      </w:r>
      <w:r w:rsidR="008E385D" w:rsidRPr="00ED170A">
        <w:rPr>
          <w:rFonts w:ascii="Arial" w:hAnsi="Arial" w:cs="Arial"/>
          <w:b/>
          <w:sz w:val="23"/>
          <w:szCs w:val="23"/>
        </w:rPr>
        <w:t>ths min</w:t>
      </w:r>
      <w:r w:rsidR="0006379F" w:rsidRPr="00ED170A">
        <w:rPr>
          <w:rFonts w:ascii="Arial" w:hAnsi="Arial" w:cs="Arial"/>
          <w:b/>
          <w:sz w:val="23"/>
          <w:szCs w:val="23"/>
        </w:rPr>
        <w:t>imum</w:t>
      </w:r>
      <w:r w:rsidR="001F004E" w:rsidRPr="00ED170A">
        <w:rPr>
          <w:rFonts w:ascii="Arial" w:hAnsi="Arial" w:cs="Arial"/>
          <w:sz w:val="23"/>
          <w:szCs w:val="23"/>
        </w:rPr>
        <w:t xml:space="preserve"> a</w:t>
      </w:r>
      <w:r w:rsidR="008E385D" w:rsidRPr="00ED170A">
        <w:rPr>
          <w:rFonts w:ascii="Arial" w:hAnsi="Arial" w:cs="Arial"/>
          <w:sz w:val="23"/>
          <w:szCs w:val="23"/>
        </w:rPr>
        <w:t>broad.</w:t>
      </w:r>
    </w:p>
    <w:p w14:paraId="409DAE5A" w14:textId="21F801F1" w:rsidR="00752793" w:rsidRDefault="007E55A9" w:rsidP="000762BB">
      <w:pPr>
        <w:pBdr>
          <w:top w:val="single" w:sz="4" w:space="1" w:color="000000"/>
          <w:left w:val="single" w:sz="4" w:space="4" w:color="000000"/>
          <w:bottom w:val="single" w:sz="4" w:space="1" w:color="000000"/>
          <w:right w:val="single" w:sz="4" w:space="4" w:color="000000"/>
        </w:pBdr>
        <w:jc w:val="both"/>
        <w:rPr>
          <w:rFonts w:ascii="Arial" w:hAnsi="Arial" w:cs="Arial"/>
          <w:sz w:val="23"/>
          <w:szCs w:val="23"/>
        </w:rPr>
      </w:pPr>
      <w:r>
        <w:rPr>
          <w:rFonts w:ascii="Arial" w:hAnsi="Arial" w:cs="Arial"/>
          <w:sz w:val="23"/>
          <w:szCs w:val="23"/>
        </w:rPr>
        <w:br/>
      </w:r>
      <w:r w:rsidR="000762BB">
        <w:rPr>
          <w:rFonts w:ascii="Arial" w:hAnsi="Arial" w:cs="Arial"/>
          <w:sz w:val="23"/>
          <w:szCs w:val="23"/>
        </w:rPr>
        <w:t xml:space="preserve">Students taking a major/minor degree programme including two languages are supposed to go only to the country of their major. However, we strongly recommend that students taking their minor language </w:t>
      </w:r>
      <w:r w:rsidR="000762BB" w:rsidRPr="00275A47">
        <w:rPr>
          <w:rFonts w:ascii="Arial" w:hAnsi="Arial" w:cs="Arial"/>
          <w:i/>
          <w:sz w:val="23"/>
          <w:szCs w:val="23"/>
        </w:rPr>
        <w:t xml:space="preserve">ab initio </w:t>
      </w:r>
      <w:r w:rsidR="000762BB">
        <w:rPr>
          <w:rFonts w:ascii="Arial" w:hAnsi="Arial" w:cs="Arial"/>
          <w:sz w:val="23"/>
          <w:szCs w:val="23"/>
        </w:rPr>
        <w:t xml:space="preserve">split their </w:t>
      </w:r>
      <w:r w:rsidR="00C301B3">
        <w:rPr>
          <w:rFonts w:ascii="Arial" w:hAnsi="Arial" w:cs="Arial"/>
          <w:sz w:val="23"/>
          <w:szCs w:val="23"/>
        </w:rPr>
        <w:t>Year Abroad</w:t>
      </w:r>
      <w:r w:rsidR="000762BB">
        <w:rPr>
          <w:rFonts w:ascii="Arial" w:hAnsi="Arial" w:cs="Arial"/>
          <w:sz w:val="23"/>
          <w:szCs w:val="23"/>
        </w:rPr>
        <w:t xml:space="preserve"> between their two language areas.</w:t>
      </w:r>
    </w:p>
    <w:p w14:paraId="7C369BD1" w14:textId="77777777" w:rsidR="000762BB" w:rsidRPr="00ED170A" w:rsidRDefault="000762BB" w:rsidP="000762BB">
      <w:pPr>
        <w:pBdr>
          <w:top w:val="single" w:sz="4" w:space="1" w:color="000000"/>
          <w:left w:val="single" w:sz="4" w:space="4" w:color="000000"/>
          <w:bottom w:val="single" w:sz="4" w:space="1" w:color="000000"/>
          <w:right w:val="single" w:sz="4" w:space="4" w:color="000000"/>
        </w:pBdr>
        <w:jc w:val="both"/>
        <w:rPr>
          <w:rFonts w:ascii="Arial" w:hAnsi="Arial" w:cs="Arial"/>
          <w:sz w:val="23"/>
          <w:szCs w:val="23"/>
        </w:rPr>
      </w:pPr>
    </w:p>
    <w:p w14:paraId="56049B0F" w14:textId="77777777" w:rsidR="00C904C1" w:rsidRDefault="00A962F5" w:rsidP="00836AA0">
      <w:pPr>
        <w:pBdr>
          <w:top w:val="single" w:sz="4" w:space="1" w:color="000000"/>
          <w:left w:val="single" w:sz="4" w:space="4" w:color="000000"/>
          <w:bottom w:val="single" w:sz="4" w:space="1" w:color="000000"/>
          <w:right w:val="single" w:sz="4" w:space="4" w:color="000000"/>
        </w:pBdr>
        <w:jc w:val="both"/>
        <w:rPr>
          <w:rFonts w:ascii="Arial" w:hAnsi="Arial" w:cs="Arial"/>
          <w:sz w:val="23"/>
          <w:szCs w:val="23"/>
        </w:rPr>
      </w:pPr>
      <w:r w:rsidRPr="00ED170A">
        <w:rPr>
          <w:rFonts w:ascii="Arial" w:hAnsi="Arial" w:cs="Arial"/>
          <w:sz w:val="23"/>
          <w:szCs w:val="23"/>
        </w:rPr>
        <w:t>Multilingual S</w:t>
      </w:r>
      <w:r w:rsidR="008E385D" w:rsidRPr="00ED170A">
        <w:rPr>
          <w:rFonts w:ascii="Arial" w:hAnsi="Arial" w:cs="Arial"/>
          <w:sz w:val="23"/>
          <w:szCs w:val="23"/>
        </w:rPr>
        <w:t>tudies students are expected to arrange to spen</w:t>
      </w:r>
      <w:r w:rsidR="0006379F" w:rsidRPr="00ED170A">
        <w:rPr>
          <w:rFonts w:ascii="Arial" w:hAnsi="Arial" w:cs="Arial"/>
          <w:sz w:val="23"/>
          <w:szCs w:val="23"/>
        </w:rPr>
        <w:t xml:space="preserve">d time in all </w:t>
      </w:r>
      <w:r w:rsidR="00752793">
        <w:rPr>
          <w:rFonts w:ascii="Arial" w:hAnsi="Arial" w:cs="Arial"/>
          <w:sz w:val="23"/>
          <w:szCs w:val="23"/>
        </w:rPr>
        <w:t>target language</w:t>
      </w:r>
      <w:r w:rsidR="00C904C1">
        <w:rPr>
          <w:rFonts w:ascii="Arial" w:hAnsi="Arial" w:cs="Arial"/>
          <w:sz w:val="23"/>
          <w:szCs w:val="23"/>
        </w:rPr>
        <w:t xml:space="preserve"> </w:t>
      </w:r>
      <w:r w:rsidR="0093059E" w:rsidRPr="00ED170A">
        <w:rPr>
          <w:rFonts w:ascii="Arial" w:hAnsi="Arial" w:cs="Arial"/>
          <w:sz w:val="23"/>
          <w:szCs w:val="23"/>
        </w:rPr>
        <w:t>c</w:t>
      </w:r>
      <w:r w:rsidR="008E385D" w:rsidRPr="00ED170A">
        <w:rPr>
          <w:rFonts w:ascii="Arial" w:hAnsi="Arial" w:cs="Arial"/>
          <w:sz w:val="23"/>
          <w:szCs w:val="23"/>
        </w:rPr>
        <w:t>ountries.</w:t>
      </w:r>
    </w:p>
    <w:p w14:paraId="09BD6B4A" w14:textId="77777777" w:rsidR="008E385D" w:rsidRPr="00ED170A" w:rsidRDefault="008E385D" w:rsidP="00836AA0">
      <w:pPr>
        <w:pBdr>
          <w:top w:val="single" w:sz="4" w:space="1" w:color="000000"/>
          <w:left w:val="single" w:sz="4" w:space="4" w:color="000000"/>
          <w:bottom w:val="single" w:sz="4" w:space="1" w:color="000000"/>
          <w:right w:val="single" w:sz="4" w:space="4" w:color="000000"/>
        </w:pBdr>
        <w:jc w:val="both"/>
        <w:rPr>
          <w:rFonts w:ascii="Arial" w:hAnsi="Arial" w:cs="Arial"/>
          <w:sz w:val="23"/>
          <w:szCs w:val="23"/>
        </w:rPr>
      </w:pPr>
    </w:p>
    <w:p w14:paraId="42C9AB62" w14:textId="159CA5F6" w:rsidR="008E385D" w:rsidRPr="00ED170A" w:rsidRDefault="0006379F" w:rsidP="00836AA0">
      <w:pPr>
        <w:pBdr>
          <w:top w:val="single" w:sz="4" w:space="1" w:color="000000"/>
          <w:left w:val="single" w:sz="4" w:space="4" w:color="000000"/>
          <w:bottom w:val="single" w:sz="4" w:space="1" w:color="000000"/>
          <w:right w:val="single" w:sz="4" w:space="4" w:color="000000"/>
        </w:pBdr>
        <w:jc w:val="both"/>
        <w:rPr>
          <w:rFonts w:ascii="Arial" w:hAnsi="Arial" w:cs="Arial"/>
          <w:sz w:val="23"/>
          <w:szCs w:val="23"/>
        </w:rPr>
      </w:pPr>
      <w:r w:rsidRPr="00ED170A">
        <w:rPr>
          <w:rFonts w:ascii="Arial" w:hAnsi="Arial" w:cs="Arial"/>
          <w:sz w:val="23"/>
          <w:szCs w:val="23"/>
        </w:rPr>
        <w:t>*</w:t>
      </w:r>
      <w:r w:rsidR="008E385D" w:rsidRPr="00ED170A">
        <w:rPr>
          <w:rFonts w:ascii="Arial" w:hAnsi="Arial" w:cs="Arial"/>
          <w:sz w:val="23"/>
          <w:szCs w:val="23"/>
        </w:rPr>
        <w:t>Joint honours students should contact the</w:t>
      </w:r>
      <w:r w:rsidRPr="00ED170A">
        <w:rPr>
          <w:rFonts w:ascii="Arial" w:hAnsi="Arial" w:cs="Arial"/>
          <w:sz w:val="23"/>
          <w:szCs w:val="23"/>
        </w:rPr>
        <w:t xml:space="preserve"> relevant </w:t>
      </w:r>
      <w:r w:rsidR="00C301B3">
        <w:rPr>
          <w:rFonts w:ascii="Arial" w:hAnsi="Arial" w:cs="Arial"/>
          <w:sz w:val="23"/>
          <w:szCs w:val="23"/>
        </w:rPr>
        <w:t>Year Abroad</w:t>
      </w:r>
      <w:r w:rsidRPr="00ED170A">
        <w:rPr>
          <w:rFonts w:ascii="Arial" w:hAnsi="Arial" w:cs="Arial"/>
          <w:sz w:val="23"/>
          <w:szCs w:val="23"/>
        </w:rPr>
        <w:t xml:space="preserve"> tutor to discuss </w:t>
      </w:r>
      <w:r w:rsidR="008E385D" w:rsidRPr="00ED170A">
        <w:rPr>
          <w:rFonts w:ascii="Arial" w:hAnsi="Arial" w:cs="Arial"/>
          <w:sz w:val="23"/>
          <w:szCs w:val="23"/>
        </w:rPr>
        <w:t xml:space="preserve">individual circumstances which may justify spending the full </w:t>
      </w:r>
      <w:r w:rsidR="00C301B3">
        <w:rPr>
          <w:rFonts w:ascii="Arial" w:hAnsi="Arial" w:cs="Arial"/>
          <w:sz w:val="23"/>
          <w:szCs w:val="23"/>
        </w:rPr>
        <w:t>Year Abroad</w:t>
      </w:r>
      <w:r w:rsidR="008E385D" w:rsidRPr="00ED170A">
        <w:rPr>
          <w:rFonts w:ascii="Arial" w:hAnsi="Arial" w:cs="Arial"/>
          <w:sz w:val="23"/>
          <w:szCs w:val="23"/>
        </w:rPr>
        <w:t xml:space="preserve"> i</w:t>
      </w:r>
      <w:r w:rsidRPr="00ED170A">
        <w:rPr>
          <w:rFonts w:ascii="Arial" w:hAnsi="Arial" w:cs="Arial"/>
          <w:sz w:val="23"/>
          <w:szCs w:val="23"/>
        </w:rPr>
        <w:t xml:space="preserve">n one </w:t>
      </w:r>
      <w:r w:rsidR="008E385D" w:rsidRPr="00ED170A">
        <w:rPr>
          <w:rFonts w:ascii="Arial" w:hAnsi="Arial" w:cs="Arial"/>
          <w:sz w:val="23"/>
          <w:szCs w:val="23"/>
        </w:rPr>
        <w:t xml:space="preserve">country.                   </w:t>
      </w:r>
    </w:p>
    <w:p w14:paraId="4DC09C9A" w14:textId="77777777" w:rsidR="00D65A1F" w:rsidRPr="00ED170A" w:rsidRDefault="008E385D" w:rsidP="00836AA0">
      <w:pPr>
        <w:jc w:val="both"/>
        <w:rPr>
          <w:b/>
          <w:sz w:val="23"/>
          <w:szCs w:val="23"/>
        </w:rPr>
      </w:pPr>
      <w:r w:rsidRPr="00ED170A">
        <w:rPr>
          <w:b/>
          <w:sz w:val="23"/>
          <w:szCs w:val="23"/>
        </w:rPr>
        <w:t xml:space="preserve"> </w:t>
      </w:r>
    </w:p>
    <w:p w14:paraId="71449D27" w14:textId="127F3492" w:rsidR="00CC3E7E" w:rsidRDefault="008E385D" w:rsidP="00C710F3">
      <w:pPr>
        <w:jc w:val="both"/>
        <w:rPr>
          <w:rFonts w:ascii="Arial" w:hAnsi="Arial" w:cs="Arial"/>
          <w:sz w:val="23"/>
          <w:szCs w:val="23"/>
        </w:rPr>
      </w:pPr>
      <w:r w:rsidRPr="00ED170A">
        <w:rPr>
          <w:rFonts w:ascii="Arial" w:hAnsi="Arial" w:cs="Arial"/>
          <w:sz w:val="23"/>
          <w:szCs w:val="23"/>
        </w:rPr>
        <w:t xml:space="preserve">During your </w:t>
      </w:r>
      <w:r w:rsidR="00C301B3">
        <w:rPr>
          <w:rFonts w:ascii="Arial" w:hAnsi="Arial" w:cs="Arial"/>
          <w:sz w:val="23"/>
          <w:szCs w:val="23"/>
        </w:rPr>
        <w:t>Year Abroad</w:t>
      </w:r>
      <w:r w:rsidRPr="00ED170A">
        <w:rPr>
          <w:rFonts w:ascii="Arial" w:hAnsi="Arial" w:cs="Arial"/>
          <w:sz w:val="23"/>
          <w:szCs w:val="23"/>
        </w:rPr>
        <w:t xml:space="preserve"> you should speak as much of the language as you can by integrating as fully as possible into the environment in which you find yourself. This is not always easy, especially in the first month or two, but it does produce dramatic results. Just as important, however, for obtaining a good degree result, is</w:t>
      </w:r>
      <w:r w:rsidR="00A9360C">
        <w:rPr>
          <w:rFonts w:ascii="Arial" w:hAnsi="Arial" w:cs="Arial"/>
          <w:sz w:val="23"/>
          <w:szCs w:val="23"/>
        </w:rPr>
        <w:t xml:space="preserve"> pra</w:t>
      </w:r>
      <w:r w:rsidR="00752793">
        <w:rPr>
          <w:rFonts w:ascii="Arial" w:hAnsi="Arial" w:cs="Arial"/>
          <w:sz w:val="23"/>
          <w:szCs w:val="23"/>
        </w:rPr>
        <w:t xml:space="preserve">ctising </w:t>
      </w:r>
      <w:r w:rsidRPr="00ED170A">
        <w:rPr>
          <w:rFonts w:ascii="Arial" w:hAnsi="Arial" w:cs="Arial"/>
          <w:sz w:val="23"/>
          <w:szCs w:val="23"/>
        </w:rPr>
        <w:t>your written language. One factor which distinguishes the excellent student is the ability to recognise and use his or her language skills in the appropriate register according to circumstance, and this applies equally to the written and the spoken language.</w:t>
      </w:r>
    </w:p>
    <w:p w14:paraId="704DDFDE" w14:textId="77777777" w:rsidR="00CC3E7E" w:rsidRDefault="00CC3E7E" w:rsidP="00C710F3">
      <w:pPr>
        <w:jc w:val="both"/>
        <w:rPr>
          <w:rFonts w:ascii="Arial" w:hAnsi="Arial" w:cs="Arial"/>
          <w:sz w:val="23"/>
          <w:szCs w:val="23"/>
        </w:rPr>
      </w:pPr>
      <w:r>
        <w:rPr>
          <w:rFonts w:ascii="Arial" w:hAnsi="Arial" w:cs="Arial"/>
          <w:sz w:val="23"/>
          <w:szCs w:val="23"/>
        </w:rPr>
        <w:br/>
      </w:r>
      <w:r w:rsidR="00C710F3" w:rsidRPr="00ED170A">
        <w:rPr>
          <w:rFonts w:ascii="Arial" w:hAnsi="Arial" w:cs="Arial"/>
          <w:sz w:val="23"/>
          <w:szCs w:val="23"/>
        </w:rPr>
        <w:t xml:space="preserve">You are </w:t>
      </w:r>
      <w:r w:rsidR="008E385D" w:rsidRPr="00ED170A">
        <w:rPr>
          <w:rFonts w:ascii="Arial" w:hAnsi="Arial" w:cs="Arial"/>
          <w:sz w:val="23"/>
          <w:szCs w:val="23"/>
        </w:rPr>
        <w:t>advised to read as much and as widely as you can, and to make a note of new words and expressions as you encounter them. Students reap huge benefits from reading texts and viewing films set for the courses they are interested in taking in the final year. In addition to its considerable benefits to your language skills, the experience of living abroad is of immense value in terms of your broader intellectual or professional as well as personal development.</w:t>
      </w:r>
    </w:p>
    <w:p w14:paraId="76924DD8" w14:textId="77777777" w:rsidR="00752793" w:rsidRDefault="00752793" w:rsidP="00C710F3">
      <w:pPr>
        <w:jc w:val="both"/>
        <w:rPr>
          <w:rFonts w:ascii="Arial" w:hAnsi="Arial" w:cs="Arial"/>
          <w:sz w:val="23"/>
          <w:szCs w:val="23"/>
        </w:rPr>
      </w:pPr>
    </w:p>
    <w:p w14:paraId="65C13D98" w14:textId="573F0B58" w:rsidR="00C904C1" w:rsidRDefault="008E385D" w:rsidP="00C710F3">
      <w:pPr>
        <w:jc w:val="both"/>
        <w:rPr>
          <w:rFonts w:ascii="Arial" w:hAnsi="Arial" w:cs="Arial"/>
          <w:sz w:val="23"/>
          <w:szCs w:val="23"/>
        </w:rPr>
      </w:pPr>
      <w:r w:rsidRPr="00ED170A">
        <w:rPr>
          <w:rFonts w:ascii="Arial" w:hAnsi="Arial" w:cs="Arial"/>
          <w:sz w:val="23"/>
          <w:szCs w:val="23"/>
        </w:rPr>
        <w:t xml:space="preserve">Almost without exception, students consider the </w:t>
      </w:r>
      <w:r w:rsidR="00C301B3">
        <w:rPr>
          <w:rFonts w:ascii="Arial" w:hAnsi="Arial" w:cs="Arial"/>
          <w:sz w:val="23"/>
          <w:szCs w:val="23"/>
        </w:rPr>
        <w:t>Year Abroad</w:t>
      </w:r>
      <w:r w:rsidRPr="00ED170A">
        <w:rPr>
          <w:rFonts w:ascii="Arial" w:hAnsi="Arial" w:cs="Arial"/>
          <w:sz w:val="23"/>
          <w:szCs w:val="23"/>
        </w:rPr>
        <w:t xml:space="preserve"> to be one of the most enjoyable and rewarding times of their lives.</w:t>
      </w:r>
    </w:p>
    <w:p w14:paraId="4164E03D" w14:textId="77777777" w:rsidR="00752793" w:rsidRDefault="008E385D" w:rsidP="00C710F3">
      <w:pPr>
        <w:jc w:val="both"/>
        <w:rPr>
          <w:rFonts w:ascii="Arial" w:hAnsi="Arial" w:cs="Arial"/>
          <w:sz w:val="23"/>
          <w:szCs w:val="23"/>
        </w:rPr>
      </w:pPr>
      <w:r w:rsidRPr="00ED170A">
        <w:rPr>
          <w:rFonts w:ascii="Arial" w:hAnsi="Arial" w:cs="Arial"/>
          <w:sz w:val="23"/>
          <w:szCs w:val="23"/>
        </w:rPr>
        <w:t xml:space="preserve"> </w:t>
      </w:r>
    </w:p>
    <w:p w14:paraId="55FB4CD7" w14:textId="12AF7233" w:rsidR="00752793" w:rsidRDefault="008E385D" w:rsidP="00C710F3">
      <w:pPr>
        <w:jc w:val="both"/>
        <w:rPr>
          <w:rFonts w:ascii="Arial" w:hAnsi="Arial" w:cs="Arial"/>
          <w:sz w:val="23"/>
          <w:szCs w:val="23"/>
        </w:rPr>
      </w:pPr>
      <w:r w:rsidRPr="00ED170A">
        <w:rPr>
          <w:rFonts w:ascii="Arial" w:hAnsi="Arial" w:cs="Arial"/>
          <w:sz w:val="23"/>
          <w:szCs w:val="23"/>
        </w:rPr>
        <w:t>However hackneyed it may be to say so, it is true that the more you put into it, the more you will get out of it.</w:t>
      </w:r>
      <w:r w:rsidR="00080C6E" w:rsidRPr="00ED170A">
        <w:rPr>
          <w:rFonts w:ascii="Arial" w:hAnsi="Arial" w:cs="Arial"/>
          <w:sz w:val="23"/>
          <w:szCs w:val="23"/>
        </w:rPr>
        <w:t xml:space="preserve"> </w:t>
      </w:r>
      <w:r w:rsidRPr="00ED170A">
        <w:rPr>
          <w:rFonts w:ascii="Arial" w:hAnsi="Arial" w:cs="Arial"/>
          <w:sz w:val="23"/>
          <w:szCs w:val="23"/>
        </w:rPr>
        <w:t xml:space="preserve">This handbook contains information on different aspects of the </w:t>
      </w:r>
      <w:r w:rsidR="00C301B3">
        <w:rPr>
          <w:rFonts w:ascii="Arial" w:hAnsi="Arial" w:cs="Arial"/>
          <w:sz w:val="23"/>
          <w:szCs w:val="23"/>
        </w:rPr>
        <w:t>Year Abroad</w:t>
      </w:r>
      <w:r w:rsidRPr="00ED170A">
        <w:rPr>
          <w:rFonts w:ascii="Arial" w:hAnsi="Arial" w:cs="Arial"/>
          <w:sz w:val="23"/>
          <w:szCs w:val="23"/>
        </w:rPr>
        <w:t xml:space="preserve">. </w:t>
      </w:r>
    </w:p>
    <w:p w14:paraId="24BFB54A" w14:textId="58549383" w:rsidR="00C710F3" w:rsidRPr="00752793" w:rsidRDefault="00752793" w:rsidP="00C710F3">
      <w:pPr>
        <w:jc w:val="both"/>
        <w:rPr>
          <w:rFonts w:ascii="Arial" w:hAnsi="Arial" w:cs="Arial"/>
          <w:sz w:val="23"/>
          <w:szCs w:val="23"/>
        </w:rPr>
      </w:pPr>
      <w:r>
        <w:rPr>
          <w:rFonts w:ascii="Arial" w:hAnsi="Arial" w:cs="Arial"/>
          <w:sz w:val="23"/>
          <w:szCs w:val="23"/>
        </w:rPr>
        <w:br/>
      </w:r>
      <w:r w:rsidR="008E385D" w:rsidRPr="00ED170A">
        <w:rPr>
          <w:rFonts w:ascii="Arial" w:hAnsi="Arial" w:cs="Arial"/>
          <w:sz w:val="23"/>
          <w:szCs w:val="23"/>
        </w:rPr>
        <w:t>Further documentation and some downloadable</w:t>
      </w:r>
      <w:r w:rsidR="00C710F3" w:rsidRPr="00ED170A">
        <w:rPr>
          <w:rFonts w:ascii="Arial" w:hAnsi="Arial" w:cs="Arial"/>
          <w:sz w:val="23"/>
          <w:szCs w:val="23"/>
        </w:rPr>
        <w:t xml:space="preserve"> files are available from: </w:t>
      </w:r>
      <w:r w:rsidR="00C710F3" w:rsidRPr="006F26C7">
        <w:rPr>
          <w:rFonts w:ascii="Arial" w:hAnsi="Arial" w:cs="Arial"/>
          <w:color w:val="1804AC"/>
          <w:sz w:val="23"/>
          <w:szCs w:val="23"/>
          <w:u w:val="single"/>
        </w:rPr>
        <w:t>http://www.rhul.ac.uk/mllc/informationforcurrentstudents/periodofresidenceabroad(</w:t>
      </w:r>
      <w:r w:rsidR="00C301B3">
        <w:rPr>
          <w:rFonts w:ascii="Arial" w:hAnsi="Arial" w:cs="Arial"/>
          <w:color w:val="1804AC"/>
          <w:sz w:val="23"/>
          <w:szCs w:val="23"/>
          <w:u w:val="single"/>
        </w:rPr>
        <w:t>Year Abroad</w:t>
      </w:r>
      <w:r w:rsidR="00C710F3" w:rsidRPr="006F26C7">
        <w:rPr>
          <w:rFonts w:ascii="Arial" w:hAnsi="Arial" w:cs="Arial"/>
          <w:color w:val="1804AC"/>
          <w:sz w:val="23"/>
          <w:szCs w:val="23"/>
          <w:u w:val="single"/>
        </w:rPr>
        <w:t>)/home.aspx</w:t>
      </w:r>
    </w:p>
    <w:p w14:paraId="699AA1E9" w14:textId="3A11D384" w:rsidR="00C710F3" w:rsidRPr="00752793" w:rsidRDefault="00752793" w:rsidP="00C710F3">
      <w:pPr>
        <w:jc w:val="both"/>
        <w:rPr>
          <w:rFonts w:ascii="Arial" w:hAnsi="Arial" w:cs="Arial"/>
          <w:sz w:val="23"/>
          <w:szCs w:val="23"/>
        </w:rPr>
      </w:pPr>
      <w:r w:rsidRPr="00752793">
        <w:rPr>
          <w:rFonts w:ascii="Arial" w:hAnsi="Arial" w:cs="Arial"/>
          <w:sz w:val="23"/>
          <w:szCs w:val="23"/>
        </w:rPr>
        <w:br/>
      </w:r>
      <w:r w:rsidR="00C301B3">
        <w:rPr>
          <w:rFonts w:ascii="Arial" w:hAnsi="Arial" w:cs="Arial"/>
          <w:sz w:val="23"/>
          <w:szCs w:val="23"/>
        </w:rPr>
        <w:t>Year Abroad</w:t>
      </w:r>
      <w:r w:rsidR="00C710F3" w:rsidRPr="00752793">
        <w:rPr>
          <w:rFonts w:ascii="Arial" w:hAnsi="Arial" w:cs="Arial"/>
          <w:sz w:val="23"/>
          <w:szCs w:val="23"/>
        </w:rPr>
        <w:t xml:space="preserve"> forms can be downloaded from:</w:t>
      </w:r>
    </w:p>
    <w:p w14:paraId="6C42532A" w14:textId="77777777" w:rsidR="00C710F3" w:rsidRPr="00752793" w:rsidRDefault="001A476B" w:rsidP="00C710F3">
      <w:pPr>
        <w:jc w:val="both"/>
        <w:rPr>
          <w:rStyle w:val="Hyperlink"/>
          <w:rFonts w:ascii="Arial" w:hAnsi="Arial" w:cs="Arial"/>
          <w:color w:val="auto"/>
          <w:sz w:val="23"/>
          <w:szCs w:val="23"/>
          <w:u w:val="none"/>
        </w:rPr>
      </w:pPr>
      <w:hyperlink r:id="rId11" w:history="1">
        <w:r w:rsidR="000260DD" w:rsidRPr="00752793">
          <w:rPr>
            <w:rStyle w:val="Hyperlink"/>
            <w:rFonts w:ascii="Arial" w:hAnsi="Arial" w:cs="Arial"/>
            <w:sz w:val="23"/>
            <w:szCs w:val="23"/>
          </w:rPr>
          <w:t>http://www.rhul.ac.uk/mllc/informationforcurrentstudents/smllconlineforms.aspx</w:t>
        </w:r>
      </w:hyperlink>
    </w:p>
    <w:p w14:paraId="477D6533" w14:textId="77777777" w:rsidR="00C710F3" w:rsidRPr="00ED170A" w:rsidRDefault="00C710F3" w:rsidP="00C710F3">
      <w:pPr>
        <w:jc w:val="both"/>
        <w:rPr>
          <w:rStyle w:val="Hyperlink"/>
          <w:rFonts w:ascii="Arial" w:hAnsi="Arial" w:cs="Arial"/>
          <w:sz w:val="23"/>
          <w:szCs w:val="23"/>
        </w:rPr>
      </w:pPr>
    </w:p>
    <w:p w14:paraId="30A02195" w14:textId="77777777" w:rsidR="008E385D" w:rsidRPr="00826F23" w:rsidRDefault="008E385D" w:rsidP="00C710F3">
      <w:pPr>
        <w:jc w:val="both"/>
        <w:rPr>
          <w:rFonts w:ascii="Arial" w:hAnsi="Arial" w:cs="Arial"/>
          <w:b/>
          <w:sz w:val="28"/>
          <w:szCs w:val="28"/>
          <w:u w:val="single"/>
        </w:rPr>
      </w:pPr>
      <w:r w:rsidRPr="00826F23">
        <w:rPr>
          <w:rFonts w:ascii="Arial" w:hAnsi="Arial" w:cs="Arial"/>
          <w:b/>
          <w:sz w:val="28"/>
          <w:szCs w:val="28"/>
          <w:u w:val="single"/>
        </w:rPr>
        <w:t>MOODLE</w:t>
      </w:r>
    </w:p>
    <w:p w14:paraId="0A35129F" w14:textId="50209A55" w:rsidR="00AE1051" w:rsidRDefault="008E385D" w:rsidP="00C710F3">
      <w:pPr>
        <w:jc w:val="both"/>
        <w:rPr>
          <w:rFonts w:ascii="Arial" w:hAnsi="Arial" w:cs="Arial"/>
          <w:sz w:val="23"/>
          <w:szCs w:val="23"/>
        </w:rPr>
      </w:pPr>
      <w:r w:rsidRPr="00ED170A">
        <w:rPr>
          <w:rFonts w:ascii="Arial" w:hAnsi="Arial" w:cs="Arial"/>
          <w:sz w:val="23"/>
          <w:szCs w:val="23"/>
        </w:rPr>
        <w:t xml:space="preserve">Don’t forget </w:t>
      </w:r>
      <w:r w:rsidR="00C710F3" w:rsidRPr="00ED170A">
        <w:rPr>
          <w:rFonts w:ascii="Arial" w:hAnsi="Arial" w:cs="Arial"/>
          <w:sz w:val="23"/>
          <w:szCs w:val="23"/>
        </w:rPr>
        <w:t xml:space="preserve">to use the </w:t>
      </w:r>
      <w:r w:rsidRPr="00ED170A">
        <w:rPr>
          <w:rFonts w:ascii="Arial" w:hAnsi="Arial" w:cs="Arial"/>
          <w:sz w:val="23"/>
          <w:szCs w:val="23"/>
        </w:rPr>
        <w:t xml:space="preserve">online </w:t>
      </w:r>
      <w:r w:rsidR="00C301B3">
        <w:rPr>
          <w:rFonts w:ascii="Arial" w:hAnsi="Arial" w:cs="Arial"/>
          <w:sz w:val="23"/>
          <w:szCs w:val="23"/>
        </w:rPr>
        <w:t>Year Abroad</w:t>
      </w:r>
      <w:r w:rsidRPr="00ED170A">
        <w:rPr>
          <w:rFonts w:ascii="Arial" w:hAnsi="Arial" w:cs="Arial"/>
          <w:sz w:val="23"/>
          <w:szCs w:val="23"/>
        </w:rPr>
        <w:t xml:space="preserve"> MOODLE forums for comments, </w:t>
      </w:r>
      <w:r w:rsidR="00AE1051">
        <w:rPr>
          <w:rFonts w:ascii="Arial" w:hAnsi="Arial" w:cs="Arial"/>
          <w:sz w:val="23"/>
          <w:szCs w:val="23"/>
        </w:rPr>
        <w:t>Frequently Asked Questions</w:t>
      </w:r>
      <w:r w:rsidRPr="00ED170A">
        <w:rPr>
          <w:rFonts w:ascii="Arial" w:hAnsi="Arial" w:cs="Arial"/>
          <w:sz w:val="23"/>
          <w:szCs w:val="23"/>
        </w:rPr>
        <w:t xml:space="preserve"> and </w:t>
      </w:r>
      <w:r w:rsidR="00C301B3">
        <w:rPr>
          <w:rFonts w:ascii="Arial" w:hAnsi="Arial" w:cs="Arial"/>
          <w:sz w:val="23"/>
          <w:szCs w:val="23"/>
        </w:rPr>
        <w:t>Year Abroad</w:t>
      </w:r>
      <w:r w:rsidRPr="00ED170A">
        <w:rPr>
          <w:rFonts w:ascii="Arial" w:hAnsi="Arial" w:cs="Arial"/>
          <w:sz w:val="23"/>
          <w:szCs w:val="23"/>
        </w:rPr>
        <w:t xml:space="preserve"> feedback </w:t>
      </w:r>
      <w:r w:rsidR="00C710F3" w:rsidRPr="00ED170A">
        <w:rPr>
          <w:rFonts w:ascii="Arial" w:hAnsi="Arial" w:cs="Arial"/>
          <w:sz w:val="23"/>
          <w:szCs w:val="23"/>
        </w:rPr>
        <w:t>at</w:t>
      </w:r>
    </w:p>
    <w:p w14:paraId="311807CC" w14:textId="5C638211" w:rsidR="008E385D" w:rsidRPr="00ED170A" w:rsidRDefault="001A476B" w:rsidP="00C710F3">
      <w:pPr>
        <w:jc w:val="both"/>
        <w:rPr>
          <w:rFonts w:ascii="Arial" w:hAnsi="Arial" w:cs="Arial"/>
          <w:sz w:val="23"/>
          <w:szCs w:val="23"/>
        </w:rPr>
      </w:pPr>
      <w:hyperlink r:id="rId12" w:history="1">
        <w:r w:rsidR="008E385D" w:rsidRPr="00ED170A">
          <w:rPr>
            <w:rStyle w:val="Hyperlink"/>
            <w:rFonts w:ascii="Arial" w:hAnsi="Arial"/>
            <w:sz w:val="23"/>
            <w:szCs w:val="23"/>
          </w:rPr>
          <w:t>http://moodle.rhul.ac.uk/</w:t>
        </w:r>
      </w:hyperlink>
      <w:r w:rsidR="008E385D" w:rsidRPr="00ED170A">
        <w:rPr>
          <w:rFonts w:ascii="Arial" w:hAnsi="Arial" w:cs="Arial"/>
          <w:sz w:val="23"/>
          <w:szCs w:val="23"/>
        </w:rPr>
        <w:t xml:space="preserve"> </w:t>
      </w:r>
    </w:p>
    <w:p w14:paraId="3ACD2293" w14:textId="77777777" w:rsidR="00B87818" w:rsidRDefault="00C22B18" w:rsidP="00836AA0">
      <w:pPr>
        <w:jc w:val="both"/>
        <w:rPr>
          <w:rFonts w:ascii="Arial" w:hAnsi="Arial" w:cs="Arial"/>
          <w:b/>
          <w:sz w:val="28"/>
          <w:szCs w:val="28"/>
          <w:u w:val="single"/>
        </w:rPr>
      </w:pPr>
      <w:r>
        <w:rPr>
          <w:rFonts w:ascii="Arial" w:hAnsi="Arial" w:cs="Arial"/>
          <w:b/>
          <w:sz w:val="28"/>
          <w:szCs w:val="28"/>
          <w:u w:val="single"/>
        </w:rPr>
        <w:br/>
      </w:r>
    </w:p>
    <w:p w14:paraId="0AD4C040" w14:textId="6AB43565" w:rsidR="00CC3E7E" w:rsidRPr="00826F23" w:rsidRDefault="008E385D" w:rsidP="00836AA0">
      <w:pPr>
        <w:jc w:val="both"/>
        <w:rPr>
          <w:rFonts w:ascii="Arial" w:hAnsi="Arial" w:cs="Arial"/>
          <w:b/>
          <w:sz w:val="28"/>
          <w:szCs w:val="28"/>
        </w:rPr>
      </w:pPr>
      <w:r w:rsidRPr="00826F23">
        <w:rPr>
          <w:rFonts w:ascii="Arial" w:hAnsi="Arial" w:cs="Arial"/>
          <w:b/>
          <w:sz w:val="28"/>
          <w:szCs w:val="28"/>
          <w:u w:val="single"/>
        </w:rPr>
        <w:lastRenderedPageBreak/>
        <w:t>PLEASE NOTE</w:t>
      </w:r>
      <w:r w:rsidRPr="00826F23">
        <w:rPr>
          <w:rFonts w:ascii="Arial" w:hAnsi="Arial" w:cs="Arial"/>
          <w:b/>
          <w:sz w:val="28"/>
          <w:szCs w:val="28"/>
        </w:rPr>
        <w:t>:</w:t>
      </w:r>
    </w:p>
    <w:p w14:paraId="1EE00316" w14:textId="1F50C00C" w:rsidR="008E385D" w:rsidRPr="00ED170A" w:rsidRDefault="00CC3E7E" w:rsidP="00CC3E7E">
      <w:pPr>
        <w:jc w:val="both"/>
        <w:rPr>
          <w:rFonts w:ascii="Arial" w:hAnsi="Arial" w:cs="Arial"/>
          <w:sz w:val="23"/>
          <w:szCs w:val="23"/>
        </w:rPr>
      </w:pPr>
      <w:r>
        <w:rPr>
          <w:rFonts w:ascii="Arial" w:hAnsi="Arial" w:cs="Arial"/>
          <w:b/>
          <w:sz w:val="23"/>
          <w:szCs w:val="23"/>
        </w:rPr>
        <w:br/>
      </w:r>
      <w:r w:rsidR="008E385D" w:rsidRPr="00ED170A">
        <w:rPr>
          <w:rFonts w:ascii="Arial" w:hAnsi="Arial" w:cs="Arial"/>
          <w:sz w:val="23"/>
          <w:szCs w:val="23"/>
        </w:rPr>
        <w:t xml:space="preserve">(i) </w:t>
      </w:r>
      <w:r w:rsidR="008E385D" w:rsidRPr="00ED170A">
        <w:rPr>
          <w:rFonts w:ascii="Arial" w:hAnsi="Arial" w:cs="Arial"/>
          <w:sz w:val="23"/>
          <w:szCs w:val="23"/>
        </w:rPr>
        <w:tab/>
        <w:t xml:space="preserve">Each language </w:t>
      </w:r>
      <w:r w:rsidR="005C4AA0" w:rsidRPr="00ED170A">
        <w:rPr>
          <w:rFonts w:ascii="Arial" w:hAnsi="Arial" w:cs="Arial"/>
          <w:sz w:val="23"/>
          <w:szCs w:val="23"/>
        </w:rPr>
        <w:t xml:space="preserve">group </w:t>
      </w:r>
      <w:r w:rsidR="008E385D" w:rsidRPr="00ED170A">
        <w:rPr>
          <w:rFonts w:ascii="Arial" w:hAnsi="Arial" w:cs="Arial"/>
          <w:sz w:val="23"/>
          <w:szCs w:val="23"/>
        </w:rPr>
        <w:t xml:space="preserve">can offer you </w:t>
      </w:r>
      <w:r w:rsidR="00BB17F6">
        <w:rPr>
          <w:rFonts w:ascii="Arial" w:hAnsi="Arial" w:cs="Arial"/>
          <w:sz w:val="23"/>
          <w:szCs w:val="23"/>
        </w:rPr>
        <w:t>practical</w:t>
      </w:r>
      <w:r w:rsidR="00AE1051">
        <w:rPr>
          <w:rFonts w:ascii="Arial" w:hAnsi="Arial" w:cs="Arial"/>
          <w:sz w:val="23"/>
          <w:szCs w:val="23"/>
        </w:rPr>
        <w:t xml:space="preserve"> </w:t>
      </w:r>
      <w:r w:rsidR="008E385D" w:rsidRPr="00ED170A">
        <w:rPr>
          <w:rFonts w:ascii="Arial" w:hAnsi="Arial" w:cs="Arial"/>
          <w:sz w:val="23"/>
          <w:szCs w:val="23"/>
        </w:rPr>
        <w:t xml:space="preserve">and academic guidance and </w:t>
      </w:r>
      <w:r>
        <w:rPr>
          <w:rFonts w:ascii="Arial" w:hAnsi="Arial" w:cs="Arial"/>
          <w:sz w:val="23"/>
          <w:szCs w:val="23"/>
        </w:rPr>
        <w:tab/>
      </w:r>
      <w:r w:rsidR="008E385D" w:rsidRPr="00ED170A">
        <w:rPr>
          <w:rFonts w:ascii="Arial" w:hAnsi="Arial" w:cs="Arial"/>
          <w:sz w:val="23"/>
          <w:szCs w:val="23"/>
        </w:rPr>
        <w:t xml:space="preserve">pastoral support, but </w:t>
      </w:r>
      <w:r w:rsidR="008E385D" w:rsidRPr="00ED170A">
        <w:rPr>
          <w:rFonts w:ascii="Arial" w:hAnsi="Arial" w:cs="Arial"/>
          <w:b/>
          <w:bCs/>
          <w:sz w:val="23"/>
          <w:szCs w:val="23"/>
        </w:rPr>
        <w:t>YOU</w:t>
      </w:r>
      <w:r w:rsidR="008E385D" w:rsidRPr="00ED170A">
        <w:rPr>
          <w:rFonts w:ascii="Arial" w:hAnsi="Arial" w:cs="Arial"/>
          <w:sz w:val="23"/>
          <w:szCs w:val="23"/>
        </w:rPr>
        <w:t xml:space="preserve"> must take responsibility for the organisation of </w:t>
      </w:r>
      <w:r>
        <w:rPr>
          <w:rFonts w:ascii="Arial" w:hAnsi="Arial" w:cs="Arial"/>
          <w:sz w:val="23"/>
          <w:szCs w:val="23"/>
        </w:rPr>
        <w:tab/>
      </w:r>
      <w:r w:rsidR="008E385D" w:rsidRPr="00ED170A">
        <w:rPr>
          <w:rFonts w:ascii="Arial" w:hAnsi="Arial" w:cs="Arial"/>
          <w:sz w:val="23"/>
          <w:szCs w:val="23"/>
        </w:rPr>
        <w:t xml:space="preserve">your </w:t>
      </w:r>
      <w:r w:rsidR="00C301B3">
        <w:rPr>
          <w:rFonts w:ascii="Arial" w:hAnsi="Arial" w:cs="Arial"/>
          <w:sz w:val="23"/>
          <w:szCs w:val="23"/>
        </w:rPr>
        <w:t>Year Abroad</w:t>
      </w:r>
      <w:r w:rsidR="008E385D" w:rsidRPr="00ED170A">
        <w:rPr>
          <w:rFonts w:ascii="Arial" w:hAnsi="Arial" w:cs="Arial"/>
          <w:sz w:val="23"/>
          <w:szCs w:val="23"/>
        </w:rPr>
        <w:t xml:space="preserve"> and for your personal well-being and safety while </w:t>
      </w:r>
      <w:r>
        <w:rPr>
          <w:rFonts w:ascii="Arial" w:hAnsi="Arial" w:cs="Arial"/>
          <w:sz w:val="23"/>
          <w:szCs w:val="23"/>
        </w:rPr>
        <w:tab/>
      </w:r>
      <w:r w:rsidR="008E385D" w:rsidRPr="00ED170A">
        <w:rPr>
          <w:rFonts w:ascii="Arial" w:hAnsi="Arial" w:cs="Arial"/>
          <w:sz w:val="23"/>
          <w:szCs w:val="23"/>
        </w:rPr>
        <w:t>abroad.</w:t>
      </w:r>
    </w:p>
    <w:p w14:paraId="12E32070" w14:textId="77777777" w:rsidR="008E385D" w:rsidRPr="00ED170A" w:rsidRDefault="008E385D" w:rsidP="00836AA0">
      <w:pPr>
        <w:ind w:left="720" w:hanging="720"/>
        <w:jc w:val="both"/>
        <w:rPr>
          <w:rFonts w:ascii="Arial" w:hAnsi="Arial" w:cs="Arial"/>
          <w:sz w:val="23"/>
          <w:szCs w:val="23"/>
        </w:rPr>
      </w:pPr>
      <w:r w:rsidRPr="00ED170A">
        <w:rPr>
          <w:rFonts w:ascii="Arial" w:hAnsi="Arial" w:cs="Arial"/>
          <w:sz w:val="23"/>
          <w:szCs w:val="23"/>
        </w:rPr>
        <w:t xml:space="preserve">(ii) </w:t>
      </w:r>
      <w:r w:rsidRPr="00ED170A">
        <w:rPr>
          <w:rFonts w:ascii="Arial" w:hAnsi="Arial" w:cs="Arial"/>
          <w:sz w:val="23"/>
          <w:szCs w:val="23"/>
        </w:rPr>
        <w:tab/>
      </w:r>
      <w:r w:rsidRPr="00ED170A">
        <w:rPr>
          <w:rFonts w:ascii="Arial" w:hAnsi="Arial" w:cs="Arial"/>
          <w:b/>
          <w:bCs/>
          <w:sz w:val="23"/>
          <w:szCs w:val="23"/>
        </w:rPr>
        <w:t>YOU</w:t>
      </w:r>
      <w:r w:rsidRPr="00ED170A">
        <w:rPr>
          <w:rFonts w:ascii="Arial" w:hAnsi="Arial" w:cs="Arial"/>
          <w:sz w:val="23"/>
          <w:szCs w:val="23"/>
        </w:rPr>
        <w:t xml:space="preserve"> should make every effort to arrange accommodation abroad well in advance.</w:t>
      </w:r>
    </w:p>
    <w:p w14:paraId="2E601A11" w14:textId="7A0A7D4F" w:rsidR="008E385D" w:rsidRPr="00ED170A" w:rsidRDefault="008E385D" w:rsidP="00B30293">
      <w:pPr>
        <w:numPr>
          <w:ilvl w:val="0"/>
          <w:numId w:val="8"/>
        </w:numPr>
        <w:tabs>
          <w:tab w:val="left" w:pos="720"/>
        </w:tabs>
        <w:ind w:left="720"/>
        <w:jc w:val="both"/>
        <w:rPr>
          <w:rFonts w:ascii="Arial" w:hAnsi="Arial" w:cs="Arial"/>
          <w:b/>
          <w:sz w:val="23"/>
          <w:szCs w:val="23"/>
        </w:rPr>
      </w:pPr>
      <w:r w:rsidRPr="00ED170A">
        <w:rPr>
          <w:rFonts w:ascii="Arial" w:hAnsi="Arial" w:cs="Arial"/>
          <w:b/>
          <w:bCs/>
          <w:sz w:val="23"/>
          <w:szCs w:val="23"/>
        </w:rPr>
        <w:t>YOU</w:t>
      </w:r>
      <w:r w:rsidRPr="00ED170A">
        <w:rPr>
          <w:rFonts w:ascii="Arial" w:hAnsi="Arial" w:cs="Arial"/>
          <w:sz w:val="23"/>
          <w:szCs w:val="23"/>
        </w:rPr>
        <w:t xml:space="preserve"> must report any </w:t>
      </w:r>
      <w:r w:rsidRPr="00ED170A">
        <w:rPr>
          <w:rFonts w:ascii="Arial" w:hAnsi="Arial" w:cs="Arial"/>
          <w:sz w:val="23"/>
          <w:szCs w:val="23"/>
          <w:u w:val="single"/>
        </w:rPr>
        <w:t>serious</w:t>
      </w:r>
      <w:r w:rsidRPr="00ED170A">
        <w:rPr>
          <w:rFonts w:ascii="Arial" w:hAnsi="Arial" w:cs="Arial"/>
          <w:sz w:val="23"/>
          <w:szCs w:val="23"/>
        </w:rPr>
        <w:t xml:space="preserve"> administrative problem or extenuating circumstances that may prejudice your marks and bring them to the attention of a </w:t>
      </w:r>
      <w:r w:rsidR="00C301B3">
        <w:rPr>
          <w:rFonts w:ascii="Arial" w:hAnsi="Arial" w:cs="Arial"/>
          <w:sz w:val="23"/>
          <w:szCs w:val="23"/>
        </w:rPr>
        <w:t>Year Abroad</w:t>
      </w:r>
      <w:r w:rsidRPr="00ED170A">
        <w:rPr>
          <w:rFonts w:ascii="Arial" w:hAnsi="Arial" w:cs="Arial"/>
          <w:sz w:val="23"/>
          <w:szCs w:val="23"/>
        </w:rPr>
        <w:t xml:space="preserve"> tutor as soon as possible, accompanied by all relevant documentation and in advance of the submission of marks/</w:t>
      </w:r>
      <w:r w:rsidR="00C301B3">
        <w:rPr>
          <w:rFonts w:ascii="Arial" w:hAnsi="Arial" w:cs="Arial"/>
          <w:sz w:val="23"/>
          <w:szCs w:val="23"/>
        </w:rPr>
        <w:t>Year Abroad</w:t>
      </w:r>
      <w:r w:rsidRPr="00ED170A">
        <w:rPr>
          <w:rFonts w:ascii="Arial" w:hAnsi="Arial" w:cs="Arial"/>
          <w:sz w:val="23"/>
          <w:szCs w:val="23"/>
        </w:rPr>
        <w:t xml:space="preserve"> reports. The final deadline for the receipt of such paperwork by the </w:t>
      </w:r>
      <w:r w:rsidR="00C301B3">
        <w:rPr>
          <w:rFonts w:ascii="Arial" w:hAnsi="Arial" w:cs="Arial"/>
          <w:sz w:val="23"/>
          <w:szCs w:val="23"/>
        </w:rPr>
        <w:t>Year Abroad</w:t>
      </w:r>
      <w:r w:rsidRPr="00ED170A">
        <w:rPr>
          <w:rFonts w:ascii="Arial" w:hAnsi="Arial" w:cs="Arial"/>
          <w:sz w:val="23"/>
          <w:szCs w:val="23"/>
        </w:rPr>
        <w:t xml:space="preserve"> Administrator is </w:t>
      </w:r>
      <w:r w:rsidR="00291C3A">
        <w:rPr>
          <w:rFonts w:ascii="Arial" w:hAnsi="Arial" w:cs="Arial"/>
          <w:sz w:val="23"/>
          <w:szCs w:val="23"/>
        </w:rPr>
        <w:t>1 September 2017.</w:t>
      </w:r>
    </w:p>
    <w:p w14:paraId="37D4CC8D" w14:textId="78500940" w:rsidR="008E385D" w:rsidRPr="006F26C7" w:rsidRDefault="008E385D" w:rsidP="00836AA0">
      <w:pPr>
        <w:ind w:left="720" w:hanging="720"/>
        <w:jc w:val="both"/>
        <w:rPr>
          <w:rFonts w:ascii="Arial" w:hAnsi="Arial" w:cs="Arial"/>
          <w:color w:val="FF0000"/>
          <w:sz w:val="23"/>
          <w:szCs w:val="23"/>
        </w:rPr>
      </w:pPr>
      <w:r w:rsidRPr="00ED170A">
        <w:rPr>
          <w:rFonts w:ascii="Arial" w:hAnsi="Arial" w:cs="Arial"/>
          <w:sz w:val="23"/>
          <w:szCs w:val="23"/>
        </w:rPr>
        <w:t>(iv)</w:t>
      </w:r>
      <w:r w:rsidRPr="00ED170A">
        <w:rPr>
          <w:rFonts w:ascii="Arial" w:hAnsi="Arial" w:cs="Arial"/>
          <w:sz w:val="23"/>
          <w:szCs w:val="23"/>
        </w:rPr>
        <w:tab/>
      </w:r>
      <w:r w:rsidRPr="00ED170A">
        <w:rPr>
          <w:rFonts w:ascii="Arial" w:hAnsi="Arial" w:cs="Arial"/>
          <w:b/>
          <w:sz w:val="23"/>
          <w:szCs w:val="23"/>
        </w:rPr>
        <w:t xml:space="preserve">YOU </w:t>
      </w:r>
      <w:r w:rsidRPr="00ED170A">
        <w:rPr>
          <w:rFonts w:ascii="Arial" w:hAnsi="Arial" w:cs="Arial"/>
          <w:sz w:val="23"/>
          <w:szCs w:val="23"/>
        </w:rPr>
        <w:t xml:space="preserve">must attend </w:t>
      </w:r>
      <w:r w:rsidRPr="00ED170A">
        <w:rPr>
          <w:rFonts w:ascii="Arial" w:hAnsi="Arial" w:cs="Arial"/>
          <w:sz w:val="23"/>
          <w:szCs w:val="23"/>
          <w:u w:val="single"/>
        </w:rPr>
        <w:t>all</w:t>
      </w:r>
      <w:r w:rsidRPr="00ED170A">
        <w:rPr>
          <w:rFonts w:ascii="Arial" w:hAnsi="Arial" w:cs="Arial"/>
          <w:sz w:val="23"/>
          <w:szCs w:val="23"/>
        </w:rPr>
        <w:t xml:space="preserve"> </w:t>
      </w:r>
      <w:r w:rsidR="00C301B3">
        <w:rPr>
          <w:rFonts w:ascii="Arial" w:hAnsi="Arial" w:cs="Arial"/>
          <w:sz w:val="23"/>
          <w:szCs w:val="23"/>
        </w:rPr>
        <w:t>Year Abroad</w:t>
      </w:r>
      <w:r w:rsidRPr="00ED170A">
        <w:rPr>
          <w:rFonts w:ascii="Arial" w:hAnsi="Arial" w:cs="Arial"/>
          <w:sz w:val="23"/>
          <w:szCs w:val="23"/>
        </w:rPr>
        <w:t xml:space="preserve"> meetings which are relevant to you. These meetings are </w:t>
      </w:r>
      <w:r w:rsidRPr="00C22B18">
        <w:rPr>
          <w:rFonts w:ascii="Arial" w:hAnsi="Arial" w:cs="Arial"/>
          <w:b/>
          <w:sz w:val="23"/>
          <w:szCs w:val="23"/>
        </w:rPr>
        <w:t>compulsory</w:t>
      </w:r>
      <w:r w:rsidRPr="00ED170A">
        <w:rPr>
          <w:rFonts w:ascii="Arial" w:hAnsi="Arial" w:cs="Arial"/>
          <w:sz w:val="23"/>
          <w:szCs w:val="23"/>
        </w:rPr>
        <w:t xml:space="preserve"> and include the </w:t>
      </w:r>
      <w:r w:rsidR="005C4AA0" w:rsidRPr="00ED170A">
        <w:rPr>
          <w:rFonts w:ascii="Arial" w:hAnsi="Arial" w:cs="Arial"/>
          <w:sz w:val="23"/>
          <w:szCs w:val="23"/>
        </w:rPr>
        <w:t>essential</w:t>
      </w:r>
      <w:r w:rsidRPr="00ED170A">
        <w:rPr>
          <w:rFonts w:ascii="Arial" w:hAnsi="Arial" w:cs="Arial"/>
          <w:sz w:val="23"/>
          <w:szCs w:val="23"/>
        </w:rPr>
        <w:t xml:space="preserve"> Health &amp; Safety meeting</w:t>
      </w:r>
      <w:r w:rsidR="005C4AA0" w:rsidRPr="00ED170A">
        <w:rPr>
          <w:rFonts w:ascii="Arial" w:hAnsi="Arial" w:cs="Arial"/>
          <w:sz w:val="23"/>
          <w:szCs w:val="23"/>
        </w:rPr>
        <w:t xml:space="preserve"> held in March </w:t>
      </w:r>
      <w:r w:rsidRPr="00ED170A">
        <w:rPr>
          <w:rFonts w:ascii="Arial" w:hAnsi="Arial" w:cs="Arial"/>
          <w:sz w:val="23"/>
          <w:szCs w:val="23"/>
        </w:rPr>
        <w:t>20</w:t>
      </w:r>
      <w:r w:rsidR="00CE2522" w:rsidRPr="00ED170A">
        <w:rPr>
          <w:rFonts w:ascii="Arial" w:hAnsi="Arial" w:cs="Arial"/>
          <w:sz w:val="23"/>
          <w:szCs w:val="23"/>
        </w:rPr>
        <w:t>1</w:t>
      </w:r>
      <w:r w:rsidR="00291C3A">
        <w:rPr>
          <w:rFonts w:ascii="Arial" w:hAnsi="Arial" w:cs="Arial"/>
          <w:sz w:val="23"/>
          <w:szCs w:val="23"/>
        </w:rPr>
        <w:t>7</w:t>
      </w:r>
      <w:r w:rsidRPr="00ED170A">
        <w:rPr>
          <w:rFonts w:ascii="Arial" w:hAnsi="Arial" w:cs="Arial"/>
          <w:sz w:val="23"/>
          <w:szCs w:val="23"/>
        </w:rPr>
        <w:t xml:space="preserve">. </w:t>
      </w:r>
      <w:r w:rsidRPr="00C904C1">
        <w:rPr>
          <w:rFonts w:ascii="Arial" w:hAnsi="Arial" w:cs="Arial"/>
          <w:b/>
          <w:color w:val="E36C0A" w:themeColor="accent6" w:themeShade="BF"/>
          <w:sz w:val="23"/>
          <w:szCs w:val="23"/>
        </w:rPr>
        <w:t xml:space="preserve">See </w:t>
      </w:r>
      <w:r w:rsidR="00CE38BA" w:rsidRPr="00C904C1">
        <w:rPr>
          <w:rFonts w:ascii="Arial" w:hAnsi="Arial" w:cs="Arial"/>
          <w:b/>
          <w:color w:val="E36C0A" w:themeColor="accent6" w:themeShade="BF"/>
          <w:sz w:val="23"/>
          <w:szCs w:val="23"/>
        </w:rPr>
        <w:t>from page</w:t>
      </w:r>
      <w:r w:rsidRPr="00C904C1">
        <w:rPr>
          <w:rFonts w:ascii="Arial" w:hAnsi="Arial" w:cs="Arial"/>
          <w:b/>
          <w:color w:val="E36C0A" w:themeColor="accent6" w:themeShade="BF"/>
          <w:sz w:val="23"/>
          <w:szCs w:val="23"/>
        </w:rPr>
        <w:t xml:space="preserve"> </w:t>
      </w:r>
      <w:r w:rsidR="00CE38BA" w:rsidRPr="00C904C1">
        <w:rPr>
          <w:rFonts w:ascii="Arial" w:hAnsi="Arial" w:cs="Arial"/>
          <w:b/>
          <w:color w:val="E36C0A" w:themeColor="accent6" w:themeShade="BF"/>
          <w:sz w:val="23"/>
          <w:szCs w:val="23"/>
        </w:rPr>
        <w:t>43</w:t>
      </w:r>
      <w:r w:rsidRPr="00C904C1">
        <w:rPr>
          <w:rFonts w:ascii="Arial" w:hAnsi="Arial" w:cs="Arial"/>
          <w:b/>
          <w:color w:val="E36C0A" w:themeColor="accent6" w:themeShade="BF"/>
          <w:sz w:val="23"/>
          <w:szCs w:val="23"/>
        </w:rPr>
        <w:t xml:space="preserve"> for more details.</w:t>
      </w:r>
    </w:p>
    <w:p w14:paraId="52F3811E" w14:textId="77777777" w:rsidR="006D6176" w:rsidRDefault="008E385D" w:rsidP="006D6176">
      <w:pPr>
        <w:numPr>
          <w:ilvl w:val="0"/>
          <w:numId w:val="62"/>
        </w:numPr>
        <w:ind w:hanging="720"/>
        <w:jc w:val="both"/>
        <w:rPr>
          <w:rFonts w:ascii="Arial" w:hAnsi="Arial" w:cs="Arial"/>
          <w:sz w:val="23"/>
          <w:szCs w:val="23"/>
        </w:rPr>
      </w:pPr>
      <w:r w:rsidRPr="00ED170A">
        <w:rPr>
          <w:rFonts w:ascii="Arial" w:hAnsi="Arial" w:cs="Arial"/>
          <w:sz w:val="23"/>
          <w:szCs w:val="23"/>
        </w:rPr>
        <w:t xml:space="preserve">European Studies students who experience disruptions during their </w:t>
      </w:r>
      <w:r w:rsidR="00C301B3">
        <w:rPr>
          <w:rFonts w:ascii="Arial" w:hAnsi="Arial" w:cs="Arial"/>
          <w:sz w:val="23"/>
          <w:szCs w:val="23"/>
        </w:rPr>
        <w:t>Year Abroad</w:t>
      </w:r>
      <w:r w:rsidRPr="00ED170A">
        <w:rPr>
          <w:rFonts w:ascii="Arial" w:hAnsi="Arial" w:cs="Arial"/>
          <w:sz w:val="23"/>
          <w:szCs w:val="23"/>
        </w:rPr>
        <w:t xml:space="preserve"> which they wish to be considered as extenuating circumstances when marks are received are advised that they must supply copies of all documentation relating to such circumstances both to the SMLLC office and to </w:t>
      </w:r>
      <w:r w:rsidR="006F26C7">
        <w:rPr>
          <w:rFonts w:ascii="Arial" w:hAnsi="Arial" w:cs="Arial"/>
          <w:sz w:val="23"/>
          <w:szCs w:val="23"/>
        </w:rPr>
        <w:t>European Studies.</w:t>
      </w:r>
    </w:p>
    <w:p w14:paraId="5113A751" w14:textId="62AD319D" w:rsidR="006D6176" w:rsidRPr="006D6176" w:rsidRDefault="006D6176" w:rsidP="006D6176">
      <w:pPr>
        <w:numPr>
          <w:ilvl w:val="0"/>
          <w:numId w:val="62"/>
        </w:numPr>
        <w:ind w:hanging="720"/>
        <w:jc w:val="both"/>
        <w:rPr>
          <w:rFonts w:ascii="Arial" w:hAnsi="Arial" w:cs="Arial"/>
          <w:sz w:val="23"/>
          <w:szCs w:val="23"/>
        </w:rPr>
      </w:pPr>
      <w:r w:rsidRPr="006D6176">
        <w:rPr>
          <w:rFonts w:ascii="Arial" w:hAnsi="Arial" w:cs="Arial"/>
          <w:sz w:val="23"/>
          <w:szCs w:val="23"/>
        </w:rPr>
        <w:t>Students should note that occasionally you may experience unexpected delays in payments whether working as assistants, university students or working in a company and that you should therefore have emergency savings available to you.</w:t>
      </w:r>
    </w:p>
    <w:p w14:paraId="49655FA9" w14:textId="77777777" w:rsidR="006D6176" w:rsidRPr="00ED170A" w:rsidRDefault="006D6176" w:rsidP="006D6176">
      <w:pPr>
        <w:jc w:val="both"/>
        <w:rPr>
          <w:rFonts w:ascii="Arial" w:hAnsi="Arial" w:cs="Arial"/>
          <w:sz w:val="23"/>
          <w:szCs w:val="23"/>
        </w:rPr>
      </w:pPr>
    </w:p>
    <w:p w14:paraId="2653D2BF" w14:textId="77777777" w:rsidR="00C710F3" w:rsidRPr="00C904C1" w:rsidRDefault="00C710F3" w:rsidP="00C710F3">
      <w:pPr>
        <w:ind w:left="720"/>
        <w:jc w:val="both"/>
        <w:rPr>
          <w:rFonts w:ascii="Arial" w:hAnsi="Arial" w:cs="Arial"/>
          <w:color w:val="E36C0A" w:themeColor="accent6" w:themeShade="BF"/>
          <w:sz w:val="36"/>
          <w:szCs w:val="36"/>
        </w:rPr>
      </w:pPr>
    </w:p>
    <w:p w14:paraId="78C8A4A7" w14:textId="77777777" w:rsidR="005C4AA0" w:rsidRPr="00C904C1" w:rsidRDefault="005C4AA0" w:rsidP="00836AA0">
      <w:pPr>
        <w:pBdr>
          <w:top w:val="single" w:sz="4" w:space="1" w:color="000000"/>
          <w:left w:val="single" w:sz="4" w:space="4" w:color="000000"/>
          <w:bottom w:val="single" w:sz="4" w:space="1" w:color="000000"/>
          <w:right w:val="single" w:sz="4" w:space="4" w:color="000000"/>
        </w:pBdr>
        <w:jc w:val="both"/>
        <w:rPr>
          <w:rFonts w:ascii="Arial" w:hAnsi="Arial"/>
          <w:b/>
          <w:color w:val="E36C0A" w:themeColor="accent6" w:themeShade="BF"/>
          <w:sz w:val="36"/>
          <w:szCs w:val="36"/>
        </w:rPr>
      </w:pPr>
    </w:p>
    <w:p w14:paraId="44618E82" w14:textId="107038FF" w:rsidR="008E385D" w:rsidRPr="00C904C1" w:rsidRDefault="008E385D" w:rsidP="00836AA0">
      <w:pPr>
        <w:pBdr>
          <w:top w:val="single" w:sz="4" w:space="1" w:color="000000"/>
          <w:left w:val="single" w:sz="4" w:space="4" w:color="000000"/>
          <w:bottom w:val="single" w:sz="4" w:space="1" w:color="000000"/>
          <w:right w:val="single" w:sz="4" w:space="4" w:color="000000"/>
        </w:pBdr>
        <w:jc w:val="both"/>
        <w:rPr>
          <w:rFonts w:ascii="Arial" w:hAnsi="Arial"/>
          <w:b/>
          <w:color w:val="E36C0A" w:themeColor="accent6" w:themeShade="BF"/>
          <w:sz w:val="36"/>
          <w:szCs w:val="36"/>
        </w:rPr>
      </w:pPr>
      <w:r w:rsidRPr="00C904C1">
        <w:rPr>
          <w:rFonts w:ascii="Arial" w:hAnsi="Arial"/>
          <w:b/>
          <w:color w:val="E36C0A" w:themeColor="accent6" w:themeShade="BF"/>
          <w:sz w:val="36"/>
          <w:szCs w:val="36"/>
        </w:rPr>
        <w:t>THERE WILL BE AN ESSENTIAL HEALTH &amp; S</w:t>
      </w:r>
      <w:r w:rsidR="00291C3A">
        <w:rPr>
          <w:rFonts w:ascii="Arial" w:hAnsi="Arial"/>
          <w:b/>
          <w:color w:val="E36C0A" w:themeColor="accent6" w:themeShade="BF"/>
          <w:sz w:val="36"/>
          <w:szCs w:val="36"/>
        </w:rPr>
        <w:t>AFETY MEETING held in March 2017</w:t>
      </w:r>
      <w:r w:rsidRPr="00C904C1">
        <w:rPr>
          <w:rFonts w:ascii="Arial" w:hAnsi="Arial"/>
          <w:b/>
          <w:color w:val="E36C0A" w:themeColor="accent6" w:themeShade="BF"/>
          <w:sz w:val="36"/>
          <w:szCs w:val="36"/>
        </w:rPr>
        <w:t xml:space="preserve"> which</w:t>
      </w:r>
      <w:r w:rsidR="00B87FF5" w:rsidRPr="00C904C1">
        <w:rPr>
          <w:rFonts w:ascii="Arial" w:hAnsi="Arial"/>
          <w:b/>
          <w:color w:val="E36C0A" w:themeColor="accent6" w:themeShade="BF"/>
          <w:sz w:val="36"/>
          <w:szCs w:val="36"/>
        </w:rPr>
        <w:t xml:space="preserve"> is </w:t>
      </w:r>
      <w:r w:rsidR="00B87FF5" w:rsidRPr="00C22B18">
        <w:rPr>
          <w:rFonts w:ascii="Arial" w:hAnsi="Arial"/>
          <w:b/>
          <w:color w:val="E36C0A" w:themeColor="accent6" w:themeShade="BF"/>
          <w:sz w:val="36"/>
          <w:szCs w:val="36"/>
          <w:u w:val="single"/>
        </w:rPr>
        <w:t>compulsory</w:t>
      </w:r>
      <w:r w:rsidR="00B87FF5" w:rsidRPr="00C904C1">
        <w:rPr>
          <w:rFonts w:ascii="Arial" w:hAnsi="Arial"/>
          <w:b/>
          <w:color w:val="E36C0A" w:themeColor="accent6" w:themeShade="BF"/>
          <w:sz w:val="36"/>
          <w:szCs w:val="36"/>
        </w:rPr>
        <w:t xml:space="preserve"> to </w:t>
      </w:r>
      <w:r w:rsidRPr="00C904C1">
        <w:rPr>
          <w:rFonts w:ascii="Arial" w:hAnsi="Arial"/>
          <w:b/>
          <w:color w:val="E36C0A" w:themeColor="accent6" w:themeShade="BF"/>
          <w:sz w:val="36"/>
          <w:szCs w:val="36"/>
        </w:rPr>
        <w:t xml:space="preserve">all </w:t>
      </w:r>
      <w:r w:rsidR="00C301B3">
        <w:rPr>
          <w:rFonts w:ascii="Arial" w:hAnsi="Arial"/>
          <w:b/>
          <w:color w:val="E36C0A" w:themeColor="accent6" w:themeShade="BF"/>
          <w:sz w:val="36"/>
          <w:szCs w:val="36"/>
        </w:rPr>
        <w:t>Year Abroad</w:t>
      </w:r>
      <w:r w:rsidRPr="00C904C1">
        <w:rPr>
          <w:rFonts w:ascii="Arial" w:hAnsi="Arial"/>
          <w:b/>
          <w:color w:val="E36C0A" w:themeColor="accent6" w:themeShade="BF"/>
          <w:sz w:val="36"/>
          <w:szCs w:val="36"/>
        </w:rPr>
        <w:t xml:space="preserve"> students</w:t>
      </w:r>
      <w:r w:rsidR="00B87FF5" w:rsidRPr="00C904C1">
        <w:rPr>
          <w:rFonts w:ascii="Arial" w:hAnsi="Arial"/>
          <w:b/>
          <w:color w:val="E36C0A" w:themeColor="accent6" w:themeShade="BF"/>
          <w:sz w:val="36"/>
          <w:szCs w:val="36"/>
        </w:rPr>
        <w:t>.</w:t>
      </w:r>
    </w:p>
    <w:p w14:paraId="6DA4E42B" w14:textId="77777777" w:rsidR="005C4AA0" w:rsidRPr="00ED170A" w:rsidRDefault="005C4AA0" w:rsidP="00836AA0">
      <w:pPr>
        <w:pBdr>
          <w:top w:val="single" w:sz="4" w:space="1" w:color="000000"/>
          <w:left w:val="single" w:sz="4" w:space="4" w:color="000000"/>
          <w:bottom w:val="single" w:sz="4" w:space="1" w:color="000000"/>
          <w:right w:val="single" w:sz="4" w:space="4" w:color="000000"/>
        </w:pBdr>
        <w:jc w:val="both"/>
        <w:rPr>
          <w:rFonts w:ascii="Arial" w:hAnsi="Arial"/>
          <w:b/>
          <w:sz w:val="23"/>
          <w:szCs w:val="23"/>
        </w:rPr>
      </w:pPr>
    </w:p>
    <w:p w14:paraId="69D248BE" w14:textId="77777777" w:rsidR="00CC3E7E" w:rsidRDefault="00CC3E7E" w:rsidP="0096366F">
      <w:pPr>
        <w:pStyle w:val="Heading1"/>
        <w:ind w:right="-1414"/>
        <w:rPr>
          <w:rFonts w:cs="Arial"/>
          <w:sz w:val="23"/>
          <w:szCs w:val="23"/>
          <w:u w:val="single"/>
        </w:rPr>
      </w:pPr>
    </w:p>
    <w:p w14:paraId="433D9C6E" w14:textId="77777777" w:rsidR="00CC3E7E" w:rsidRDefault="00CC3E7E" w:rsidP="00CC3E7E"/>
    <w:p w14:paraId="2DA70805" w14:textId="77777777" w:rsidR="00CC3E7E" w:rsidRDefault="00CC3E7E" w:rsidP="00CC3E7E"/>
    <w:p w14:paraId="7BEB7C68" w14:textId="77777777" w:rsidR="00CC3E7E" w:rsidRDefault="00CC3E7E" w:rsidP="00CC3E7E"/>
    <w:p w14:paraId="1410A4C2" w14:textId="77777777" w:rsidR="00CC3E7E" w:rsidRPr="00CC3E7E" w:rsidRDefault="00CC3E7E" w:rsidP="00CC3E7E"/>
    <w:p w14:paraId="5D8D6D6F" w14:textId="77777777" w:rsidR="00CC3E7E" w:rsidRDefault="00CC3E7E" w:rsidP="0096366F">
      <w:pPr>
        <w:pStyle w:val="Heading1"/>
        <w:ind w:right="-1414"/>
        <w:rPr>
          <w:rFonts w:cs="Arial"/>
          <w:sz w:val="23"/>
          <w:szCs w:val="23"/>
          <w:u w:val="single"/>
        </w:rPr>
      </w:pPr>
    </w:p>
    <w:p w14:paraId="66EA2DAD" w14:textId="77777777" w:rsidR="00C94B55" w:rsidRDefault="00C94B55" w:rsidP="00C94B55"/>
    <w:p w14:paraId="40E7296D" w14:textId="77777777" w:rsidR="00C94B55" w:rsidRDefault="00C94B55" w:rsidP="00C94B55"/>
    <w:p w14:paraId="7F2D23CB" w14:textId="77777777" w:rsidR="00C94B55" w:rsidRDefault="00C94B55" w:rsidP="00C94B55"/>
    <w:p w14:paraId="01C323DA" w14:textId="77777777" w:rsidR="00C94B55" w:rsidRDefault="00C94B55" w:rsidP="00C94B55"/>
    <w:p w14:paraId="36431479" w14:textId="77777777" w:rsidR="00C94B55" w:rsidRDefault="00C94B55" w:rsidP="00C94B55"/>
    <w:p w14:paraId="46753B3A" w14:textId="77777777" w:rsidR="00C94B55" w:rsidRPr="00C94B55" w:rsidRDefault="00C94B55" w:rsidP="00C94B55"/>
    <w:p w14:paraId="15AC15B1" w14:textId="77777777" w:rsidR="00CC3E7E" w:rsidRDefault="00CC3E7E" w:rsidP="00CC3E7E"/>
    <w:p w14:paraId="26C73CD1" w14:textId="77777777" w:rsidR="004345E6" w:rsidRDefault="004345E6" w:rsidP="00C94B55">
      <w:pPr>
        <w:pStyle w:val="Heading1"/>
        <w:numPr>
          <w:ilvl w:val="0"/>
          <w:numId w:val="0"/>
        </w:numPr>
        <w:ind w:left="432" w:right="-1414"/>
        <w:jc w:val="center"/>
        <w:rPr>
          <w:rFonts w:cs="Arial"/>
          <w:sz w:val="32"/>
          <w:szCs w:val="32"/>
          <w:u w:val="single"/>
        </w:rPr>
      </w:pPr>
    </w:p>
    <w:p w14:paraId="516CA443" w14:textId="77777777" w:rsidR="004345E6" w:rsidRDefault="004345E6" w:rsidP="004345E6"/>
    <w:p w14:paraId="4FE6716F" w14:textId="77777777" w:rsidR="004345E6" w:rsidRDefault="004345E6" w:rsidP="004345E6"/>
    <w:p w14:paraId="2FECB000" w14:textId="0413A4D6" w:rsidR="008E385D" w:rsidRPr="002776C7" w:rsidRDefault="008E385D" w:rsidP="00C94B55">
      <w:pPr>
        <w:pStyle w:val="Heading1"/>
        <w:numPr>
          <w:ilvl w:val="0"/>
          <w:numId w:val="0"/>
        </w:numPr>
        <w:ind w:left="432" w:right="-1414"/>
        <w:jc w:val="center"/>
        <w:rPr>
          <w:rFonts w:cs="Arial"/>
          <w:sz w:val="32"/>
          <w:szCs w:val="32"/>
          <w:u w:val="single"/>
        </w:rPr>
      </w:pPr>
      <w:r w:rsidRPr="002776C7">
        <w:rPr>
          <w:rFonts w:cs="Arial"/>
          <w:sz w:val="32"/>
          <w:szCs w:val="32"/>
          <w:u w:val="single"/>
        </w:rPr>
        <w:lastRenderedPageBreak/>
        <w:t xml:space="preserve">TUITION FEES FOR THE </w:t>
      </w:r>
      <w:r w:rsidR="00C301B3">
        <w:rPr>
          <w:rFonts w:cs="Arial"/>
          <w:sz w:val="32"/>
          <w:szCs w:val="32"/>
          <w:u w:val="single"/>
        </w:rPr>
        <w:t>Year Abroad</w:t>
      </w:r>
      <w:r w:rsidR="00C904C1">
        <w:rPr>
          <w:rFonts w:cs="Arial"/>
          <w:sz w:val="32"/>
          <w:szCs w:val="32"/>
          <w:u w:val="single"/>
        </w:rPr>
        <w:t>: FEE</w:t>
      </w:r>
      <w:r w:rsidR="004345E6">
        <w:rPr>
          <w:rFonts w:cs="Arial"/>
          <w:sz w:val="32"/>
          <w:szCs w:val="32"/>
          <w:u w:val="single"/>
        </w:rPr>
        <w:t xml:space="preserve"> WAIVERS and </w:t>
      </w:r>
      <w:r w:rsidRPr="002776C7">
        <w:rPr>
          <w:rFonts w:cs="Arial"/>
          <w:sz w:val="32"/>
          <w:szCs w:val="32"/>
          <w:u w:val="single"/>
        </w:rPr>
        <w:t>MOBILITY GRANTS</w:t>
      </w:r>
    </w:p>
    <w:p w14:paraId="2628A9D9" w14:textId="77777777" w:rsidR="008E385D" w:rsidRDefault="00FE56EE" w:rsidP="00836AA0">
      <w:pPr>
        <w:pStyle w:val="Heading1"/>
        <w:jc w:val="both"/>
        <w:rPr>
          <w:szCs w:val="28"/>
          <w:u w:val="single"/>
        </w:rPr>
      </w:pPr>
      <w:r>
        <w:rPr>
          <w:szCs w:val="28"/>
          <w:u w:val="single"/>
        </w:rPr>
        <w:t>ERASMUS+</w:t>
      </w:r>
      <w:r w:rsidR="007B6E53">
        <w:rPr>
          <w:szCs w:val="28"/>
          <w:u w:val="single"/>
        </w:rPr>
        <w:t xml:space="preserve"> </w:t>
      </w:r>
      <w:r w:rsidR="001275C0">
        <w:rPr>
          <w:szCs w:val="28"/>
          <w:u w:val="single"/>
        </w:rPr>
        <w:t>GRANTS</w:t>
      </w:r>
    </w:p>
    <w:p w14:paraId="0108A601" w14:textId="77777777" w:rsidR="007B6E53" w:rsidRPr="007B6E53" w:rsidRDefault="007B6E53" w:rsidP="007B6E53"/>
    <w:p w14:paraId="43D5225F" w14:textId="4BAB2F1E" w:rsidR="008E385D" w:rsidRPr="00ED170A" w:rsidRDefault="008E385D" w:rsidP="00836AA0">
      <w:pPr>
        <w:jc w:val="both"/>
        <w:rPr>
          <w:rFonts w:ascii="Arial" w:hAnsi="Arial" w:cs="Arial"/>
          <w:bCs/>
          <w:sz w:val="23"/>
          <w:szCs w:val="23"/>
          <w:lang w:val="en-US"/>
        </w:rPr>
      </w:pPr>
      <w:r w:rsidRPr="00ED170A">
        <w:rPr>
          <w:rFonts w:ascii="Arial" w:hAnsi="Arial" w:cs="Arial"/>
          <w:bCs/>
          <w:sz w:val="23"/>
          <w:szCs w:val="23"/>
          <w:lang w:val="en-US"/>
        </w:rPr>
        <w:t xml:space="preserve">Students are entitled to an </w:t>
      </w:r>
      <w:r w:rsidR="00FE56EE">
        <w:rPr>
          <w:rFonts w:ascii="Arial" w:hAnsi="Arial" w:cs="Arial"/>
          <w:bCs/>
          <w:sz w:val="23"/>
          <w:szCs w:val="23"/>
          <w:lang w:val="en-US"/>
        </w:rPr>
        <w:t>ERASMUS+</w:t>
      </w:r>
      <w:r w:rsidRPr="00ED170A">
        <w:rPr>
          <w:rFonts w:ascii="Arial" w:hAnsi="Arial" w:cs="Arial"/>
          <w:bCs/>
          <w:sz w:val="23"/>
          <w:szCs w:val="23"/>
          <w:lang w:val="en-US"/>
        </w:rPr>
        <w:t xml:space="preserve"> mobility grant if they are studying (for a minimum of 3 months) at one of Royal Holloway’s </w:t>
      </w:r>
      <w:r w:rsidR="00FE56EE">
        <w:rPr>
          <w:rFonts w:ascii="Arial" w:hAnsi="Arial" w:cs="Arial"/>
          <w:bCs/>
          <w:sz w:val="23"/>
          <w:szCs w:val="23"/>
          <w:lang w:val="en-US"/>
        </w:rPr>
        <w:t>ERASMUS+</w:t>
      </w:r>
      <w:r w:rsidRPr="00ED170A">
        <w:rPr>
          <w:rFonts w:ascii="Arial" w:hAnsi="Arial" w:cs="Arial"/>
          <w:bCs/>
          <w:sz w:val="23"/>
          <w:szCs w:val="23"/>
          <w:lang w:val="en-US"/>
        </w:rPr>
        <w:t xml:space="preserve"> partners or undertaking an </w:t>
      </w:r>
      <w:r w:rsidR="00FE56EE">
        <w:rPr>
          <w:rFonts w:ascii="Arial" w:hAnsi="Arial" w:cs="Arial"/>
          <w:bCs/>
          <w:sz w:val="23"/>
          <w:szCs w:val="23"/>
          <w:lang w:val="en-US"/>
        </w:rPr>
        <w:t>ERASMUS+</w:t>
      </w:r>
      <w:r w:rsidRPr="00ED170A">
        <w:rPr>
          <w:rFonts w:ascii="Arial" w:hAnsi="Arial" w:cs="Arial"/>
          <w:bCs/>
          <w:sz w:val="23"/>
          <w:szCs w:val="23"/>
          <w:lang w:val="en-US"/>
        </w:rPr>
        <w:t xml:space="preserve"> work placement (for a minimum of 3 months) in the following countries</w:t>
      </w:r>
      <w:r w:rsidR="00291C3A">
        <w:rPr>
          <w:rFonts w:ascii="Arial" w:hAnsi="Arial" w:cs="Arial"/>
          <w:bCs/>
          <w:sz w:val="23"/>
          <w:szCs w:val="23"/>
          <w:lang w:val="en-US"/>
        </w:rPr>
        <w:t xml:space="preserve"> (subject to UK membership status in the EU)</w:t>
      </w:r>
      <w:r w:rsidRPr="00ED170A">
        <w:rPr>
          <w:rFonts w:ascii="Arial" w:hAnsi="Arial" w:cs="Arial"/>
          <w:bCs/>
          <w:sz w:val="23"/>
          <w:szCs w:val="23"/>
          <w:lang w:val="en-US"/>
        </w:rPr>
        <w:t xml:space="preserve">: </w:t>
      </w:r>
    </w:p>
    <w:p w14:paraId="62945E38" w14:textId="77777777" w:rsidR="008E385D" w:rsidRPr="00ED170A" w:rsidRDefault="008E385D" w:rsidP="00836AA0">
      <w:pPr>
        <w:jc w:val="both"/>
        <w:rPr>
          <w:rFonts w:ascii="Arial" w:hAnsi="Arial" w:cs="Arial"/>
          <w:bCs/>
          <w:color w:val="000080"/>
          <w:sz w:val="23"/>
          <w:szCs w:val="23"/>
          <w:lang w:val="en-US"/>
        </w:rPr>
      </w:pPr>
    </w:p>
    <w:p w14:paraId="70EF6920" w14:textId="77777777" w:rsidR="008E385D" w:rsidRPr="00ED170A" w:rsidRDefault="008E385D" w:rsidP="00836AA0">
      <w:pPr>
        <w:jc w:val="both"/>
        <w:rPr>
          <w:rFonts w:ascii="Arial" w:hAnsi="Arial" w:cs="Arial"/>
          <w:bCs/>
          <w:sz w:val="23"/>
          <w:szCs w:val="23"/>
          <w:lang w:val="en-US"/>
        </w:rPr>
      </w:pPr>
      <w:r w:rsidRPr="00ED170A">
        <w:rPr>
          <w:rFonts w:ascii="Arial" w:hAnsi="Arial" w:cs="Arial"/>
          <w:bCs/>
          <w:sz w:val="23"/>
          <w:szCs w:val="23"/>
          <w:lang w:val="en-US"/>
        </w:rPr>
        <w:t>Austria, Belgium, Bulgaria, Cyprus, Czech Republic, Denmark, Estonia, Finland, France, Germany, Greece, Hungary, Ireland, Italy, Latvia, Lithuania, Luxembourg, Malta, Netherlands, Poland, Portugal, Romania, Sl</w:t>
      </w:r>
      <w:r w:rsidR="00D54A0E">
        <w:rPr>
          <w:rFonts w:ascii="Arial" w:hAnsi="Arial" w:cs="Arial"/>
          <w:bCs/>
          <w:sz w:val="23"/>
          <w:szCs w:val="23"/>
          <w:lang w:val="en-US"/>
        </w:rPr>
        <w:t xml:space="preserve">ovakia, Slovenia, Spain, Sweden, </w:t>
      </w:r>
      <w:r w:rsidRPr="00ED170A">
        <w:rPr>
          <w:rFonts w:ascii="Arial" w:hAnsi="Arial" w:cs="Arial"/>
          <w:bCs/>
          <w:sz w:val="23"/>
          <w:szCs w:val="23"/>
          <w:lang w:val="en-US"/>
        </w:rPr>
        <w:t>Switzerland</w:t>
      </w:r>
      <w:r w:rsidR="00D54A0E">
        <w:rPr>
          <w:rFonts w:ascii="Arial" w:hAnsi="Arial" w:cs="Arial"/>
          <w:bCs/>
          <w:sz w:val="23"/>
          <w:szCs w:val="23"/>
          <w:lang w:val="en-US"/>
        </w:rPr>
        <w:t>.</w:t>
      </w:r>
    </w:p>
    <w:p w14:paraId="2BA0E836" w14:textId="77777777" w:rsidR="008E385D" w:rsidRPr="00ED170A" w:rsidRDefault="008E385D" w:rsidP="00836AA0">
      <w:pPr>
        <w:jc w:val="both"/>
        <w:rPr>
          <w:rFonts w:ascii="Arial" w:hAnsi="Arial" w:cs="Arial"/>
          <w:b/>
          <w:bCs/>
          <w:color w:val="000080"/>
          <w:sz w:val="23"/>
          <w:szCs w:val="23"/>
          <w:lang w:val="en-US"/>
        </w:rPr>
      </w:pPr>
    </w:p>
    <w:p w14:paraId="56F9358F" w14:textId="77777777" w:rsidR="008E385D" w:rsidRPr="00ED170A" w:rsidRDefault="008E385D" w:rsidP="00836AA0">
      <w:pPr>
        <w:jc w:val="both"/>
        <w:rPr>
          <w:rFonts w:ascii="Arial" w:hAnsi="Arial" w:cs="Arial"/>
          <w:bCs/>
          <w:sz w:val="23"/>
          <w:szCs w:val="23"/>
          <w:lang w:val="en-US"/>
        </w:rPr>
      </w:pPr>
      <w:r w:rsidRPr="00ED170A">
        <w:rPr>
          <w:rFonts w:ascii="Arial" w:hAnsi="Arial" w:cs="Arial"/>
          <w:bCs/>
          <w:sz w:val="23"/>
          <w:szCs w:val="23"/>
          <w:lang w:val="en-US"/>
        </w:rPr>
        <w:t>The Principality of Monaco is NOT</w:t>
      </w:r>
      <w:r w:rsidRPr="00ED170A">
        <w:rPr>
          <w:rFonts w:ascii="Arial" w:hAnsi="Arial" w:cs="Arial"/>
          <w:b/>
          <w:bCs/>
          <w:sz w:val="23"/>
          <w:szCs w:val="23"/>
          <w:lang w:val="en-US"/>
        </w:rPr>
        <w:t xml:space="preserve"> </w:t>
      </w:r>
      <w:r w:rsidRPr="00ED170A">
        <w:rPr>
          <w:rFonts w:ascii="Arial" w:hAnsi="Arial" w:cs="Arial"/>
          <w:bCs/>
          <w:sz w:val="23"/>
          <w:szCs w:val="23"/>
          <w:lang w:val="en-US"/>
        </w:rPr>
        <w:t xml:space="preserve">part of the </w:t>
      </w:r>
      <w:r w:rsidR="00FE56EE">
        <w:rPr>
          <w:rFonts w:ascii="Arial" w:hAnsi="Arial" w:cs="Arial"/>
          <w:bCs/>
          <w:sz w:val="23"/>
          <w:szCs w:val="23"/>
          <w:lang w:val="en-US"/>
        </w:rPr>
        <w:t>ERASMUS+</w:t>
      </w:r>
      <w:r w:rsidRPr="00ED170A">
        <w:rPr>
          <w:rFonts w:ascii="Arial" w:hAnsi="Arial" w:cs="Arial"/>
          <w:bCs/>
          <w:sz w:val="23"/>
          <w:szCs w:val="23"/>
          <w:lang w:val="en-US"/>
        </w:rPr>
        <w:t xml:space="preserve"> scheme.</w:t>
      </w:r>
    </w:p>
    <w:p w14:paraId="318895E7" w14:textId="77777777" w:rsidR="008E385D" w:rsidRPr="00ED170A" w:rsidRDefault="008E385D" w:rsidP="00836AA0">
      <w:pPr>
        <w:jc w:val="both"/>
        <w:rPr>
          <w:rFonts w:ascii="Arial" w:hAnsi="Arial" w:cs="Arial"/>
          <w:b/>
          <w:bCs/>
          <w:color w:val="000080"/>
          <w:sz w:val="23"/>
          <w:szCs w:val="23"/>
          <w:lang w:val="en-US"/>
        </w:rPr>
      </w:pPr>
    </w:p>
    <w:p w14:paraId="5FEB886C" w14:textId="77777777" w:rsidR="008E385D" w:rsidRPr="00ED170A" w:rsidRDefault="008E385D" w:rsidP="00836AA0">
      <w:pPr>
        <w:jc w:val="both"/>
        <w:rPr>
          <w:rFonts w:ascii="Arial" w:hAnsi="Arial" w:cs="Arial"/>
          <w:bCs/>
          <w:sz w:val="23"/>
          <w:szCs w:val="23"/>
          <w:lang w:val="en-US"/>
        </w:rPr>
      </w:pPr>
      <w:r w:rsidRPr="00ED170A">
        <w:rPr>
          <w:rFonts w:ascii="Arial" w:hAnsi="Arial" w:cs="Arial"/>
          <w:bCs/>
          <w:sz w:val="23"/>
          <w:szCs w:val="23"/>
          <w:lang w:val="en-US"/>
        </w:rPr>
        <w:t>The EEA countries, Iceland, Liechtenstein and Norway, and EU accession countries, Croatia &amp; Turkey, are also part of the scheme.</w:t>
      </w:r>
    </w:p>
    <w:p w14:paraId="69DD7857" w14:textId="77777777" w:rsidR="008E385D" w:rsidRPr="00ED170A" w:rsidRDefault="008E385D" w:rsidP="00836AA0">
      <w:pPr>
        <w:jc w:val="both"/>
        <w:rPr>
          <w:rFonts w:ascii="Arial" w:hAnsi="Arial" w:cs="Arial"/>
          <w:b/>
          <w:bCs/>
          <w:sz w:val="23"/>
          <w:szCs w:val="23"/>
          <w:lang w:val="en-US"/>
        </w:rPr>
      </w:pPr>
    </w:p>
    <w:p w14:paraId="705E8B07" w14:textId="77777777" w:rsidR="007B6E53" w:rsidRDefault="007B6E53" w:rsidP="00836AA0">
      <w:pPr>
        <w:jc w:val="both"/>
        <w:rPr>
          <w:rFonts w:ascii="Arial" w:hAnsi="Arial" w:cs="Arial"/>
          <w:b/>
          <w:bCs/>
          <w:sz w:val="28"/>
          <w:szCs w:val="28"/>
          <w:u w:val="single"/>
          <w:lang w:val="en-US"/>
        </w:rPr>
      </w:pPr>
      <w:r>
        <w:rPr>
          <w:rFonts w:ascii="Arial" w:hAnsi="Arial" w:cs="Arial"/>
          <w:b/>
          <w:bCs/>
          <w:sz w:val="28"/>
          <w:szCs w:val="28"/>
          <w:u w:val="single"/>
          <w:lang w:val="en-US"/>
        </w:rPr>
        <w:t>TUITION FEES</w:t>
      </w:r>
    </w:p>
    <w:p w14:paraId="76087B2F" w14:textId="76C0F56D" w:rsidR="00C904C1" w:rsidRDefault="007B6E53" w:rsidP="007A78DA">
      <w:pPr>
        <w:jc w:val="both"/>
        <w:rPr>
          <w:rFonts w:ascii="Arial" w:hAnsi="Arial" w:cs="Arial"/>
          <w:bCs/>
          <w:sz w:val="23"/>
          <w:szCs w:val="23"/>
          <w:lang w:val="en-US"/>
        </w:rPr>
      </w:pPr>
      <w:r>
        <w:rPr>
          <w:rFonts w:ascii="Arial" w:hAnsi="Arial" w:cs="Arial"/>
          <w:b/>
          <w:bCs/>
          <w:sz w:val="28"/>
          <w:szCs w:val="28"/>
          <w:u w:val="single"/>
          <w:lang w:val="en-US"/>
        </w:rPr>
        <w:br/>
      </w:r>
      <w:r w:rsidR="008E385D" w:rsidRPr="00ED170A">
        <w:rPr>
          <w:rFonts w:ascii="Arial" w:hAnsi="Arial" w:cs="Arial"/>
          <w:bCs/>
          <w:sz w:val="23"/>
          <w:szCs w:val="23"/>
          <w:lang w:val="en-US"/>
        </w:rPr>
        <w:t xml:space="preserve">Students </w:t>
      </w:r>
      <w:r w:rsidR="00F809DC" w:rsidRPr="00ED170A">
        <w:rPr>
          <w:rFonts w:ascii="Arial" w:hAnsi="Arial" w:cs="Arial"/>
          <w:bCs/>
          <w:sz w:val="23"/>
          <w:szCs w:val="23"/>
          <w:lang w:val="en-US"/>
        </w:rPr>
        <w:t xml:space="preserve">should contact </w:t>
      </w:r>
      <w:r w:rsidR="00696100" w:rsidRPr="00ED170A">
        <w:rPr>
          <w:rFonts w:ascii="Arial" w:hAnsi="Arial" w:cs="Arial"/>
          <w:bCs/>
          <w:sz w:val="23"/>
          <w:szCs w:val="23"/>
          <w:lang w:val="en-US"/>
        </w:rPr>
        <w:t>Student Finance about Tuition fee</w:t>
      </w:r>
      <w:r w:rsidR="001E5BE3">
        <w:rPr>
          <w:rFonts w:ascii="Arial" w:hAnsi="Arial" w:cs="Arial"/>
          <w:bCs/>
          <w:sz w:val="23"/>
          <w:szCs w:val="23"/>
          <w:lang w:val="en-US"/>
        </w:rPr>
        <w:t xml:space="preserve"> requirements for their </w:t>
      </w:r>
      <w:r w:rsidR="00C301B3">
        <w:rPr>
          <w:rFonts w:ascii="Arial" w:hAnsi="Arial" w:cs="Arial"/>
          <w:bCs/>
          <w:sz w:val="23"/>
          <w:szCs w:val="23"/>
          <w:lang w:val="en-US"/>
        </w:rPr>
        <w:t>Year Abroad</w:t>
      </w:r>
      <w:r w:rsidR="000A4716">
        <w:rPr>
          <w:rFonts w:ascii="Arial" w:hAnsi="Arial" w:cs="Arial"/>
          <w:bCs/>
          <w:sz w:val="23"/>
          <w:szCs w:val="23"/>
          <w:lang w:val="en-US"/>
        </w:rPr>
        <w:t xml:space="preserve"> 2017-18</w:t>
      </w:r>
      <w:r w:rsidR="00696100" w:rsidRPr="00ED170A">
        <w:rPr>
          <w:rFonts w:ascii="Arial" w:hAnsi="Arial" w:cs="Arial"/>
          <w:bCs/>
          <w:sz w:val="23"/>
          <w:szCs w:val="23"/>
          <w:lang w:val="en-US"/>
        </w:rPr>
        <w:t>.</w:t>
      </w:r>
    </w:p>
    <w:p w14:paraId="3E6AACCA" w14:textId="77777777" w:rsidR="00C904C1" w:rsidRPr="00C904C1" w:rsidRDefault="00696100" w:rsidP="007A78DA">
      <w:pPr>
        <w:jc w:val="both"/>
        <w:rPr>
          <w:rFonts w:ascii="Arial" w:hAnsi="Arial" w:cs="Arial"/>
          <w:bCs/>
          <w:sz w:val="23"/>
          <w:szCs w:val="23"/>
          <w:lang w:val="en-US"/>
        </w:rPr>
      </w:pPr>
      <w:r w:rsidRPr="00ED170A">
        <w:rPr>
          <w:rFonts w:ascii="Arial" w:hAnsi="Arial" w:cs="Arial"/>
          <w:bCs/>
          <w:sz w:val="23"/>
          <w:szCs w:val="23"/>
          <w:lang w:val="en-US"/>
        </w:rPr>
        <w:t xml:space="preserve"> </w:t>
      </w:r>
      <w:r w:rsidR="00C904C1">
        <w:rPr>
          <w:rFonts w:ascii="Arial" w:hAnsi="Arial" w:cs="Arial"/>
          <w:bCs/>
          <w:sz w:val="23"/>
          <w:szCs w:val="23"/>
          <w:lang w:val="en-US"/>
        </w:rPr>
        <w:br/>
      </w:r>
      <w:r w:rsidR="007A78DA" w:rsidRPr="00ED170A">
        <w:rPr>
          <w:rFonts w:ascii="Arial" w:hAnsi="Arial" w:cs="Arial"/>
          <w:sz w:val="23"/>
          <w:szCs w:val="23"/>
        </w:rPr>
        <w:t>For details</w:t>
      </w:r>
      <w:r w:rsidR="00F809DC" w:rsidRPr="00ED170A">
        <w:rPr>
          <w:rFonts w:ascii="Arial" w:hAnsi="Arial" w:cs="Arial"/>
          <w:sz w:val="23"/>
          <w:szCs w:val="23"/>
        </w:rPr>
        <w:t xml:space="preserve"> on Fees – Home/EU and Overseas see</w:t>
      </w:r>
    </w:p>
    <w:p w14:paraId="1D739ED2" w14:textId="77777777" w:rsidR="00F809DC" w:rsidRPr="00ED170A" w:rsidRDefault="00F809DC" w:rsidP="007A78DA">
      <w:pPr>
        <w:jc w:val="both"/>
        <w:rPr>
          <w:rStyle w:val="Hyperlink"/>
          <w:rFonts w:ascii="Arial" w:hAnsi="Arial" w:cs="Arial"/>
          <w:color w:val="auto"/>
          <w:sz w:val="23"/>
          <w:szCs w:val="23"/>
        </w:rPr>
      </w:pPr>
      <w:r w:rsidRPr="00ED170A">
        <w:rPr>
          <w:rFonts w:ascii="Arial" w:hAnsi="Arial" w:cs="Arial"/>
          <w:sz w:val="23"/>
          <w:szCs w:val="23"/>
        </w:rPr>
        <w:t xml:space="preserve"> </w:t>
      </w:r>
      <w:hyperlink r:id="rId13" w:history="1">
        <w:r w:rsidR="007A78DA" w:rsidRPr="00C904C1">
          <w:rPr>
            <w:rStyle w:val="Hyperlink"/>
            <w:rFonts w:ascii="Arial" w:hAnsi="Arial" w:cs="Arial"/>
            <w:b/>
            <w:color w:val="E36C0A" w:themeColor="accent6" w:themeShade="BF"/>
            <w:sz w:val="23"/>
            <w:szCs w:val="23"/>
          </w:rPr>
          <w:t>http://www.rhul.ac.uk/ecampus/finance/home.aspx</w:t>
        </w:r>
      </w:hyperlink>
      <w:r w:rsidR="00363DE3">
        <w:rPr>
          <w:rStyle w:val="Hyperlink"/>
          <w:rFonts w:ascii="Arial" w:hAnsi="Arial" w:cs="Arial"/>
          <w:b/>
          <w:color w:val="E36C0A" w:themeColor="accent6" w:themeShade="BF"/>
          <w:sz w:val="23"/>
          <w:szCs w:val="23"/>
        </w:rPr>
        <w:br/>
      </w:r>
    </w:p>
    <w:p w14:paraId="77A0A52B" w14:textId="77777777" w:rsidR="00261A0A" w:rsidRDefault="00D54A0E" w:rsidP="007A78DA">
      <w:pPr>
        <w:jc w:val="both"/>
        <w:rPr>
          <w:rStyle w:val="Hyperlink"/>
          <w:rFonts w:ascii="Arial" w:hAnsi="Arial" w:cs="Arial"/>
          <w:color w:val="auto"/>
          <w:sz w:val="23"/>
          <w:szCs w:val="23"/>
          <w:u w:val="none"/>
        </w:rPr>
      </w:pPr>
      <w:r w:rsidRPr="00ED170A">
        <w:rPr>
          <w:rStyle w:val="Hyperlink"/>
          <w:rFonts w:ascii="Arial" w:hAnsi="Arial" w:cs="Arial"/>
          <w:color w:val="auto"/>
          <w:sz w:val="23"/>
          <w:szCs w:val="23"/>
          <w:u w:val="none"/>
        </w:rPr>
        <w:t>Or</w:t>
      </w:r>
      <w:r w:rsidR="007A78DA" w:rsidRPr="00ED170A">
        <w:rPr>
          <w:rStyle w:val="Hyperlink"/>
          <w:rFonts w:ascii="Arial" w:hAnsi="Arial" w:cs="Arial"/>
          <w:color w:val="auto"/>
          <w:sz w:val="23"/>
          <w:szCs w:val="23"/>
          <w:u w:val="none"/>
        </w:rPr>
        <w:t xml:space="preserve"> contact </w:t>
      </w:r>
      <w:hyperlink r:id="rId14" w:history="1">
        <w:r w:rsidR="00F809DC" w:rsidRPr="00D25AA9">
          <w:rPr>
            <w:rStyle w:val="Hyperlink"/>
            <w:rFonts w:ascii="Arial" w:hAnsi="Arial" w:cs="Arial"/>
            <w:b/>
            <w:color w:val="E36C0A" w:themeColor="accent6" w:themeShade="BF"/>
            <w:sz w:val="23"/>
            <w:szCs w:val="23"/>
          </w:rPr>
          <w:t>student enquiries@rhul.ac.uk</w:t>
        </w:r>
      </w:hyperlink>
      <w:r w:rsidR="001F004E" w:rsidRPr="00D25AA9">
        <w:rPr>
          <w:rStyle w:val="Hyperlink"/>
          <w:rFonts w:ascii="Arial" w:hAnsi="Arial" w:cs="Arial"/>
          <w:color w:val="E36C0A" w:themeColor="accent6" w:themeShade="BF"/>
          <w:sz w:val="23"/>
          <w:szCs w:val="23"/>
        </w:rPr>
        <w:t xml:space="preserve"> </w:t>
      </w:r>
      <w:r w:rsidR="00F809DC" w:rsidRPr="00ED170A">
        <w:rPr>
          <w:rStyle w:val="Hyperlink"/>
          <w:rFonts w:ascii="Arial" w:hAnsi="Arial" w:cs="Arial"/>
          <w:color w:val="auto"/>
          <w:sz w:val="23"/>
          <w:szCs w:val="23"/>
          <w:u w:val="none"/>
        </w:rPr>
        <w:t>at</w:t>
      </w:r>
      <w:r w:rsidR="001F004E" w:rsidRPr="00ED170A">
        <w:rPr>
          <w:rStyle w:val="Hyperlink"/>
          <w:rFonts w:ascii="Arial" w:hAnsi="Arial" w:cs="Arial"/>
          <w:color w:val="auto"/>
          <w:sz w:val="23"/>
          <w:szCs w:val="23"/>
          <w:u w:val="none"/>
        </w:rPr>
        <w:t xml:space="preserve"> the Student Admin Centre.</w:t>
      </w:r>
    </w:p>
    <w:p w14:paraId="68ED5C61" w14:textId="77777777" w:rsidR="007A78DA" w:rsidRPr="00ED170A" w:rsidRDefault="00261A0A" w:rsidP="007A78DA">
      <w:pPr>
        <w:jc w:val="both"/>
        <w:rPr>
          <w:rStyle w:val="Hyperlink"/>
          <w:rFonts w:ascii="Arial" w:hAnsi="Arial" w:cs="Arial"/>
          <w:color w:val="auto"/>
          <w:sz w:val="23"/>
          <w:szCs w:val="23"/>
          <w:u w:val="none"/>
        </w:rPr>
      </w:pPr>
      <w:r>
        <w:rPr>
          <w:rStyle w:val="Hyperlink"/>
          <w:rFonts w:ascii="Arial" w:hAnsi="Arial" w:cs="Arial"/>
          <w:color w:val="auto"/>
          <w:sz w:val="23"/>
          <w:szCs w:val="23"/>
          <w:u w:val="none"/>
        </w:rPr>
        <w:br/>
      </w:r>
    </w:p>
    <w:p w14:paraId="776FEE14" w14:textId="77777777" w:rsidR="002A2573" w:rsidRPr="002A2573" w:rsidRDefault="00261A0A" w:rsidP="00CA7240">
      <w:pPr>
        <w:pStyle w:val="Heading1"/>
        <w:jc w:val="both"/>
        <w:rPr>
          <w:sz w:val="32"/>
          <w:szCs w:val="32"/>
          <w:u w:val="single"/>
        </w:rPr>
      </w:pP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p>
    <w:p w14:paraId="607C2004" w14:textId="77777777" w:rsidR="00387B24" w:rsidRDefault="00261A0A" w:rsidP="00CA7240">
      <w:pPr>
        <w:pStyle w:val="Heading1"/>
        <w:jc w:val="both"/>
        <w:rPr>
          <w:sz w:val="32"/>
          <w:szCs w:val="32"/>
          <w:u w:val="single"/>
        </w:rPr>
      </w:pP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r w:rsidRPr="008B5984">
        <w:rPr>
          <w:sz w:val="23"/>
          <w:szCs w:val="23"/>
          <w:u w:val="single"/>
        </w:rPr>
        <w:br/>
      </w:r>
    </w:p>
    <w:p w14:paraId="74FDD585" w14:textId="14E53251" w:rsidR="008D4967" w:rsidRPr="008B5984" w:rsidRDefault="00FE56EE" w:rsidP="00CA7240">
      <w:pPr>
        <w:pStyle w:val="Heading1"/>
        <w:jc w:val="both"/>
        <w:rPr>
          <w:sz w:val="32"/>
          <w:szCs w:val="32"/>
          <w:u w:val="single"/>
        </w:rPr>
      </w:pPr>
      <w:r>
        <w:rPr>
          <w:sz w:val="32"/>
          <w:szCs w:val="32"/>
          <w:u w:val="single"/>
        </w:rPr>
        <w:t>ERASMUS+</w:t>
      </w:r>
      <w:r w:rsidR="00D54A0E" w:rsidRPr="008B5984">
        <w:rPr>
          <w:sz w:val="32"/>
          <w:szCs w:val="32"/>
          <w:u w:val="single"/>
        </w:rPr>
        <w:t xml:space="preserve"> MOBILITY GRANT</w:t>
      </w:r>
    </w:p>
    <w:p w14:paraId="48F538D1" w14:textId="1D66BF21" w:rsidR="00E61DAA" w:rsidRPr="00E61DAA" w:rsidRDefault="00E61DAA" w:rsidP="00E61DAA">
      <w:pPr>
        <w:pStyle w:val="Heading1"/>
        <w:numPr>
          <w:ilvl w:val="0"/>
          <w:numId w:val="0"/>
        </w:numPr>
        <w:jc w:val="both"/>
        <w:rPr>
          <w:b w:val="0"/>
          <w:sz w:val="23"/>
          <w:szCs w:val="23"/>
        </w:rPr>
      </w:pPr>
      <w:r w:rsidRPr="00E61DAA">
        <w:rPr>
          <w:b w:val="0"/>
          <w:sz w:val="23"/>
          <w:szCs w:val="23"/>
          <w:lang w:val="en-US"/>
        </w:rPr>
        <w:t xml:space="preserve">To be eligible for an </w:t>
      </w:r>
      <w:r w:rsidR="00FE56EE">
        <w:rPr>
          <w:b w:val="0"/>
          <w:sz w:val="23"/>
          <w:szCs w:val="23"/>
          <w:lang w:val="en-US"/>
        </w:rPr>
        <w:t>ERASMUS+</w:t>
      </w:r>
      <w:r w:rsidRPr="00E61DAA">
        <w:rPr>
          <w:b w:val="0"/>
          <w:sz w:val="23"/>
          <w:szCs w:val="23"/>
          <w:lang w:val="en-US"/>
        </w:rPr>
        <w:t xml:space="preserve"> mobility grant, the minimum period of </w:t>
      </w:r>
      <w:r>
        <w:rPr>
          <w:b w:val="0"/>
          <w:sz w:val="23"/>
          <w:szCs w:val="23"/>
          <w:lang w:val="en-US"/>
        </w:rPr>
        <w:t xml:space="preserve">stay is 2 </w:t>
      </w:r>
      <w:r w:rsidRPr="00E61DAA">
        <w:rPr>
          <w:b w:val="0"/>
          <w:sz w:val="23"/>
          <w:szCs w:val="23"/>
          <w:lang w:val="en-US"/>
        </w:rPr>
        <w:t>months.</w:t>
      </w:r>
      <w:r w:rsidRPr="00E61DAA">
        <w:rPr>
          <w:b w:val="0"/>
          <w:sz w:val="23"/>
          <w:szCs w:val="23"/>
        </w:rPr>
        <w:t xml:space="preserve">The grant will be paid in instalments by </w:t>
      </w:r>
      <w:r w:rsidR="00FE56EE">
        <w:rPr>
          <w:b w:val="0"/>
          <w:sz w:val="23"/>
          <w:szCs w:val="23"/>
        </w:rPr>
        <w:t>ERASMUS+</w:t>
      </w:r>
      <w:r w:rsidRPr="00E61DAA">
        <w:rPr>
          <w:b w:val="0"/>
          <w:sz w:val="23"/>
          <w:szCs w:val="23"/>
        </w:rPr>
        <w:t xml:space="preserve"> (the initial instalment of 70% of your first or full year placement is </w:t>
      </w:r>
      <w:r w:rsidRPr="00E61DAA">
        <w:rPr>
          <w:b w:val="0"/>
          <w:bCs/>
          <w:sz w:val="23"/>
          <w:szCs w:val="23"/>
        </w:rPr>
        <w:t xml:space="preserve">around </w:t>
      </w:r>
      <w:r w:rsidRPr="00E61DAA">
        <w:rPr>
          <w:b w:val="0"/>
          <w:sz w:val="23"/>
          <w:szCs w:val="23"/>
        </w:rPr>
        <w:t>November with further instalments paid following the completion of the appropriate forms</w:t>
      </w:r>
      <w:r w:rsidR="005165C7">
        <w:rPr>
          <w:b w:val="0"/>
          <w:sz w:val="23"/>
          <w:szCs w:val="23"/>
        </w:rPr>
        <w:t xml:space="preserve"> and language assessments</w:t>
      </w:r>
      <w:r w:rsidRPr="00E61DAA">
        <w:rPr>
          <w:b w:val="0"/>
          <w:sz w:val="23"/>
          <w:szCs w:val="23"/>
        </w:rPr>
        <w:t xml:space="preserve"> and the remaining payment in the following Summer) but </w:t>
      </w:r>
      <w:r w:rsidRPr="00E61DAA">
        <w:rPr>
          <w:b w:val="0"/>
          <w:bCs/>
          <w:sz w:val="23"/>
          <w:szCs w:val="23"/>
        </w:rPr>
        <w:t>please note</w:t>
      </w:r>
      <w:r w:rsidRPr="00E61DAA">
        <w:rPr>
          <w:b w:val="0"/>
          <w:sz w:val="23"/>
          <w:szCs w:val="23"/>
        </w:rPr>
        <w:t xml:space="preserve"> that the final payments will not be made until your </w:t>
      </w:r>
      <w:r w:rsidRPr="00E61DAA">
        <w:rPr>
          <w:b w:val="0"/>
          <w:bCs/>
          <w:sz w:val="23"/>
          <w:szCs w:val="23"/>
        </w:rPr>
        <w:t xml:space="preserve">full set of </w:t>
      </w:r>
      <w:r w:rsidR="00FE56EE">
        <w:rPr>
          <w:b w:val="0"/>
          <w:bCs/>
          <w:sz w:val="23"/>
          <w:szCs w:val="23"/>
        </w:rPr>
        <w:t>ERASMUS+</w:t>
      </w:r>
      <w:r w:rsidRPr="00E61DAA">
        <w:rPr>
          <w:b w:val="0"/>
          <w:bCs/>
          <w:sz w:val="23"/>
          <w:szCs w:val="23"/>
        </w:rPr>
        <w:t xml:space="preserve"> administration forms signed off by the relevant institution</w:t>
      </w:r>
      <w:r w:rsidRPr="00E61DAA">
        <w:rPr>
          <w:b w:val="0"/>
          <w:sz w:val="23"/>
          <w:szCs w:val="23"/>
        </w:rPr>
        <w:t xml:space="preserve"> have been received in.</w:t>
      </w:r>
    </w:p>
    <w:p w14:paraId="02917A2E" w14:textId="77777777" w:rsidR="00AA66A5" w:rsidRDefault="00AA66A5" w:rsidP="00AA66A5">
      <w:pPr>
        <w:jc w:val="both"/>
        <w:rPr>
          <w:rFonts w:ascii="Arial" w:hAnsi="Arial" w:cs="Arial"/>
          <w:sz w:val="23"/>
          <w:szCs w:val="23"/>
        </w:rPr>
      </w:pPr>
    </w:p>
    <w:p w14:paraId="2208D86E" w14:textId="77777777" w:rsidR="00AA66A5" w:rsidRDefault="00AA66A5" w:rsidP="00AA66A5">
      <w:pPr>
        <w:jc w:val="both"/>
        <w:rPr>
          <w:rFonts w:ascii="Arial" w:hAnsi="Arial" w:cs="Arial"/>
          <w:sz w:val="23"/>
          <w:szCs w:val="23"/>
        </w:rPr>
      </w:pPr>
      <w:r>
        <w:rPr>
          <w:rFonts w:ascii="Arial" w:hAnsi="Arial" w:cs="Arial"/>
          <w:sz w:val="23"/>
          <w:szCs w:val="23"/>
        </w:rPr>
        <w:t>CeDAS will send out these payments which are paid directly into the UK bank account details that you provide on Campus Conne</w:t>
      </w:r>
      <w:r w:rsidR="00D47746">
        <w:rPr>
          <w:rFonts w:ascii="Arial" w:hAnsi="Arial" w:cs="Arial"/>
          <w:sz w:val="23"/>
          <w:szCs w:val="23"/>
        </w:rPr>
        <w:t>ct and on the Student Mobility G</w:t>
      </w:r>
      <w:r>
        <w:rPr>
          <w:rFonts w:ascii="Arial" w:hAnsi="Arial" w:cs="Arial"/>
          <w:sz w:val="23"/>
          <w:szCs w:val="23"/>
        </w:rPr>
        <w:t xml:space="preserve">rant form </w:t>
      </w:r>
      <w:r>
        <w:rPr>
          <w:rFonts w:ascii="Arial" w:hAnsi="Arial" w:cs="Arial"/>
          <w:bCs/>
          <w:sz w:val="23"/>
          <w:szCs w:val="23"/>
        </w:rPr>
        <w:t>or</w:t>
      </w:r>
      <w:r>
        <w:rPr>
          <w:rFonts w:ascii="Arial" w:hAnsi="Arial" w:cs="Arial"/>
          <w:sz w:val="23"/>
          <w:szCs w:val="23"/>
        </w:rPr>
        <w:t xml:space="preserve"> they may be made by cheque which will be posted to the address on your mobility grant form if you do not have a UK bank account.</w:t>
      </w:r>
    </w:p>
    <w:p w14:paraId="4863C3C3" w14:textId="77777777" w:rsidR="00AA66A5" w:rsidRDefault="00AA66A5" w:rsidP="00AA66A5">
      <w:pPr>
        <w:jc w:val="both"/>
        <w:rPr>
          <w:rFonts w:ascii="Arial" w:hAnsi="Arial" w:cs="Arial"/>
          <w:sz w:val="23"/>
          <w:szCs w:val="23"/>
        </w:rPr>
      </w:pPr>
    </w:p>
    <w:p w14:paraId="3659EB7A" w14:textId="77777777" w:rsidR="00D47746" w:rsidRDefault="00AA66A5" w:rsidP="00AA66A5">
      <w:pPr>
        <w:jc w:val="both"/>
        <w:rPr>
          <w:rFonts w:ascii="Arial" w:hAnsi="Arial" w:cs="Arial"/>
          <w:sz w:val="23"/>
          <w:szCs w:val="23"/>
        </w:rPr>
      </w:pPr>
      <w:r>
        <w:rPr>
          <w:rFonts w:ascii="Arial" w:hAnsi="Arial" w:cs="Arial"/>
          <w:sz w:val="23"/>
          <w:szCs w:val="23"/>
        </w:rPr>
        <w:t xml:space="preserve">Grants are calculated at a monthly rate; the term/work placement dates that you put on the forms must all match and be your actual time spent studying or working abroad. </w:t>
      </w:r>
    </w:p>
    <w:p w14:paraId="32AB86C8" w14:textId="77777777" w:rsidR="00D47746" w:rsidRDefault="00D47746" w:rsidP="00AA66A5">
      <w:pPr>
        <w:jc w:val="both"/>
        <w:rPr>
          <w:rFonts w:ascii="Arial" w:hAnsi="Arial" w:cs="Arial"/>
          <w:sz w:val="23"/>
          <w:szCs w:val="23"/>
        </w:rPr>
      </w:pPr>
    </w:p>
    <w:p w14:paraId="795E69DD" w14:textId="3E0B3A35" w:rsidR="00AA66A5" w:rsidRDefault="00D47746" w:rsidP="00AA66A5">
      <w:pPr>
        <w:jc w:val="both"/>
        <w:rPr>
          <w:rFonts w:ascii="Arial" w:hAnsi="Arial" w:cs="Arial"/>
          <w:sz w:val="23"/>
          <w:szCs w:val="23"/>
        </w:rPr>
      </w:pPr>
      <w:r>
        <w:rPr>
          <w:rFonts w:ascii="Arial" w:hAnsi="Arial" w:cs="Arial"/>
          <w:sz w:val="23"/>
          <w:szCs w:val="23"/>
        </w:rPr>
        <w:t>The sum</w:t>
      </w:r>
      <w:r w:rsidR="00AA66A5">
        <w:rPr>
          <w:rFonts w:ascii="Arial" w:hAnsi="Arial" w:cs="Arial"/>
          <w:sz w:val="23"/>
          <w:szCs w:val="23"/>
        </w:rPr>
        <w:t xml:space="preserve"> for each month is approx. €375</w:t>
      </w:r>
      <w:r w:rsidR="00AA66A5">
        <w:rPr>
          <w:rFonts w:ascii="Arial" w:hAnsi="Arial" w:cs="Arial"/>
          <w:bCs/>
          <w:sz w:val="23"/>
          <w:szCs w:val="23"/>
        </w:rPr>
        <w:t xml:space="preserve"> (rates vary from year to year and may be subject to change during your </w:t>
      </w:r>
      <w:r w:rsidR="00C301B3">
        <w:rPr>
          <w:rFonts w:ascii="Arial" w:hAnsi="Arial" w:cs="Arial"/>
          <w:bCs/>
          <w:sz w:val="23"/>
          <w:szCs w:val="23"/>
        </w:rPr>
        <w:t>Year Abroad</w:t>
      </w:r>
      <w:r w:rsidR="00AA66A5">
        <w:rPr>
          <w:rFonts w:ascii="Arial" w:hAnsi="Arial" w:cs="Arial"/>
          <w:bCs/>
          <w:sz w:val="23"/>
          <w:szCs w:val="23"/>
        </w:rPr>
        <w:t>).</w:t>
      </w:r>
      <w:r w:rsidR="00AA66A5">
        <w:rPr>
          <w:rFonts w:ascii="Arial" w:hAnsi="Arial" w:cs="Arial"/>
          <w:sz w:val="23"/>
          <w:szCs w:val="23"/>
        </w:rPr>
        <w:t xml:space="preserve"> This grant is intended to allay some of the additional expenses incurred on the </w:t>
      </w:r>
      <w:r w:rsidR="00C301B3">
        <w:rPr>
          <w:rFonts w:ascii="Arial" w:hAnsi="Arial" w:cs="Arial"/>
          <w:sz w:val="23"/>
          <w:szCs w:val="23"/>
        </w:rPr>
        <w:t>Year Abroad</w:t>
      </w:r>
      <w:r w:rsidR="00AA66A5">
        <w:rPr>
          <w:rFonts w:ascii="Arial" w:hAnsi="Arial" w:cs="Arial"/>
          <w:sz w:val="23"/>
          <w:szCs w:val="23"/>
        </w:rPr>
        <w:t xml:space="preserve"> and is not meant to be a subsistence allowance and your financial planning in advance of the </w:t>
      </w:r>
      <w:r w:rsidR="00C301B3">
        <w:rPr>
          <w:rFonts w:ascii="Arial" w:hAnsi="Arial" w:cs="Arial"/>
          <w:sz w:val="23"/>
          <w:szCs w:val="23"/>
        </w:rPr>
        <w:t>Year Abroad</w:t>
      </w:r>
      <w:r w:rsidR="00AA66A5">
        <w:rPr>
          <w:rFonts w:ascii="Arial" w:hAnsi="Arial" w:cs="Arial"/>
          <w:sz w:val="23"/>
          <w:szCs w:val="23"/>
        </w:rPr>
        <w:t xml:space="preserve"> needs to take the nature and the possible variations of the grant into account. In other words, </w:t>
      </w:r>
      <w:r>
        <w:rPr>
          <w:rFonts w:ascii="Arial" w:hAnsi="Arial" w:cs="Arial"/>
          <w:sz w:val="23"/>
          <w:szCs w:val="23"/>
        </w:rPr>
        <w:t>IT WILL BE A HELP BUT YOU MUST NOT RELY ON IT TO LIVE.</w:t>
      </w:r>
    </w:p>
    <w:p w14:paraId="361040DE" w14:textId="77777777" w:rsidR="00AA66A5" w:rsidRDefault="00AA66A5" w:rsidP="00AA66A5">
      <w:pPr>
        <w:jc w:val="both"/>
        <w:rPr>
          <w:rFonts w:ascii="Arial" w:hAnsi="Arial" w:cs="Arial"/>
          <w:sz w:val="23"/>
          <w:szCs w:val="23"/>
        </w:rPr>
      </w:pPr>
    </w:p>
    <w:p w14:paraId="2895489C" w14:textId="4B3537FD" w:rsidR="00AA66A5" w:rsidRDefault="00AA66A5" w:rsidP="00AA66A5">
      <w:pPr>
        <w:jc w:val="both"/>
        <w:rPr>
          <w:rFonts w:ascii="Arial" w:hAnsi="Arial" w:cs="Arial"/>
          <w:bCs/>
          <w:i/>
          <w:iCs/>
          <w:sz w:val="23"/>
          <w:szCs w:val="23"/>
        </w:rPr>
      </w:pPr>
      <w:r>
        <w:rPr>
          <w:rFonts w:ascii="Arial" w:hAnsi="Arial" w:cs="Arial"/>
          <w:bCs/>
          <w:i/>
          <w:iCs/>
          <w:sz w:val="23"/>
          <w:szCs w:val="23"/>
        </w:rPr>
        <w:t xml:space="preserve">Please note that if, due to unforeseen circumstances, you have to amend your </w:t>
      </w:r>
      <w:r w:rsidR="00C301B3">
        <w:rPr>
          <w:rFonts w:ascii="Arial" w:hAnsi="Arial" w:cs="Arial"/>
          <w:bCs/>
          <w:i/>
          <w:iCs/>
          <w:sz w:val="23"/>
          <w:szCs w:val="23"/>
        </w:rPr>
        <w:t>Year Abroad</w:t>
      </w:r>
      <w:r>
        <w:rPr>
          <w:rFonts w:ascii="Arial" w:hAnsi="Arial" w:cs="Arial"/>
          <w:bCs/>
          <w:i/>
          <w:iCs/>
          <w:sz w:val="23"/>
          <w:szCs w:val="23"/>
        </w:rPr>
        <w:t xml:space="preserve"> placement destination after the end of January of the following year, the British Council (</w:t>
      </w:r>
      <w:r w:rsidR="00FE56EE">
        <w:rPr>
          <w:rFonts w:ascii="Arial" w:hAnsi="Arial" w:cs="Arial"/>
          <w:bCs/>
          <w:i/>
          <w:iCs/>
          <w:sz w:val="23"/>
          <w:szCs w:val="23"/>
        </w:rPr>
        <w:t>ERASMUS+</w:t>
      </w:r>
      <w:r>
        <w:rPr>
          <w:rFonts w:ascii="Arial" w:hAnsi="Arial" w:cs="Arial"/>
          <w:bCs/>
          <w:i/>
          <w:iCs/>
          <w:sz w:val="23"/>
          <w:szCs w:val="23"/>
        </w:rPr>
        <w:t>) will not be able to make changes to your mobility grant payments. The British Council (</w:t>
      </w:r>
      <w:r w:rsidR="00FE56EE">
        <w:rPr>
          <w:rFonts w:ascii="Arial" w:hAnsi="Arial" w:cs="Arial"/>
          <w:bCs/>
          <w:i/>
          <w:iCs/>
          <w:sz w:val="23"/>
          <w:szCs w:val="23"/>
        </w:rPr>
        <w:t>ERASMUS+</w:t>
      </w:r>
      <w:r>
        <w:rPr>
          <w:rFonts w:ascii="Arial" w:hAnsi="Arial" w:cs="Arial"/>
          <w:bCs/>
          <w:i/>
          <w:iCs/>
          <w:sz w:val="23"/>
          <w:szCs w:val="23"/>
        </w:rPr>
        <w:t>) also reserves the right to request copies of any medical/extenuating circumstances documentation.</w:t>
      </w:r>
    </w:p>
    <w:p w14:paraId="020F58D9" w14:textId="77777777" w:rsidR="00252179" w:rsidRPr="00363DE3" w:rsidRDefault="00252179" w:rsidP="008D4967">
      <w:pPr>
        <w:pStyle w:val="Heading1"/>
        <w:jc w:val="both"/>
        <w:rPr>
          <w:sz w:val="22"/>
          <w:szCs w:val="22"/>
          <w:u w:val="single"/>
        </w:rPr>
      </w:pPr>
      <w:r w:rsidRPr="00363DE3">
        <w:rPr>
          <w:sz w:val="22"/>
          <w:szCs w:val="22"/>
          <w:u w:val="single"/>
        </w:rPr>
        <w:t>STUDENTS ELIGIBLE FOR A MOBILITY GRANT</w:t>
      </w:r>
    </w:p>
    <w:p w14:paraId="21D03DF2" w14:textId="77777777" w:rsidR="008D4967" w:rsidRPr="00ED170A" w:rsidRDefault="008D4967" w:rsidP="008D4967">
      <w:pPr>
        <w:jc w:val="both"/>
        <w:rPr>
          <w:rFonts w:ascii="Arial" w:hAnsi="Arial" w:cs="Arial"/>
          <w:sz w:val="23"/>
          <w:szCs w:val="23"/>
        </w:rPr>
      </w:pPr>
      <w:r w:rsidRPr="00ED170A">
        <w:rPr>
          <w:rFonts w:ascii="Arial" w:hAnsi="Arial" w:cs="Arial"/>
          <w:sz w:val="23"/>
          <w:szCs w:val="23"/>
        </w:rPr>
        <w:t>Grants can be given to students combining one term in study and one term working in a participating EU country</w:t>
      </w:r>
    </w:p>
    <w:p w14:paraId="4CE540D6" w14:textId="77777777" w:rsidR="008D4967" w:rsidRPr="00ED170A" w:rsidRDefault="00252179" w:rsidP="008D4967">
      <w:pPr>
        <w:jc w:val="both"/>
        <w:rPr>
          <w:rFonts w:ascii="Arial" w:hAnsi="Arial" w:cs="Arial"/>
          <w:sz w:val="23"/>
          <w:szCs w:val="23"/>
        </w:rPr>
      </w:pPr>
      <w:r>
        <w:rPr>
          <w:rFonts w:ascii="Arial" w:hAnsi="Arial" w:cs="Arial"/>
          <w:b/>
          <w:bCs/>
          <w:sz w:val="23"/>
          <w:szCs w:val="23"/>
        </w:rPr>
        <w:br/>
      </w:r>
      <w:r w:rsidR="008D4967" w:rsidRPr="00ED170A">
        <w:rPr>
          <w:rFonts w:ascii="Arial" w:hAnsi="Arial" w:cs="Arial"/>
          <w:b/>
          <w:bCs/>
          <w:sz w:val="23"/>
          <w:szCs w:val="23"/>
        </w:rPr>
        <w:t>OR</w:t>
      </w:r>
    </w:p>
    <w:p w14:paraId="11F52D02" w14:textId="08F38C13" w:rsidR="008D4967" w:rsidRPr="00ED170A" w:rsidRDefault="00252179" w:rsidP="008D4967">
      <w:pPr>
        <w:jc w:val="both"/>
        <w:rPr>
          <w:rFonts w:ascii="Arial" w:hAnsi="Arial" w:cs="Arial"/>
          <w:sz w:val="23"/>
          <w:szCs w:val="23"/>
        </w:rPr>
      </w:pPr>
      <w:r>
        <w:rPr>
          <w:rFonts w:ascii="Arial" w:hAnsi="Arial" w:cs="Arial"/>
          <w:sz w:val="23"/>
          <w:szCs w:val="23"/>
        </w:rPr>
        <w:br/>
      </w:r>
      <w:r w:rsidR="00DC333D" w:rsidRPr="00ED170A">
        <w:rPr>
          <w:rFonts w:ascii="Arial" w:hAnsi="Arial" w:cs="Arial"/>
          <w:sz w:val="23"/>
          <w:szCs w:val="23"/>
        </w:rPr>
        <w:t>To</w:t>
      </w:r>
      <w:r w:rsidR="008D4967" w:rsidRPr="00ED170A">
        <w:rPr>
          <w:rFonts w:ascii="Arial" w:hAnsi="Arial" w:cs="Arial"/>
          <w:sz w:val="23"/>
          <w:szCs w:val="23"/>
        </w:rPr>
        <w:t xml:space="preserve"> students spending the full year </w:t>
      </w:r>
      <w:r w:rsidR="00110B87">
        <w:rPr>
          <w:rFonts w:ascii="Arial" w:hAnsi="Arial" w:cs="Arial"/>
          <w:sz w:val="23"/>
          <w:szCs w:val="23"/>
        </w:rPr>
        <w:t xml:space="preserve">studying </w:t>
      </w:r>
      <w:r w:rsidR="008D4967" w:rsidRPr="00ED170A">
        <w:rPr>
          <w:rFonts w:ascii="Arial" w:hAnsi="Arial" w:cs="Arial"/>
          <w:sz w:val="23"/>
          <w:szCs w:val="23"/>
        </w:rPr>
        <w:t>in a participating EU country</w:t>
      </w:r>
    </w:p>
    <w:p w14:paraId="607C715C" w14:textId="22BA1E51" w:rsidR="008D4967" w:rsidRPr="00ED170A" w:rsidRDefault="00252179" w:rsidP="003E3E14">
      <w:pPr>
        <w:jc w:val="both"/>
        <w:rPr>
          <w:rFonts w:ascii="Arial" w:hAnsi="Arial" w:cs="Arial"/>
          <w:b/>
          <w:bCs/>
          <w:sz w:val="23"/>
          <w:szCs w:val="23"/>
        </w:rPr>
      </w:pPr>
      <w:r>
        <w:rPr>
          <w:rFonts w:ascii="Arial" w:hAnsi="Arial" w:cs="Arial"/>
          <w:b/>
          <w:bCs/>
          <w:sz w:val="23"/>
          <w:szCs w:val="23"/>
        </w:rPr>
        <w:br/>
      </w:r>
    </w:p>
    <w:p w14:paraId="2115D25B" w14:textId="5BD494E2" w:rsidR="008D4967" w:rsidRPr="00ED170A" w:rsidRDefault="008D4967" w:rsidP="008D4967">
      <w:pPr>
        <w:jc w:val="both"/>
        <w:rPr>
          <w:rFonts w:ascii="Arial" w:hAnsi="Arial" w:cs="Arial"/>
          <w:b/>
          <w:bCs/>
          <w:sz w:val="23"/>
          <w:szCs w:val="23"/>
          <w:u w:val="single"/>
        </w:rPr>
      </w:pPr>
      <w:r w:rsidRPr="00ED170A">
        <w:rPr>
          <w:rFonts w:ascii="Arial" w:hAnsi="Arial" w:cs="Arial"/>
          <w:sz w:val="23"/>
          <w:szCs w:val="23"/>
        </w:rPr>
        <w:t>For more information</w:t>
      </w:r>
      <w:r w:rsidR="00086980">
        <w:rPr>
          <w:rFonts w:ascii="Arial" w:hAnsi="Arial" w:cs="Arial"/>
          <w:sz w:val="23"/>
          <w:szCs w:val="23"/>
        </w:rPr>
        <w:t>,</w:t>
      </w:r>
      <w:r w:rsidRPr="00ED170A">
        <w:rPr>
          <w:rFonts w:ascii="Arial" w:hAnsi="Arial" w:cs="Arial"/>
          <w:sz w:val="23"/>
          <w:szCs w:val="23"/>
        </w:rPr>
        <w:t xml:space="preserve"> see the website: </w:t>
      </w:r>
      <w:hyperlink r:id="rId15" w:history="1">
        <w:r w:rsidR="00D51190" w:rsidRPr="00C904C1">
          <w:rPr>
            <w:rStyle w:val="Hyperlink"/>
            <w:rFonts w:ascii="Arial" w:hAnsi="Arial" w:cs="Arial"/>
            <w:b/>
            <w:bCs/>
            <w:color w:val="E36C0A" w:themeColor="accent6" w:themeShade="BF"/>
            <w:sz w:val="23"/>
            <w:szCs w:val="23"/>
          </w:rPr>
          <w:t>http://www.</w:t>
        </w:r>
        <w:r w:rsidR="00FE56EE">
          <w:rPr>
            <w:rStyle w:val="Hyperlink"/>
            <w:rFonts w:ascii="Arial" w:hAnsi="Arial" w:cs="Arial"/>
            <w:b/>
            <w:bCs/>
            <w:color w:val="E36C0A" w:themeColor="accent6" w:themeShade="BF"/>
            <w:sz w:val="23"/>
            <w:szCs w:val="23"/>
          </w:rPr>
          <w:t>ERASMUS+</w:t>
        </w:r>
        <w:r w:rsidR="00D51190" w:rsidRPr="00C904C1">
          <w:rPr>
            <w:rStyle w:val="Hyperlink"/>
            <w:rFonts w:ascii="Arial" w:hAnsi="Arial" w:cs="Arial"/>
            <w:b/>
            <w:bCs/>
            <w:color w:val="E36C0A" w:themeColor="accent6" w:themeShade="BF"/>
            <w:sz w:val="23"/>
            <w:szCs w:val="23"/>
          </w:rPr>
          <w:t>.ac.uk</w:t>
        </w:r>
      </w:hyperlink>
    </w:p>
    <w:p w14:paraId="5D33B12B" w14:textId="77777777" w:rsidR="008D4967" w:rsidRPr="00ED170A" w:rsidRDefault="008D4967" w:rsidP="008D4967">
      <w:pPr>
        <w:jc w:val="both"/>
        <w:rPr>
          <w:rFonts w:ascii="Arial" w:hAnsi="Arial" w:cs="Arial"/>
          <w:b/>
          <w:bCs/>
          <w:sz w:val="23"/>
          <w:szCs w:val="23"/>
          <w:u w:val="single"/>
        </w:rPr>
      </w:pPr>
    </w:p>
    <w:p w14:paraId="23209CBC" w14:textId="77777777" w:rsidR="008D4967" w:rsidRPr="00ED170A" w:rsidRDefault="00D51190" w:rsidP="008D4967">
      <w:pPr>
        <w:jc w:val="both"/>
        <w:rPr>
          <w:rFonts w:ascii="Arial" w:hAnsi="Arial" w:cs="Arial"/>
          <w:b/>
          <w:bCs/>
          <w:sz w:val="23"/>
          <w:szCs w:val="23"/>
          <w:u w:val="single"/>
        </w:rPr>
      </w:pPr>
      <w:r>
        <w:rPr>
          <w:rFonts w:ascii="Arial" w:hAnsi="Arial" w:cs="Arial"/>
          <w:b/>
          <w:bCs/>
          <w:sz w:val="23"/>
          <w:szCs w:val="23"/>
          <w:u w:val="single"/>
        </w:rPr>
        <w:t>DISABLED STUDENTS</w:t>
      </w:r>
    </w:p>
    <w:p w14:paraId="3529912B" w14:textId="0ED419F8" w:rsidR="008D4967" w:rsidRPr="00ED170A" w:rsidRDefault="008D4967" w:rsidP="008D4967">
      <w:pPr>
        <w:jc w:val="both"/>
        <w:rPr>
          <w:rFonts w:ascii="Arial" w:hAnsi="Arial" w:cs="Arial"/>
          <w:sz w:val="23"/>
          <w:szCs w:val="23"/>
        </w:rPr>
      </w:pPr>
      <w:r w:rsidRPr="00ED170A">
        <w:rPr>
          <w:rFonts w:ascii="Arial" w:hAnsi="Arial" w:cs="Arial"/>
          <w:sz w:val="23"/>
          <w:szCs w:val="23"/>
        </w:rPr>
        <w:t>Students with severe disability or exceptional special needs can apply for additional funding (the form is available from office IN1</w:t>
      </w:r>
      <w:r w:rsidR="007912F7">
        <w:rPr>
          <w:rFonts w:ascii="Arial" w:hAnsi="Arial" w:cs="Arial"/>
          <w:sz w:val="23"/>
          <w:szCs w:val="23"/>
        </w:rPr>
        <w:t>49</w:t>
      </w:r>
      <w:r w:rsidRPr="00ED170A">
        <w:rPr>
          <w:rFonts w:ascii="Arial" w:hAnsi="Arial" w:cs="Arial"/>
          <w:sz w:val="23"/>
          <w:szCs w:val="23"/>
        </w:rPr>
        <w:t>).</w:t>
      </w:r>
    </w:p>
    <w:p w14:paraId="16B2F34B" w14:textId="77777777" w:rsidR="00EB66D2" w:rsidRDefault="00EB66D2" w:rsidP="00EB66D2">
      <w:pPr>
        <w:pStyle w:val="NoSpacing"/>
        <w:rPr>
          <w:rFonts w:ascii="Arial" w:hAnsi="Arial" w:cs="Arial"/>
          <w:sz w:val="23"/>
          <w:szCs w:val="23"/>
        </w:rPr>
      </w:pPr>
    </w:p>
    <w:p w14:paraId="5929D75A" w14:textId="77777777" w:rsidR="003E3E14" w:rsidRDefault="003E3E14" w:rsidP="00EB66D2">
      <w:pPr>
        <w:pStyle w:val="NoSpacing"/>
        <w:rPr>
          <w:rFonts w:ascii="Arial" w:hAnsi="Arial" w:cs="Arial"/>
          <w:sz w:val="23"/>
          <w:szCs w:val="23"/>
        </w:rPr>
      </w:pPr>
    </w:p>
    <w:p w14:paraId="35376DF0" w14:textId="77777777" w:rsidR="003E3E14" w:rsidRDefault="003E3E14" w:rsidP="00EB66D2">
      <w:pPr>
        <w:pStyle w:val="NoSpacing"/>
        <w:rPr>
          <w:rFonts w:ascii="Arial" w:hAnsi="Arial" w:cs="Arial"/>
          <w:sz w:val="23"/>
          <w:szCs w:val="23"/>
        </w:rPr>
      </w:pPr>
    </w:p>
    <w:p w14:paraId="2A816CA7" w14:textId="77777777" w:rsidR="003E3E14" w:rsidRPr="00ED170A" w:rsidRDefault="003E3E14" w:rsidP="00EB66D2">
      <w:pPr>
        <w:pStyle w:val="NoSpacing"/>
        <w:rPr>
          <w:rFonts w:ascii="Arial" w:hAnsi="Arial" w:cs="Arial"/>
          <w:sz w:val="23"/>
          <w:szCs w:val="23"/>
        </w:rPr>
      </w:pPr>
    </w:p>
    <w:p w14:paraId="3ED83511" w14:textId="37C80061" w:rsidR="00EB66D2" w:rsidRPr="00363DE3" w:rsidRDefault="009E6B5A" w:rsidP="00EB66D2">
      <w:pPr>
        <w:pStyle w:val="NoSpacing"/>
        <w:rPr>
          <w:rFonts w:ascii="Arial" w:hAnsi="Arial" w:cs="Arial"/>
          <w:b/>
          <w:sz w:val="28"/>
          <w:szCs w:val="28"/>
          <w:u w:val="single"/>
        </w:rPr>
      </w:pPr>
      <w:r w:rsidRPr="00363DE3">
        <w:rPr>
          <w:rFonts w:ascii="Arial" w:hAnsi="Arial" w:cs="Arial"/>
          <w:b/>
          <w:sz w:val="28"/>
          <w:szCs w:val="28"/>
          <w:u w:val="single"/>
        </w:rPr>
        <w:lastRenderedPageBreak/>
        <w:t>ESSENTIAL FORMS</w:t>
      </w:r>
      <w:r w:rsidR="00363DE3">
        <w:rPr>
          <w:rFonts w:ascii="Arial" w:hAnsi="Arial" w:cs="Arial"/>
          <w:b/>
          <w:sz w:val="28"/>
          <w:szCs w:val="28"/>
          <w:u w:val="single"/>
        </w:rPr>
        <w:br/>
      </w:r>
    </w:p>
    <w:p w14:paraId="0778A7EB" w14:textId="23A50ED0" w:rsidR="00EB66D2" w:rsidRPr="00ED170A" w:rsidRDefault="008D4967" w:rsidP="00EB66D2">
      <w:pPr>
        <w:pStyle w:val="NoSpacing"/>
        <w:rPr>
          <w:rStyle w:val="Hyperlink"/>
          <w:rFonts w:ascii="Arial" w:hAnsi="Arial" w:cs="Arial"/>
          <w:b/>
          <w:sz w:val="23"/>
          <w:szCs w:val="23"/>
        </w:rPr>
      </w:pPr>
      <w:r w:rsidRPr="00ED170A">
        <w:rPr>
          <w:rFonts w:ascii="Arial" w:hAnsi="Arial" w:cs="Arial"/>
          <w:bCs/>
          <w:sz w:val="23"/>
          <w:szCs w:val="23"/>
        </w:rPr>
        <w:t xml:space="preserve">To be </w:t>
      </w:r>
      <w:r w:rsidR="007A78DA" w:rsidRPr="00ED170A">
        <w:rPr>
          <w:rFonts w:ascii="Arial" w:hAnsi="Arial" w:cs="Arial"/>
          <w:bCs/>
          <w:sz w:val="23"/>
          <w:szCs w:val="23"/>
        </w:rPr>
        <w:t xml:space="preserve">downloaded from the </w:t>
      </w:r>
      <w:r w:rsidR="00C303D2">
        <w:rPr>
          <w:rFonts w:ascii="Arial" w:hAnsi="Arial" w:cs="Arial"/>
          <w:bCs/>
          <w:sz w:val="23"/>
          <w:szCs w:val="23"/>
        </w:rPr>
        <w:t>website or MOODLE:</w:t>
      </w:r>
      <w:r w:rsidR="00C303D2">
        <w:rPr>
          <w:rFonts w:ascii="Arial" w:hAnsi="Arial" w:cs="Arial"/>
          <w:bCs/>
          <w:sz w:val="23"/>
          <w:szCs w:val="23"/>
        </w:rPr>
        <w:br/>
      </w:r>
      <w:hyperlink r:id="rId16" w:tooltip="http://www.rhul.ac.uk/mllc/informationforcurrentstudents/handbooks.aspx" w:history="1">
        <w:r w:rsidRPr="00C904C1">
          <w:rPr>
            <w:rStyle w:val="Hyperlink"/>
            <w:rFonts w:ascii="Arial" w:hAnsi="Arial" w:cs="Arial"/>
            <w:b/>
            <w:color w:val="E36C0A" w:themeColor="accent6" w:themeShade="BF"/>
            <w:sz w:val="23"/>
            <w:szCs w:val="23"/>
          </w:rPr>
          <w:t>http://www.rhul.ac.uk/mllc/informationforcurrentstudents/handbooks.aspx</w:t>
        </w:r>
      </w:hyperlink>
    </w:p>
    <w:p w14:paraId="3ACE9493" w14:textId="5CDCF4B8" w:rsidR="008D4967" w:rsidRPr="00ED170A" w:rsidRDefault="00C303D2" w:rsidP="00EB66D2">
      <w:pPr>
        <w:pStyle w:val="NoSpacing"/>
        <w:rPr>
          <w:rFonts w:ascii="Arial" w:hAnsi="Arial" w:cs="Arial"/>
          <w:b/>
          <w:sz w:val="23"/>
          <w:szCs w:val="23"/>
        </w:rPr>
      </w:pPr>
      <w:r>
        <w:rPr>
          <w:rFonts w:ascii="Arial" w:hAnsi="Arial" w:cs="Arial"/>
          <w:sz w:val="23"/>
          <w:szCs w:val="23"/>
        </w:rPr>
        <w:br/>
      </w:r>
      <w:hyperlink r:id="rId17" w:tooltip="http://moodle.rhul.ac.uk/" w:history="1">
        <w:r w:rsidR="008D4967" w:rsidRPr="00C904C1">
          <w:rPr>
            <w:rStyle w:val="Hyperlink"/>
            <w:rFonts w:ascii="Arial" w:hAnsi="Arial" w:cs="Arial"/>
            <w:b/>
            <w:color w:val="E36C0A" w:themeColor="accent6" w:themeShade="BF"/>
            <w:sz w:val="23"/>
            <w:szCs w:val="23"/>
          </w:rPr>
          <w:t>http://moodle.rhul.ac.uk/</w:t>
        </w:r>
      </w:hyperlink>
    </w:p>
    <w:p w14:paraId="222699B4" w14:textId="77777777" w:rsidR="008D4967" w:rsidRPr="00ED170A" w:rsidRDefault="008D4967" w:rsidP="008D4967">
      <w:pPr>
        <w:rPr>
          <w:sz w:val="23"/>
          <w:szCs w:val="23"/>
        </w:rPr>
      </w:pPr>
    </w:p>
    <w:p w14:paraId="3DE3611D" w14:textId="77777777" w:rsidR="008D4967" w:rsidRDefault="0014612C" w:rsidP="008D4967">
      <w:pPr>
        <w:jc w:val="both"/>
        <w:rPr>
          <w:rFonts w:ascii="Arial" w:hAnsi="Arial" w:cs="Arial"/>
          <w:sz w:val="23"/>
          <w:szCs w:val="23"/>
          <w:u w:val="single"/>
        </w:rPr>
      </w:pPr>
      <w:r>
        <w:rPr>
          <w:rFonts w:ascii="Arial" w:hAnsi="Arial" w:cs="Arial"/>
          <w:b/>
          <w:sz w:val="23"/>
          <w:szCs w:val="23"/>
          <w:u w:val="single"/>
        </w:rPr>
        <w:t>ALL STUDENTS</w:t>
      </w:r>
      <w:r w:rsidR="00EB66D2" w:rsidRPr="00ED170A">
        <w:rPr>
          <w:rFonts w:ascii="Arial" w:hAnsi="Arial" w:cs="Arial"/>
          <w:sz w:val="23"/>
          <w:szCs w:val="23"/>
          <w:u w:val="single"/>
        </w:rPr>
        <w:t xml:space="preserve"> </w:t>
      </w:r>
      <w:r w:rsidR="003D1B07" w:rsidRPr="00ED170A">
        <w:rPr>
          <w:rFonts w:ascii="Arial" w:hAnsi="Arial" w:cs="Arial"/>
          <w:sz w:val="23"/>
          <w:szCs w:val="23"/>
          <w:u w:val="single"/>
        </w:rPr>
        <w:t>must</w:t>
      </w:r>
      <w:r w:rsidR="008D4967" w:rsidRPr="00ED170A">
        <w:rPr>
          <w:rFonts w:ascii="Arial" w:hAnsi="Arial" w:cs="Arial"/>
          <w:sz w:val="23"/>
          <w:szCs w:val="23"/>
          <w:u w:val="single"/>
        </w:rPr>
        <w:t xml:space="preserve"> complete the forms:</w:t>
      </w:r>
    </w:p>
    <w:p w14:paraId="57115D64" w14:textId="77777777" w:rsidR="0014612C" w:rsidRPr="0014612C" w:rsidRDefault="0014612C" w:rsidP="002F658F">
      <w:pPr>
        <w:pStyle w:val="ListParagraph"/>
        <w:numPr>
          <w:ilvl w:val="0"/>
          <w:numId w:val="70"/>
        </w:numPr>
        <w:rPr>
          <w:rFonts w:ascii="Arial" w:hAnsi="Arial" w:cs="Arial"/>
          <w:sz w:val="23"/>
          <w:szCs w:val="23"/>
        </w:rPr>
      </w:pPr>
      <w:r w:rsidRPr="0014612C">
        <w:rPr>
          <w:rFonts w:ascii="Arial" w:hAnsi="Arial" w:cs="Arial"/>
          <w:b/>
          <w:bCs/>
          <w:sz w:val="23"/>
          <w:szCs w:val="23"/>
        </w:rPr>
        <w:t>Address Abroad</w:t>
      </w:r>
      <w:r w:rsidRPr="0014612C">
        <w:rPr>
          <w:rFonts w:ascii="Arial" w:hAnsi="Arial" w:cs="Arial"/>
          <w:sz w:val="23"/>
          <w:szCs w:val="23"/>
        </w:rPr>
        <w:t xml:space="preserve"> </w:t>
      </w:r>
      <w:r w:rsidR="00A06272">
        <w:rPr>
          <w:rFonts w:ascii="Arial" w:hAnsi="Arial" w:cs="Arial"/>
          <w:b/>
          <w:sz w:val="23"/>
          <w:szCs w:val="23"/>
        </w:rPr>
        <w:t>F</w:t>
      </w:r>
      <w:r w:rsidRPr="00A06272">
        <w:rPr>
          <w:rFonts w:ascii="Arial" w:hAnsi="Arial" w:cs="Arial"/>
          <w:b/>
          <w:sz w:val="23"/>
          <w:szCs w:val="23"/>
        </w:rPr>
        <w:t>orm</w:t>
      </w:r>
    </w:p>
    <w:p w14:paraId="5038A696" w14:textId="0E35FE7C" w:rsidR="008D4967" w:rsidRDefault="008D4967" w:rsidP="002F658F">
      <w:pPr>
        <w:widowControl/>
        <w:numPr>
          <w:ilvl w:val="0"/>
          <w:numId w:val="70"/>
        </w:numPr>
        <w:suppressAutoHyphens w:val="0"/>
        <w:rPr>
          <w:rFonts w:ascii="Arial" w:hAnsi="Arial" w:cs="Arial"/>
          <w:sz w:val="23"/>
          <w:szCs w:val="23"/>
        </w:rPr>
      </w:pPr>
      <w:r w:rsidRPr="00ED170A">
        <w:rPr>
          <w:rFonts w:ascii="Arial" w:hAnsi="Arial" w:cs="Arial"/>
          <w:b/>
          <w:bCs/>
          <w:sz w:val="23"/>
          <w:szCs w:val="23"/>
        </w:rPr>
        <w:t>Certificate of Arrival</w:t>
      </w:r>
      <w:r w:rsidRPr="00ED170A">
        <w:rPr>
          <w:rFonts w:ascii="Arial" w:hAnsi="Arial" w:cs="Arial"/>
          <w:sz w:val="23"/>
          <w:szCs w:val="23"/>
        </w:rPr>
        <w:t xml:space="preserve"> </w:t>
      </w:r>
    </w:p>
    <w:p w14:paraId="285B997E" w14:textId="77777777" w:rsidR="0014612C" w:rsidRPr="0014612C" w:rsidRDefault="0014612C" w:rsidP="002F658F">
      <w:pPr>
        <w:pStyle w:val="ListParagraph"/>
        <w:numPr>
          <w:ilvl w:val="0"/>
          <w:numId w:val="70"/>
        </w:numPr>
        <w:rPr>
          <w:rFonts w:ascii="Arial" w:hAnsi="Arial" w:cs="Arial"/>
          <w:sz w:val="23"/>
          <w:szCs w:val="23"/>
        </w:rPr>
      </w:pPr>
      <w:r>
        <w:rPr>
          <w:rFonts w:ascii="Arial" w:hAnsi="Arial" w:cs="Arial"/>
          <w:b/>
          <w:sz w:val="23"/>
          <w:szCs w:val="23"/>
        </w:rPr>
        <w:t>Mobility Grant Agreemen</w:t>
      </w:r>
      <w:r w:rsidR="00A06272">
        <w:rPr>
          <w:rFonts w:ascii="Arial" w:hAnsi="Arial" w:cs="Arial"/>
          <w:b/>
          <w:sz w:val="23"/>
          <w:szCs w:val="23"/>
        </w:rPr>
        <w:t>t F</w:t>
      </w:r>
      <w:r>
        <w:rPr>
          <w:rFonts w:ascii="Arial" w:hAnsi="Arial" w:cs="Arial"/>
          <w:b/>
          <w:sz w:val="23"/>
          <w:szCs w:val="23"/>
        </w:rPr>
        <w:t>orm</w:t>
      </w:r>
      <w:r>
        <w:rPr>
          <w:rFonts w:ascii="Arial" w:hAnsi="Arial" w:cs="Arial"/>
          <w:sz w:val="23"/>
          <w:szCs w:val="23"/>
        </w:rPr>
        <w:t xml:space="preserve"> with your UK Bank account details</w:t>
      </w:r>
    </w:p>
    <w:p w14:paraId="5D1C37CF" w14:textId="77777777" w:rsidR="0014612C" w:rsidRPr="0014612C" w:rsidRDefault="0014612C" w:rsidP="002F658F">
      <w:pPr>
        <w:pStyle w:val="ListParagraph"/>
        <w:numPr>
          <w:ilvl w:val="0"/>
          <w:numId w:val="70"/>
        </w:numPr>
        <w:rPr>
          <w:rFonts w:ascii="Arial" w:hAnsi="Arial" w:cs="Arial"/>
          <w:sz w:val="23"/>
          <w:szCs w:val="23"/>
        </w:rPr>
      </w:pPr>
      <w:r>
        <w:rPr>
          <w:rFonts w:ascii="Arial" w:hAnsi="Arial" w:cs="Arial"/>
          <w:b/>
          <w:bCs/>
          <w:sz w:val="23"/>
          <w:szCs w:val="23"/>
        </w:rPr>
        <w:t xml:space="preserve">Keep and read a copy of the </w:t>
      </w:r>
      <w:r w:rsidR="00FE56EE">
        <w:rPr>
          <w:rFonts w:ascii="Arial" w:hAnsi="Arial" w:cs="Arial"/>
          <w:b/>
          <w:bCs/>
          <w:sz w:val="23"/>
          <w:szCs w:val="23"/>
        </w:rPr>
        <w:t>ERASMUS+</w:t>
      </w:r>
      <w:r>
        <w:rPr>
          <w:rFonts w:ascii="Arial" w:hAnsi="Arial" w:cs="Arial"/>
          <w:b/>
          <w:bCs/>
          <w:sz w:val="23"/>
          <w:szCs w:val="23"/>
        </w:rPr>
        <w:t xml:space="preserve"> Student Charter</w:t>
      </w:r>
    </w:p>
    <w:p w14:paraId="1E95F384" w14:textId="77777777" w:rsidR="0014612C" w:rsidRPr="0014612C" w:rsidRDefault="0014612C" w:rsidP="002F658F">
      <w:pPr>
        <w:pStyle w:val="ListParagraph"/>
        <w:numPr>
          <w:ilvl w:val="0"/>
          <w:numId w:val="70"/>
        </w:numPr>
        <w:rPr>
          <w:rFonts w:ascii="Arial" w:hAnsi="Arial" w:cs="Arial"/>
          <w:sz w:val="23"/>
          <w:szCs w:val="23"/>
        </w:rPr>
      </w:pPr>
      <w:r>
        <w:rPr>
          <w:rFonts w:ascii="Arial" w:hAnsi="Arial" w:cs="Arial"/>
          <w:b/>
          <w:sz w:val="23"/>
          <w:szCs w:val="23"/>
        </w:rPr>
        <w:t>Student Report Form</w:t>
      </w:r>
    </w:p>
    <w:p w14:paraId="79ABD755" w14:textId="77777777" w:rsidR="008D4967" w:rsidRPr="00ED170A" w:rsidRDefault="008D4967" w:rsidP="008D4967">
      <w:pPr>
        <w:jc w:val="both"/>
        <w:rPr>
          <w:rFonts w:ascii="Arial" w:hAnsi="Arial" w:cs="Arial"/>
          <w:sz w:val="23"/>
          <w:szCs w:val="23"/>
          <w:u w:val="single"/>
        </w:rPr>
      </w:pPr>
    </w:p>
    <w:p w14:paraId="5070C38D" w14:textId="77777777" w:rsidR="008D4967" w:rsidRPr="00ED170A" w:rsidRDefault="008D4967" w:rsidP="008D4967">
      <w:pPr>
        <w:jc w:val="both"/>
        <w:rPr>
          <w:rFonts w:ascii="Arial" w:hAnsi="Arial" w:cs="Arial"/>
          <w:sz w:val="23"/>
          <w:szCs w:val="23"/>
        </w:rPr>
      </w:pPr>
      <w:r w:rsidRPr="00ED170A">
        <w:rPr>
          <w:rFonts w:ascii="Arial" w:hAnsi="Arial" w:cs="Arial"/>
          <w:sz w:val="23"/>
          <w:szCs w:val="23"/>
          <w:u w:val="single"/>
        </w:rPr>
        <w:t xml:space="preserve">Students taking up a </w:t>
      </w:r>
      <w:r w:rsidRPr="00ED170A">
        <w:rPr>
          <w:rFonts w:ascii="Arial" w:hAnsi="Arial" w:cs="Arial"/>
          <w:b/>
          <w:bCs/>
          <w:sz w:val="23"/>
          <w:szCs w:val="23"/>
          <w:u w:val="single"/>
        </w:rPr>
        <w:t>STUDY</w:t>
      </w:r>
      <w:r w:rsidRPr="00ED170A">
        <w:rPr>
          <w:rFonts w:ascii="Arial" w:hAnsi="Arial" w:cs="Arial"/>
          <w:sz w:val="23"/>
          <w:szCs w:val="23"/>
          <w:u w:val="single"/>
        </w:rPr>
        <w:t xml:space="preserve"> abroad placement </w:t>
      </w:r>
      <w:r w:rsidR="003D1B07" w:rsidRPr="00ED170A">
        <w:rPr>
          <w:rFonts w:ascii="Arial" w:hAnsi="Arial" w:cs="Arial"/>
          <w:bCs/>
          <w:sz w:val="23"/>
          <w:szCs w:val="23"/>
          <w:u w:val="single"/>
        </w:rPr>
        <w:t xml:space="preserve">must </w:t>
      </w:r>
      <w:r w:rsidR="0014612C" w:rsidRPr="0014612C">
        <w:rPr>
          <w:rFonts w:ascii="Arial" w:hAnsi="Arial" w:cs="Arial"/>
          <w:b/>
          <w:bCs/>
          <w:sz w:val="23"/>
          <w:szCs w:val="23"/>
          <w:u w:val="single"/>
        </w:rPr>
        <w:t>ALSO</w:t>
      </w:r>
      <w:r w:rsidR="0014612C">
        <w:rPr>
          <w:rFonts w:ascii="Arial" w:hAnsi="Arial" w:cs="Arial"/>
          <w:bCs/>
          <w:sz w:val="23"/>
          <w:szCs w:val="23"/>
          <w:u w:val="single"/>
        </w:rPr>
        <w:t xml:space="preserve"> </w:t>
      </w:r>
      <w:r w:rsidRPr="00ED170A">
        <w:rPr>
          <w:rFonts w:ascii="Arial" w:hAnsi="Arial" w:cs="Arial"/>
          <w:sz w:val="23"/>
          <w:szCs w:val="23"/>
          <w:u w:val="single"/>
        </w:rPr>
        <w:t>complete the forms</w:t>
      </w:r>
      <w:r w:rsidRPr="00ED170A">
        <w:rPr>
          <w:rFonts w:ascii="Arial" w:hAnsi="Arial" w:cs="Arial"/>
          <w:sz w:val="23"/>
          <w:szCs w:val="23"/>
        </w:rPr>
        <w:t xml:space="preserve">: </w:t>
      </w:r>
    </w:p>
    <w:p w14:paraId="110AD2D0" w14:textId="77777777" w:rsidR="008D4967" w:rsidRPr="0014612C" w:rsidRDefault="0014612C" w:rsidP="002F658F">
      <w:pPr>
        <w:pStyle w:val="ListParagraph"/>
        <w:widowControl/>
        <w:numPr>
          <w:ilvl w:val="0"/>
          <w:numId w:val="75"/>
        </w:numPr>
        <w:suppressAutoHyphens w:val="0"/>
        <w:jc w:val="both"/>
        <w:rPr>
          <w:rFonts w:ascii="Arial" w:hAnsi="Arial" w:cs="Arial"/>
          <w:bCs/>
          <w:sz w:val="23"/>
          <w:szCs w:val="23"/>
        </w:rPr>
      </w:pPr>
      <w:r w:rsidRPr="0014612C">
        <w:rPr>
          <w:rFonts w:ascii="Arial" w:hAnsi="Arial" w:cs="Arial"/>
          <w:b/>
          <w:bCs/>
          <w:sz w:val="23"/>
          <w:szCs w:val="23"/>
        </w:rPr>
        <w:t xml:space="preserve">Learning Agreement </w:t>
      </w:r>
      <w:r w:rsidR="00DC333D" w:rsidRPr="0014612C">
        <w:rPr>
          <w:rFonts w:ascii="Arial" w:hAnsi="Arial" w:cs="Arial"/>
          <w:b/>
          <w:bCs/>
          <w:sz w:val="23"/>
          <w:szCs w:val="23"/>
        </w:rPr>
        <w:t>for</w:t>
      </w:r>
      <w:r w:rsidRPr="0014612C">
        <w:rPr>
          <w:rFonts w:ascii="Arial" w:hAnsi="Arial" w:cs="Arial"/>
          <w:b/>
          <w:bCs/>
          <w:sz w:val="23"/>
          <w:szCs w:val="23"/>
        </w:rPr>
        <w:t xml:space="preserve"> Studies</w:t>
      </w:r>
      <w:r w:rsidR="00A06272">
        <w:rPr>
          <w:rFonts w:ascii="Arial" w:hAnsi="Arial" w:cs="Arial"/>
          <w:b/>
          <w:bCs/>
          <w:sz w:val="23"/>
          <w:szCs w:val="23"/>
        </w:rPr>
        <w:t xml:space="preserve"> </w:t>
      </w:r>
      <w:r w:rsidR="00A06272">
        <w:rPr>
          <w:rFonts w:ascii="Arial" w:hAnsi="Arial" w:cs="Arial"/>
          <w:bCs/>
          <w:sz w:val="23"/>
          <w:szCs w:val="23"/>
        </w:rPr>
        <w:t>a 3-part form which must be completed BEFORE, DURING and AFTER your studies.</w:t>
      </w:r>
    </w:p>
    <w:p w14:paraId="67464030" w14:textId="77777777" w:rsidR="008D4967" w:rsidRPr="00ED170A" w:rsidRDefault="008D4967" w:rsidP="008D4967">
      <w:pPr>
        <w:jc w:val="both"/>
        <w:rPr>
          <w:rFonts w:ascii="Arial" w:hAnsi="Arial" w:cs="Arial"/>
          <w:sz w:val="23"/>
          <w:szCs w:val="23"/>
          <w:u w:val="single"/>
        </w:rPr>
      </w:pPr>
    </w:p>
    <w:p w14:paraId="0D196E59" w14:textId="77777777" w:rsidR="008D4967" w:rsidRPr="00ED170A" w:rsidRDefault="008D4967" w:rsidP="008D4967">
      <w:pPr>
        <w:jc w:val="both"/>
        <w:rPr>
          <w:rFonts w:ascii="Arial" w:hAnsi="Arial" w:cs="Arial"/>
          <w:sz w:val="23"/>
          <w:szCs w:val="23"/>
        </w:rPr>
      </w:pPr>
      <w:r w:rsidRPr="00ED170A">
        <w:rPr>
          <w:rFonts w:ascii="Arial" w:hAnsi="Arial" w:cs="Arial"/>
          <w:sz w:val="23"/>
          <w:szCs w:val="23"/>
          <w:u w:val="single"/>
        </w:rPr>
        <w:t xml:space="preserve">Students taking up a </w:t>
      </w:r>
      <w:r w:rsidRPr="00ED170A">
        <w:rPr>
          <w:rFonts w:ascii="Arial" w:hAnsi="Arial" w:cs="Arial"/>
          <w:b/>
          <w:bCs/>
          <w:sz w:val="23"/>
          <w:szCs w:val="23"/>
          <w:u w:val="single"/>
        </w:rPr>
        <w:t xml:space="preserve">WORK </w:t>
      </w:r>
      <w:r w:rsidRPr="00ED170A">
        <w:rPr>
          <w:rFonts w:ascii="Arial" w:hAnsi="Arial" w:cs="Arial"/>
          <w:sz w:val="23"/>
          <w:szCs w:val="23"/>
          <w:u w:val="single"/>
        </w:rPr>
        <w:t xml:space="preserve">placement </w:t>
      </w:r>
      <w:r w:rsidR="00DC333D" w:rsidRPr="00ED170A">
        <w:rPr>
          <w:rFonts w:ascii="Arial" w:hAnsi="Arial" w:cs="Arial"/>
          <w:bCs/>
          <w:sz w:val="23"/>
          <w:szCs w:val="23"/>
          <w:u w:val="single"/>
        </w:rPr>
        <w:t xml:space="preserve">must </w:t>
      </w:r>
      <w:r w:rsidR="00DC333D">
        <w:rPr>
          <w:rFonts w:ascii="Arial" w:hAnsi="Arial" w:cs="Arial"/>
          <w:b/>
          <w:bCs/>
          <w:sz w:val="23"/>
          <w:szCs w:val="23"/>
          <w:u w:val="single"/>
        </w:rPr>
        <w:t>ALSO</w:t>
      </w:r>
      <w:r w:rsidR="0014612C">
        <w:rPr>
          <w:rFonts w:ascii="Arial" w:hAnsi="Arial" w:cs="Arial"/>
          <w:b/>
          <w:bCs/>
          <w:sz w:val="23"/>
          <w:szCs w:val="23"/>
          <w:u w:val="single"/>
        </w:rPr>
        <w:t xml:space="preserve"> </w:t>
      </w:r>
      <w:r w:rsidRPr="00ED170A">
        <w:rPr>
          <w:rFonts w:ascii="Arial" w:hAnsi="Arial" w:cs="Arial"/>
          <w:sz w:val="23"/>
          <w:szCs w:val="23"/>
          <w:u w:val="single"/>
        </w:rPr>
        <w:t>complete the forms</w:t>
      </w:r>
      <w:r w:rsidRPr="00ED170A">
        <w:rPr>
          <w:rFonts w:ascii="Arial" w:hAnsi="Arial" w:cs="Arial"/>
          <w:sz w:val="23"/>
          <w:szCs w:val="23"/>
        </w:rPr>
        <w:t xml:space="preserve">: </w:t>
      </w:r>
    </w:p>
    <w:p w14:paraId="23AAF7F1" w14:textId="77777777" w:rsidR="008D4967" w:rsidRPr="00A06272" w:rsidRDefault="00A06272" w:rsidP="002F658F">
      <w:pPr>
        <w:pStyle w:val="ListParagraph"/>
        <w:numPr>
          <w:ilvl w:val="0"/>
          <w:numId w:val="76"/>
        </w:numPr>
        <w:jc w:val="both"/>
        <w:rPr>
          <w:rFonts w:ascii="Arial" w:hAnsi="Arial" w:cs="Arial"/>
          <w:sz w:val="23"/>
          <w:szCs w:val="23"/>
        </w:rPr>
      </w:pPr>
      <w:r>
        <w:rPr>
          <w:rFonts w:ascii="Arial" w:hAnsi="Arial" w:cs="Arial"/>
          <w:b/>
          <w:bCs/>
          <w:sz w:val="23"/>
          <w:szCs w:val="23"/>
        </w:rPr>
        <w:t>Letter of A</w:t>
      </w:r>
      <w:r w:rsidR="008D4967" w:rsidRPr="00A06272">
        <w:rPr>
          <w:rFonts w:ascii="Arial" w:hAnsi="Arial" w:cs="Arial"/>
          <w:b/>
          <w:bCs/>
          <w:sz w:val="23"/>
          <w:szCs w:val="23"/>
        </w:rPr>
        <w:t>ppointment</w:t>
      </w:r>
      <w:r>
        <w:rPr>
          <w:rFonts w:ascii="Arial" w:hAnsi="Arial" w:cs="Arial"/>
          <w:b/>
          <w:bCs/>
          <w:sz w:val="23"/>
          <w:szCs w:val="23"/>
        </w:rPr>
        <w:t xml:space="preserve"> from the Employer</w:t>
      </w:r>
      <w:r w:rsidR="008D4967" w:rsidRPr="00A06272">
        <w:rPr>
          <w:rFonts w:ascii="Arial" w:hAnsi="Arial" w:cs="Arial"/>
          <w:sz w:val="23"/>
          <w:szCs w:val="23"/>
        </w:rPr>
        <w:t xml:space="preserve"> (not</w:t>
      </w:r>
      <w:r>
        <w:rPr>
          <w:rFonts w:ascii="Arial" w:hAnsi="Arial" w:cs="Arial"/>
          <w:sz w:val="23"/>
          <w:szCs w:val="23"/>
        </w:rPr>
        <w:t xml:space="preserve"> for the</w:t>
      </w:r>
      <w:r w:rsidR="008D4967" w:rsidRPr="00A06272">
        <w:rPr>
          <w:rFonts w:ascii="Arial" w:hAnsi="Arial" w:cs="Arial"/>
          <w:sz w:val="23"/>
          <w:szCs w:val="23"/>
        </w:rPr>
        <w:t xml:space="preserve"> British Council Assistantship scheme) </w:t>
      </w:r>
    </w:p>
    <w:p w14:paraId="70F6A773" w14:textId="77777777" w:rsidR="003D1B07" w:rsidRPr="00A06272" w:rsidRDefault="0014612C" w:rsidP="002F658F">
      <w:pPr>
        <w:pStyle w:val="ListParagraph"/>
        <w:numPr>
          <w:ilvl w:val="0"/>
          <w:numId w:val="76"/>
        </w:numPr>
        <w:jc w:val="both"/>
        <w:rPr>
          <w:rFonts w:ascii="Arial" w:hAnsi="Arial" w:cs="Arial"/>
          <w:sz w:val="23"/>
          <w:szCs w:val="23"/>
        </w:rPr>
      </w:pPr>
      <w:r w:rsidRPr="00A06272">
        <w:rPr>
          <w:rFonts w:ascii="Arial" w:hAnsi="Arial" w:cs="Arial"/>
          <w:b/>
          <w:bCs/>
          <w:sz w:val="23"/>
          <w:szCs w:val="23"/>
        </w:rPr>
        <w:t>Learning Agreement for Traineeships</w:t>
      </w:r>
      <w:r w:rsidR="00450BF7">
        <w:rPr>
          <w:rFonts w:ascii="Arial" w:hAnsi="Arial" w:cs="Arial"/>
          <w:b/>
          <w:bCs/>
          <w:sz w:val="23"/>
          <w:szCs w:val="23"/>
        </w:rPr>
        <w:t xml:space="preserve"> </w:t>
      </w:r>
      <w:r w:rsidR="00450BF7">
        <w:rPr>
          <w:rFonts w:ascii="Arial" w:hAnsi="Arial" w:cs="Arial"/>
          <w:bCs/>
          <w:sz w:val="23"/>
          <w:szCs w:val="23"/>
        </w:rPr>
        <w:t>a 3-part form which must be completed BEFORE, DURING and AFTER your work placement.</w:t>
      </w:r>
    </w:p>
    <w:p w14:paraId="4182CAE2" w14:textId="77777777" w:rsidR="008D4967" w:rsidRPr="00ED170A" w:rsidRDefault="008D4967" w:rsidP="005B0B8E">
      <w:pPr>
        <w:jc w:val="both"/>
        <w:rPr>
          <w:rFonts w:ascii="Arial" w:hAnsi="Arial" w:cs="Arial"/>
          <w:sz w:val="23"/>
          <w:szCs w:val="23"/>
        </w:rPr>
      </w:pPr>
    </w:p>
    <w:p w14:paraId="51AE0D5A" w14:textId="1F3871F4" w:rsidR="009E6B5A" w:rsidRPr="00C904C1" w:rsidRDefault="008D4967" w:rsidP="00EB66D2">
      <w:pPr>
        <w:pBdr>
          <w:top w:val="single" w:sz="4" w:space="1" w:color="auto"/>
          <w:left w:val="single" w:sz="4" w:space="4" w:color="auto"/>
          <w:bottom w:val="single" w:sz="4" w:space="1" w:color="auto"/>
          <w:right w:val="single" w:sz="4" w:space="4" w:color="auto"/>
        </w:pBdr>
        <w:spacing w:after="240"/>
        <w:jc w:val="both"/>
        <w:rPr>
          <w:rFonts w:ascii="Arial" w:hAnsi="Arial" w:cs="Arial"/>
          <w:b/>
          <w:color w:val="E36C0A" w:themeColor="accent6" w:themeShade="BF"/>
          <w:sz w:val="23"/>
          <w:szCs w:val="23"/>
        </w:rPr>
      </w:pPr>
      <w:r w:rsidRPr="00C904C1">
        <w:rPr>
          <w:rFonts w:ascii="Arial" w:hAnsi="Arial" w:cs="Arial"/>
          <w:b/>
          <w:color w:val="E36C0A" w:themeColor="accent6" w:themeShade="BF"/>
          <w:sz w:val="23"/>
          <w:szCs w:val="23"/>
        </w:rPr>
        <w:t>It is essential that you comply fully with these instructions</w:t>
      </w:r>
      <w:r w:rsidR="00EB66D2" w:rsidRPr="00C904C1">
        <w:rPr>
          <w:rFonts w:ascii="Arial" w:hAnsi="Arial" w:cs="Arial"/>
          <w:b/>
          <w:color w:val="E36C0A" w:themeColor="accent6" w:themeShade="BF"/>
          <w:sz w:val="23"/>
          <w:szCs w:val="23"/>
        </w:rPr>
        <w:t xml:space="preserve"> for the forms</w:t>
      </w:r>
      <w:r w:rsidRPr="00C904C1">
        <w:rPr>
          <w:rFonts w:ascii="Arial" w:hAnsi="Arial" w:cs="Arial"/>
          <w:b/>
          <w:color w:val="E36C0A" w:themeColor="accent6" w:themeShade="BF"/>
          <w:sz w:val="23"/>
          <w:szCs w:val="23"/>
        </w:rPr>
        <w:t xml:space="preserve">. </w:t>
      </w:r>
      <w:r w:rsidRPr="00C904C1">
        <w:rPr>
          <w:rFonts w:ascii="Arial" w:hAnsi="Arial" w:cs="Arial"/>
          <w:b/>
          <w:bCs/>
          <w:color w:val="E36C0A" w:themeColor="accent6" w:themeShade="BF"/>
          <w:sz w:val="23"/>
          <w:szCs w:val="23"/>
        </w:rPr>
        <w:t>Students who do not produce all of the required forms, as above, will not receive their second payment and will also be liable to repay their first payment</w:t>
      </w:r>
      <w:r w:rsidRPr="00C904C1">
        <w:rPr>
          <w:rFonts w:ascii="Arial" w:hAnsi="Arial" w:cs="Arial"/>
          <w:b/>
          <w:color w:val="E36C0A" w:themeColor="accent6" w:themeShade="BF"/>
          <w:sz w:val="23"/>
          <w:szCs w:val="23"/>
        </w:rPr>
        <w:t xml:space="preserve">. </w:t>
      </w:r>
      <w:r w:rsidRPr="00C904C1">
        <w:rPr>
          <w:rFonts w:ascii="Arial" w:hAnsi="Arial" w:cs="Arial"/>
          <w:b/>
          <w:bCs/>
          <w:color w:val="E36C0A" w:themeColor="accent6" w:themeShade="BF"/>
          <w:sz w:val="23"/>
          <w:szCs w:val="23"/>
        </w:rPr>
        <w:t>These</w:t>
      </w:r>
      <w:r w:rsidRPr="00C904C1">
        <w:rPr>
          <w:rFonts w:ascii="Arial" w:hAnsi="Arial" w:cs="Arial"/>
          <w:b/>
          <w:color w:val="E36C0A" w:themeColor="accent6" w:themeShade="BF"/>
          <w:sz w:val="23"/>
          <w:szCs w:val="23"/>
        </w:rPr>
        <w:t xml:space="preserve"> </w:t>
      </w:r>
      <w:r w:rsidRPr="00C904C1">
        <w:rPr>
          <w:rFonts w:ascii="Arial" w:hAnsi="Arial" w:cs="Arial"/>
          <w:b/>
          <w:bCs/>
          <w:color w:val="E36C0A" w:themeColor="accent6" w:themeShade="BF"/>
          <w:sz w:val="23"/>
          <w:szCs w:val="23"/>
        </w:rPr>
        <w:t xml:space="preserve">students will </w:t>
      </w:r>
      <w:r w:rsidR="00C303D2">
        <w:rPr>
          <w:rFonts w:ascii="Arial" w:hAnsi="Arial" w:cs="Arial"/>
          <w:b/>
          <w:bCs/>
          <w:color w:val="E36C0A" w:themeColor="accent6" w:themeShade="BF"/>
          <w:sz w:val="23"/>
          <w:szCs w:val="23"/>
        </w:rPr>
        <w:t xml:space="preserve">be debtors to Royal </w:t>
      </w:r>
      <w:r w:rsidRPr="00C904C1">
        <w:rPr>
          <w:rFonts w:ascii="Arial" w:hAnsi="Arial" w:cs="Arial"/>
          <w:b/>
          <w:bCs/>
          <w:color w:val="E36C0A" w:themeColor="accent6" w:themeShade="BF"/>
          <w:sz w:val="23"/>
          <w:szCs w:val="23"/>
        </w:rPr>
        <w:t>Holloway until full repayment has been made</w:t>
      </w:r>
      <w:r w:rsidRPr="00C904C1">
        <w:rPr>
          <w:rFonts w:ascii="Arial" w:hAnsi="Arial" w:cs="Arial"/>
          <w:b/>
          <w:color w:val="E36C0A" w:themeColor="accent6" w:themeShade="BF"/>
          <w:sz w:val="23"/>
          <w:szCs w:val="23"/>
        </w:rPr>
        <w:t>.</w:t>
      </w:r>
    </w:p>
    <w:p w14:paraId="1D4319F4" w14:textId="283F4BDF" w:rsidR="008D4967" w:rsidRPr="00363DE3" w:rsidRDefault="009E6B5A" w:rsidP="00EB66D2">
      <w:pPr>
        <w:pStyle w:val="Heading1"/>
        <w:numPr>
          <w:ilvl w:val="0"/>
          <w:numId w:val="0"/>
        </w:numPr>
        <w:jc w:val="both"/>
        <w:rPr>
          <w:rFonts w:cs="Arial"/>
          <w:szCs w:val="28"/>
          <w:u w:val="single"/>
        </w:rPr>
      </w:pPr>
      <w:r w:rsidRPr="00363DE3">
        <w:rPr>
          <w:rFonts w:cs="Arial"/>
          <w:szCs w:val="28"/>
          <w:u w:val="single"/>
        </w:rPr>
        <w:t>WORK PLACEMENTS</w:t>
      </w:r>
    </w:p>
    <w:p w14:paraId="32475A77" w14:textId="672BA3AF" w:rsidR="008D4967" w:rsidRPr="00ED170A" w:rsidRDefault="00FE56EE" w:rsidP="008D4967">
      <w:pPr>
        <w:jc w:val="both"/>
        <w:rPr>
          <w:rFonts w:ascii="Arial" w:hAnsi="Arial" w:cs="Arial"/>
          <w:sz w:val="23"/>
          <w:szCs w:val="23"/>
        </w:rPr>
      </w:pPr>
      <w:r>
        <w:rPr>
          <w:rFonts w:ascii="Arial" w:hAnsi="Arial" w:cs="Arial"/>
          <w:sz w:val="23"/>
          <w:szCs w:val="23"/>
        </w:rPr>
        <w:t>ERASMUS+</w:t>
      </w:r>
      <w:r w:rsidR="008D4967" w:rsidRPr="00ED170A">
        <w:rPr>
          <w:rFonts w:ascii="Arial" w:hAnsi="Arial" w:cs="Arial"/>
          <w:sz w:val="23"/>
          <w:szCs w:val="23"/>
        </w:rPr>
        <w:t xml:space="preserve"> mobility grants are available for work placements which have been agreed with the relevant </w:t>
      </w:r>
      <w:r w:rsidR="00C301B3">
        <w:rPr>
          <w:rFonts w:ascii="Arial" w:hAnsi="Arial" w:cs="Arial"/>
          <w:sz w:val="23"/>
          <w:szCs w:val="23"/>
        </w:rPr>
        <w:t>Year Abroad</w:t>
      </w:r>
      <w:r w:rsidR="00814DCB" w:rsidRPr="00ED170A">
        <w:rPr>
          <w:rFonts w:ascii="Arial" w:hAnsi="Arial" w:cs="Arial"/>
          <w:sz w:val="23"/>
          <w:szCs w:val="23"/>
        </w:rPr>
        <w:t xml:space="preserve"> Tutor</w:t>
      </w:r>
      <w:r w:rsidR="008D4967" w:rsidRPr="00ED170A">
        <w:rPr>
          <w:rFonts w:ascii="Arial" w:hAnsi="Arial" w:cs="Arial"/>
          <w:sz w:val="23"/>
          <w:szCs w:val="23"/>
        </w:rPr>
        <w:t xml:space="preserve">. </w:t>
      </w:r>
    </w:p>
    <w:p w14:paraId="7666633D" w14:textId="77777777" w:rsidR="00EB66D2" w:rsidRPr="00ED170A" w:rsidRDefault="00EB66D2" w:rsidP="008D4967">
      <w:pPr>
        <w:jc w:val="both"/>
        <w:rPr>
          <w:rFonts w:ascii="Arial" w:hAnsi="Arial" w:cs="Arial"/>
          <w:sz w:val="23"/>
          <w:szCs w:val="23"/>
        </w:rPr>
      </w:pPr>
    </w:p>
    <w:p w14:paraId="50FA1D76" w14:textId="77777777" w:rsidR="008D4967" w:rsidRPr="00ED170A" w:rsidRDefault="008D4967" w:rsidP="008D4967">
      <w:pPr>
        <w:jc w:val="both"/>
        <w:rPr>
          <w:rFonts w:ascii="Arial" w:hAnsi="Arial" w:cs="Arial"/>
          <w:sz w:val="23"/>
          <w:szCs w:val="23"/>
        </w:rPr>
      </w:pPr>
      <w:r w:rsidRPr="00ED170A">
        <w:rPr>
          <w:rFonts w:ascii="Arial" w:hAnsi="Arial" w:cs="Arial"/>
          <w:sz w:val="23"/>
          <w:szCs w:val="23"/>
        </w:rPr>
        <w:t xml:space="preserve">The following types of organisations are </w:t>
      </w:r>
      <w:r w:rsidR="00EB66D2" w:rsidRPr="00ED170A">
        <w:rPr>
          <w:rFonts w:ascii="Arial" w:hAnsi="Arial" w:cs="Arial"/>
          <w:sz w:val="23"/>
          <w:szCs w:val="23"/>
        </w:rPr>
        <w:t xml:space="preserve">not </w:t>
      </w:r>
      <w:r w:rsidRPr="00ED170A">
        <w:rPr>
          <w:rFonts w:ascii="Arial" w:hAnsi="Arial" w:cs="Arial"/>
          <w:sz w:val="23"/>
          <w:szCs w:val="23"/>
        </w:rPr>
        <w:t>accepted for work placements:</w:t>
      </w:r>
    </w:p>
    <w:p w14:paraId="26490CEA" w14:textId="77777777" w:rsidR="008D4967" w:rsidRPr="00ED170A" w:rsidRDefault="008D4967" w:rsidP="002F658F">
      <w:pPr>
        <w:widowControl/>
        <w:numPr>
          <w:ilvl w:val="0"/>
          <w:numId w:val="69"/>
        </w:numPr>
        <w:tabs>
          <w:tab w:val="clear" w:pos="1800"/>
          <w:tab w:val="num" w:pos="1080"/>
        </w:tabs>
        <w:suppressAutoHyphens w:val="0"/>
        <w:ind w:hanging="1080"/>
        <w:jc w:val="both"/>
        <w:rPr>
          <w:rFonts w:ascii="Arial" w:hAnsi="Arial" w:cs="Arial"/>
          <w:sz w:val="23"/>
          <w:szCs w:val="23"/>
        </w:rPr>
      </w:pPr>
      <w:r w:rsidRPr="00ED170A">
        <w:rPr>
          <w:rFonts w:ascii="Arial" w:hAnsi="Arial" w:cs="Arial"/>
          <w:sz w:val="23"/>
          <w:szCs w:val="23"/>
        </w:rPr>
        <w:t>European institutions (such as the European Commission)</w:t>
      </w:r>
    </w:p>
    <w:p w14:paraId="5B8126B4" w14:textId="77777777" w:rsidR="008D4967" w:rsidRPr="00ED170A" w:rsidRDefault="008D4967" w:rsidP="002F658F">
      <w:pPr>
        <w:widowControl/>
        <w:numPr>
          <w:ilvl w:val="0"/>
          <w:numId w:val="69"/>
        </w:numPr>
        <w:tabs>
          <w:tab w:val="clear" w:pos="1800"/>
          <w:tab w:val="num" w:pos="1080"/>
        </w:tabs>
        <w:suppressAutoHyphens w:val="0"/>
        <w:ind w:hanging="1080"/>
        <w:jc w:val="both"/>
        <w:rPr>
          <w:rFonts w:ascii="Arial" w:hAnsi="Arial" w:cs="Arial"/>
          <w:sz w:val="23"/>
          <w:szCs w:val="23"/>
        </w:rPr>
      </w:pPr>
      <w:r w:rsidRPr="00ED170A">
        <w:rPr>
          <w:rFonts w:ascii="Arial" w:hAnsi="Arial" w:cs="Arial"/>
          <w:sz w:val="23"/>
          <w:szCs w:val="23"/>
        </w:rPr>
        <w:t xml:space="preserve">Organisations managing EU programmes (such as National Agencies) </w:t>
      </w:r>
    </w:p>
    <w:p w14:paraId="04B69BFD" w14:textId="0D104F48" w:rsidR="008D4967" w:rsidRPr="00ED170A" w:rsidRDefault="008D4967" w:rsidP="002F658F">
      <w:pPr>
        <w:widowControl/>
        <w:numPr>
          <w:ilvl w:val="0"/>
          <w:numId w:val="69"/>
        </w:numPr>
        <w:tabs>
          <w:tab w:val="clear" w:pos="1800"/>
          <w:tab w:val="num" w:pos="1080"/>
        </w:tabs>
        <w:suppressAutoHyphens w:val="0"/>
        <w:ind w:left="1080"/>
        <w:jc w:val="both"/>
        <w:rPr>
          <w:rFonts w:ascii="Arial" w:hAnsi="Arial" w:cs="Arial"/>
          <w:sz w:val="23"/>
          <w:szCs w:val="23"/>
        </w:rPr>
      </w:pPr>
      <w:r w:rsidRPr="00ED170A">
        <w:rPr>
          <w:rFonts w:ascii="Arial" w:hAnsi="Arial" w:cs="Arial"/>
          <w:sz w:val="23"/>
          <w:szCs w:val="23"/>
        </w:rPr>
        <w:t>National diplomatic representation (embassy/consulate) of the student in the host country (e.g. it is accepted if a British student work</w:t>
      </w:r>
      <w:r w:rsidR="00CE512A">
        <w:rPr>
          <w:rFonts w:ascii="Arial" w:hAnsi="Arial" w:cs="Arial"/>
          <w:sz w:val="23"/>
          <w:szCs w:val="23"/>
        </w:rPr>
        <w:t>s</w:t>
      </w:r>
      <w:r w:rsidRPr="00ED170A">
        <w:rPr>
          <w:rFonts w:ascii="Arial" w:hAnsi="Arial" w:cs="Arial"/>
          <w:sz w:val="23"/>
          <w:szCs w:val="23"/>
        </w:rPr>
        <w:t xml:space="preserve"> in the Mexican Embassy in Madrid for example, but not for a British student to work in the British Embassy).</w:t>
      </w:r>
    </w:p>
    <w:p w14:paraId="6C8AEF28" w14:textId="77777777" w:rsidR="008D4967" w:rsidRPr="00ED170A" w:rsidRDefault="008D4967" w:rsidP="002F658F">
      <w:pPr>
        <w:widowControl/>
        <w:numPr>
          <w:ilvl w:val="0"/>
          <w:numId w:val="69"/>
        </w:numPr>
        <w:tabs>
          <w:tab w:val="clear" w:pos="1800"/>
          <w:tab w:val="num" w:pos="1080"/>
        </w:tabs>
        <w:suppressAutoHyphens w:val="0"/>
        <w:ind w:left="1080"/>
        <w:jc w:val="both"/>
        <w:rPr>
          <w:rFonts w:ascii="Arial" w:hAnsi="Arial" w:cs="Arial"/>
          <w:sz w:val="23"/>
          <w:szCs w:val="23"/>
        </w:rPr>
      </w:pPr>
      <w:r w:rsidRPr="00ED170A">
        <w:rPr>
          <w:rFonts w:ascii="Arial" w:hAnsi="Arial" w:cs="Arial"/>
          <w:sz w:val="23"/>
          <w:szCs w:val="23"/>
        </w:rPr>
        <w:t>Working as an au pair, holiday representative or in a bar or restaurant is not suitable.</w:t>
      </w:r>
    </w:p>
    <w:p w14:paraId="27EF7C7A" w14:textId="7BF4FC91" w:rsidR="00925139" w:rsidRPr="00AD1E18" w:rsidRDefault="008D4967" w:rsidP="00AD1E18">
      <w:pPr>
        <w:jc w:val="both"/>
        <w:rPr>
          <w:rFonts w:ascii="Arial" w:hAnsi="Arial" w:cs="Arial"/>
          <w:sz w:val="23"/>
          <w:szCs w:val="23"/>
        </w:rPr>
      </w:pPr>
      <w:r w:rsidRPr="00ED170A">
        <w:rPr>
          <w:rFonts w:ascii="Arial" w:hAnsi="Arial" w:cs="Arial"/>
          <w:sz w:val="23"/>
          <w:szCs w:val="23"/>
        </w:rPr>
        <w:t xml:space="preserve">The work placement must be agreed by Royal Holloway in order to qualify for the mobility grant. Work placements must be in </w:t>
      </w:r>
      <w:r w:rsidRPr="00ED170A">
        <w:rPr>
          <w:rFonts w:ascii="Arial" w:hAnsi="Arial" w:cs="Arial"/>
          <w:bCs/>
          <w:sz w:val="23"/>
          <w:szCs w:val="23"/>
        </w:rPr>
        <w:t xml:space="preserve">posts appropriate for a future graduate of the University of </w:t>
      </w:r>
      <w:r w:rsidRPr="00ED170A">
        <w:rPr>
          <w:rFonts w:ascii="Arial" w:hAnsi="Arial" w:cs="Arial"/>
          <w:sz w:val="23"/>
          <w:szCs w:val="23"/>
        </w:rPr>
        <w:t xml:space="preserve">London, and involve </w:t>
      </w:r>
      <w:r w:rsidRPr="00ED170A">
        <w:rPr>
          <w:rFonts w:ascii="Arial" w:hAnsi="Arial" w:cs="Arial"/>
          <w:bCs/>
          <w:sz w:val="23"/>
          <w:szCs w:val="23"/>
        </w:rPr>
        <w:t>intensive linguistic and cultural immersion.</w:t>
      </w:r>
      <w:r w:rsidRPr="00ED170A">
        <w:rPr>
          <w:rFonts w:ascii="Arial" w:hAnsi="Arial" w:cs="Arial"/>
          <w:sz w:val="23"/>
          <w:szCs w:val="23"/>
        </w:rPr>
        <w:t xml:space="preserve"> These should be discussed at an early stage with the </w:t>
      </w:r>
      <w:r w:rsidR="00C301B3">
        <w:rPr>
          <w:rFonts w:ascii="Arial" w:hAnsi="Arial" w:cs="Arial"/>
          <w:sz w:val="23"/>
          <w:szCs w:val="23"/>
        </w:rPr>
        <w:t>Year Abroad</w:t>
      </w:r>
      <w:r w:rsidR="00814DCB" w:rsidRPr="00ED170A">
        <w:rPr>
          <w:rFonts w:ascii="Arial" w:hAnsi="Arial" w:cs="Arial"/>
          <w:sz w:val="23"/>
          <w:szCs w:val="23"/>
        </w:rPr>
        <w:t xml:space="preserve"> Tutor</w:t>
      </w:r>
      <w:r w:rsidRPr="00ED170A">
        <w:rPr>
          <w:rFonts w:ascii="Arial" w:hAnsi="Arial" w:cs="Arial"/>
          <w:sz w:val="23"/>
          <w:szCs w:val="23"/>
        </w:rPr>
        <w:t>.</w:t>
      </w:r>
      <w:r w:rsidR="00C41268" w:rsidRPr="00ED170A">
        <w:rPr>
          <w:rFonts w:ascii="Arial" w:hAnsi="Arial" w:cs="Arial"/>
          <w:sz w:val="23"/>
          <w:szCs w:val="23"/>
        </w:rPr>
        <w:t xml:space="preserve"> Work placements should normally be equivalent to </w:t>
      </w:r>
      <w:r w:rsidR="0027535E">
        <w:rPr>
          <w:rFonts w:ascii="Arial" w:hAnsi="Arial" w:cs="Arial"/>
          <w:sz w:val="23"/>
          <w:szCs w:val="23"/>
        </w:rPr>
        <w:t>full-time work in the host country.</w:t>
      </w:r>
      <w:r w:rsidR="00AD1E18">
        <w:rPr>
          <w:rFonts w:ascii="Arial" w:hAnsi="Arial" w:cs="Arial"/>
          <w:sz w:val="23"/>
          <w:szCs w:val="23"/>
        </w:rPr>
        <w:t xml:space="preserve"> </w:t>
      </w:r>
      <w:r w:rsidR="00925139" w:rsidRPr="00B7355F">
        <w:rPr>
          <w:rFonts w:ascii="Arial" w:hAnsi="Arial" w:cs="Arial"/>
          <w:b/>
          <w:bCs/>
          <w:iCs/>
          <w:color w:val="E36C0A" w:themeColor="accent6" w:themeShade="BF"/>
          <w:sz w:val="22"/>
          <w:szCs w:val="22"/>
        </w:rPr>
        <w:t xml:space="preserve">Please remember that the School </w:t>
      </w:r>
      <w:r w:rsidR="00B7355F" w:rsidRPr="00B7355F">
        <w:rPr>
          <w:rFonts w:ascii="Arial" w:hAnsi="Arial" w:cs="Arial"/>
          <w:b/>
          <w:bCs/>
          <w:iCs/>
          <w:color w:val="E36C0A" w:themeColor="accent6" w:themeShade="BF"/>
          <w:sz w:val="22"/>
          <w:szCs w:val="22"/>
        </w:rPr>
        <w:t>does not</w:t>
      </w:r>
      <w:r w:rsidR="00925139" w:rsidRPr="00B7355F">
        <w:rPr>
          <w:rFonts w:ascii="Arial" w:hAnsi="Arial" w:cs="Arial"/>
          <w:b/>
          <w:bCs/>
          <w:iCs/>
          <w:color w:val="E36C0A" w:themeColor="accent6" w:themeShade="BF"/>
          <w:sz w:val="22"/>
          <w:szCs w:val="22"/>
        </w:rPr>
        <w:t xml:space="preserve"> endorse or recommend any companies or specific job opportunities. We simply pass on information that is forwarded to us and which may be of interest to you. We do not carry out any checks on private companies or ventures. Information can be found in the </w:t>
      </w:r>
      <w:r w:rsidR="00C301B3" w:rsidRPr="00B7355F">
        <w:rPr>
          <w:rFonts w:ascii="Arial" w:hAnsi="Arial" w:cs="Arial"/>
          <w:b/>
          <w:bCs/>
          <w:iCs/>
          <w:color w:val="E36C0A" w:themeColor="accent6" w:themeShade="BF"/>
          <w:sz w:val="22"/>
          <w:szCs w:val="22"/>
        </w:rPr>
        <w:t>Year Abroad</w:t>
      </w:r>
      <w:r w:rsidR="00925139" w:rsidRPr="00B7355F">
        <w:rPr>
          <w:rFonts w:ascii="Arial" w:hAnsi="Arial" w:cs="Arial"/>
          <w:b/>
          <w:bCs/>
          <w:iCs/>
          <w:color w:val="E36C0A" w:themeColor="accent6" w:themeShade="BF"/>
          <w:sz w:val="22"/>
          <w:szCs w:val="22"/>
        </w:rPr>
        <w:t xml:space="preserve"> Jobs database on-line and on Moodle.</w:t>
      </w:r>
    </w:p>
    <w:p w14:paraId="0EC35080" w14:textId="77777777" w:rsidR="00387B24" w:rsidRDefault="008D4967" w:rsidP="008D4967">
      <w:pPr>
        <w:jc w:val="both"/>
        <w:rPr>
          <w:rFonts w:ascii="Arial" w:hAnsi="Arial" w:cs="Arial"/>
          <w:b/>
          <w:sz w:val="23"/>
          <w:szCs w:val="23"/>
        </w:rPr>
      </w:pPr>
      <w:r w:rsidRPr="00ED170A">
        <w:rPr>
          <w:rFonts w:ascii="Arial" w:hAnsi="Arial" w:cs="Arial"/>
          <w:sz w:val="23"/>
          <w:szCs w:val="23"/>
        </w:rPr>
        <w:lastRenderedPageBreak/>
        <w:t xml:space="preserve">Students who undertake a work placement will need to complete the </w:t>
      </w:r>
      <w:r w:rsidR="0084779D">
        <w:rPr>
          <w:rFonts w:ascii="Arial" w:hAnsi="Arial" w:cs="Arial"/>
          <w:b/>
          <w:sz w:val="23"/>
          <w:szCs w:val="23"/>
        </w:rPr>
        <w:t>Learning</w:t>
      </w:r>
    </w:p>
    <w:p w14:paraId="3CB8C97B" w14:textId="291886B2" w:rsidR="008D4967" w:rsidRPr="00ED170A" w:rsidRDefault="0084779D" w:rsidP="008D4967">
      <w:pPr>
        <w:jc w:val="both"/>
        <w:rPr>
          <w:rFonts w:ascii="Arial" w:hAnsi="Arial" w:cs="Arial"/>
          <w:b/>
          <w:sz w:val="23"/>
          <w:szCs w:val="23"/>
        </w:rPr>
      </w:pPr>
      <w:r>
        <w:rPr>
          <w:rFonts w:ascii="Arial" w:hAnsi="Arial" w:cs="Arial"/>
          <w:b/>
          <w:sz w:val="23"/>
          <w:szCs w:val="23"/>
        </w:rPr>
        <w:t xml:space="preserve">Agreement for Traineeships </w:t>
      </w:r>
      <w:r w:rsidR="008D4967" w:rsidRPr="00ED170A">
        <w:rPr>
          <w:rFonts w:ascii="Arial" w:hAnsi="Arial" w:cs="Arial"/>
          <w:sz w:val="23"/>
          <w:szCs w:val="23"/>
        </w:rPr>
        <w:t xml:space="preserve">and will not be eligible to receive a grant until a signed form is handed in to office </w:t>
      </w:r>
      <w:r w:rsidR="00235041">
        <w:rPr>
          <w:rFonts w:ascii="Arial" w:hAnsi="Arial" w:cs="Arial"/>
          <w:sz w:val="23"/>
          <w:szCs w:val="23"/>
        </w:rPr>
        <w:t>IN149.</w:t>
      </w:r>
      <w:r w:rsidR="008D4967" w:rsidRPr="00ED170A">
        <w:rPr>
          <w:rFonts w:ascii="Arial" w:hAnsi="Arial" w:cs="Arial"/>
          <w:sz w:val="23"/>
          <w:szCs w:val="23"/>
        </w:rPr>
        <w:t xml:space="preserve">  </w:t>
      </w:r>
    </w:p>
    <w:p w14:paraId="18163D91" w14:textId="77777777" w:rsidR="008E385D" w:rsidRPr="00363DE3" w:rsidRDefault="00363DE3" w:rsidP="007E754C">
      <w:pPr>
        <w:pStyle w:val="Heading2"/>
        <w:rPr>
          <w:i w:val="0"/>
        </w:rPr>
      </w:pPr>
      <w:r w:rsidRPr="00363DE3">
        <w:rPr>
          <w:i w:val="0"/>
          <w:u w:val="single"/>
        </w:rPr>
        <w:t>S</w:t>
      </w:r>
      <w:r w:rsidR="00A6024F" w:rsidRPr="00363DE3">
        <w:rPr>
          <w:i w:val="0"/>
          <w:u w:val="single"/>
        </w:rPr>
        <w:t>ERVICES PROVIDED BY RHUL</w:t>
      </w:r>
    </w:p>
    <w:p w14:paraId="6D1AF706" w14:textId="77777777" w:rsidR="00D2209A" w:rsidRDefault="008E385D" w:rsidP="00836AA0">
      <w:pPr>
        <w:pStyle w:val="BodyText"/>
        <w:tabs>
          <w:tab w:val="left" w:pos="-1440"/>
          <w:tab w:val="left" w:pos="-720"/>
          <w:tab w:val="left" w:pos="360"/>
        </w:tabs>
        <w:rPr>
          <w:rFonts w:ascii="Arial" w:hAnsi="Arial" w:cs="Arial"/>
          <w:sz w:val="23"/>
          <w:szCs w:val="23"/>
        </w:rPr>
      </w:pPr>
      <w:r w:rsidRPr="00ED170A">
        <w:rPr>
          <w:rFonts w:ascii="Arial" w:hAnsi="Arial" w:cs="Arial"/>
          <w:sz w:val="23"/>
          <w:szCs w:val="23"/>
        </w:rPr>
        <w:t xml:space="preserve">During the </w:t>
      </w:r>
      <w:r w:rsidR="00C301B3">
        <w:rPr>
          <w:rFonts w:ascii="Arial" w:hAnsi="Arial" w:cs="Arial"/>
          <w:sz w:val="23"/>
          <w:szCs w:val="23"/>
        </w:rPr>
        <w:t>Year Abroad</w:t>
      </w:r>
      <w:r w:rsidRPr="00ED170A">
        <w:rPr>
          <w:rFonts w:ascii="Arial" w:hAnsi="Arial" w:cs="Arial"/>
          <w:sz w:val="23"/>
          <w:szCs w:val="23"/>
        </w:rPr>
        <w:t>, although the student is not in residence at Egham, a range of support services are provided, usually beginning in the first term of the second year of a student’s programme. All of this support is supplementary to the normal academic programme for the second year. Such support includes:</w:t>
      </w:r>
    </w:p>
    <w:p w14:paraId="28449AE6" w14:textId="58C21625" w:rsidR="008E385D" w:rsidRPr="00ED170A" w:rsidRDefault="008E385D" w:rsidP="00836AA0">
      <w:pPr>
        <w:pStyle w:val="BodyText"/>
        <w:tabs>
          <w:tab w:val="left" w:pos="-1440"/>
          <w:tab w:val="left" w:pos="-720"/>
          <w:tab w:val="left" w:pos="360"/>
        </w:tabs>
        <w:rPr>
          <w:rFonts w:ascii="Arial" w:hAnsi="Arial" w:cs="Arial"/>
          <w:sz w:val="23"/>
          <w:szCs w:val="23"/>
        </w:rPr>
      </w:pPr>
    </w:p>
    <w:p w14:paraId="6AF73E5F" w14:textId="77777777" w:rsidR="00363DE3" w:rsidRDefault="008E385D" w:rsidP="00B30293">
      <w:pPr>
        <w:pStyle w:val="BodyTextIndent"/>
        <w:numPr>
          <w:ilvl w:val="0"/>
          <w:numId w:val="9"/>
        </w:numPr>
        <w:spacing w:after="0"/>
        <w:jc w:val="both"/>
        <w:rPr>
          <w:rFonts w:ascii="Arial" w:hAnsi="Arial" w:cs="Arial"/>
          <w:sz w:val="23"/>
          <w:szCs w:val="23"/>
        </w:rPr>
      </w:pPr>
      <w:r w:rsidRPr="00ED170A">
        <w:rPr>
          <w:rFonts w:ascii="Arial" w:hAnsi="Arial" w:cs="Arial"/>
          <w:sz w:val="23"/>
          <w:szCs w:val="23"/>
        </w:rPr>
        <w:t>general briefing sessions on the options available (assistantships, university places, work placements) and the application procedures;</w:t>
      </w:r>
    </w:p>
    <w:p w14:paraId="2A20B408" w14:textId="77777777" w:rsidR="008E385D" w:rsidRPr="00ED170A" w:rsidRDefault="008E385D" w:rsidP="00363DE3">
      <w:pPr>
        <w:pStyle w:val="BodyTextIndent"/>
        <w:spacing w:after="0"/>
        <w:ind w:left="720"/>
        <w:jc w:val="both"/>
        <w:rPr>
          <w:rFonts w:ascii="Arial" w:hAnsi="Arial" w:cs="Arial"/>
          <w:sz w:val="23"/>
          <w:szCs w:val="23"/>
        </w:rPr>
      </w:pPr>
      <w:r w:rsidRPr="00ED170A">
        <w:rPr>
          <w:rFonts w:ascii="Arial" w:hAnsi="Arial" w:cs="Arial"/>
          <w:sz w:val="23"/>
          <w:szCs w:val="23"/>
        </w:rPr>
        <w:t xml:space="preserve"> </w:t>
      </w:r>
    </w:p>
    <w:p w14:paraId="01215413" w14:textId="339B2B2A" w:rsidR="00D2209A" w:rsidRDefault="008E385D" w:rsidP="00D2209A">
      <w:pPr>
        <w:pStyle w:val="BodyTextIndent"/>
        <w:numPr>
          <w:ilvl w:val="0"/>
          <w:numId w:val="9"/>
        </w:numPr>
        <w:spacing w:after="0"/>
        <w:jc w:val="both"/>
        <w:rPr>
          <w:rFonts w:ascii="Arial" w:hAnsi="Arial" w:cs="Arial"/>
          <w:sz w:val="23"/>
          <w:szCs w:val="23"/>
        </w:rPr>
      </w:pPr>
      <w:r w:rsidRPr="00D2209A">
        <w:rPr>
          <w:rFonts w:ascii="Arial" w:hAnsi="Arial" w:cs="Arial"/>
          <w:sz w:val="23"/>
          <w:szCs w:val="23"/>
        </w:rPr>
        <w:t xml:space="preserve">briefing sessions with returning students on the </w:t>
      </w:r>
      <w:r w:rsidR="007C3EAC" w:rsidRPr="00D2209A">
        <w:rPr>
          <w:rFonts w:ascii="Arial" w:hAnsi="Arial" w:cs="Arial"/>
          <w:sz w:val="23"/>
          <w:szCs w:val="23"/>
        </w:rPr>
        <w:t>practicalities</w:t>
      </w:r>
      <w:r w:rsidRPr="00D2209A">
        <w:rPr>
          <w:rFonts w:ascii="Arial" w:hAnsi="Arial" w:cs="Arial"/>
          <w:sz w:val="23"/>
          <w:szCs w:val="23"/>
        </w:rPr>
        <w:t xml:space="preserve"> of settling in and living abroad (in some cases dossiers are available from returning students containing specific details on local areas and these may be </w:t>
      </w:r>
      <w:r w:rsidR="00D2209A">
        <w:rPr>
          <w:rFonts w:ascii="Arial" w:hAnsi="Arial" w:cs="Arial"/>
          <w:sz w:val="23"/>
          <w:szCs w:val="23"/>
        </w:rPr>
        <w:t>passed to second-year students);</w:t>
      </w:r>
    </w:p>
    <w:p w14:paraId="43A75193" w14:textId="21CC3F0A" w:rsidR="008B5984" w:rsidRPr="00D2209A" w:rsidRDefault="008B5984" w:rsidP="00D2209A">
      <w:pPr>
        <w:pStyle w:val="BodyTextIndent"/>
        <w:spacing w:after="0"/>
        <w:ind w:left="720"/>
        <w:jc w:val="both"/>
        <w:rPr>
          <w:rFonts w:ascii="Arial" w:hAnsi="Arial" w:cs="Arial"/>
          <w:sz w:val="23"/>
          <w:szCs w:val="23"/>
        </w:rPr>
      </w:pPr>
    </w:p>
    <w:p w14:paraId="29529320" w14:textId="77777777" w:rsidR="00D2209A" w:rsidRDefault="008E385D" w:rsidP="008B5984">
      <w:pPr>
        <w:pStyle w:val="BodyTextIndent"/>
        <w:numPr>
          <w:ilvl w:val="0"/>
          <w:numId w:val="9"/>
        </w:numPr>
        <w:spacing w:after="0"/>
        <w:jc w:val="both"/>
        <w:rPr>
          <w:rFonts w:ascii="Arial" w:hAnsi="Arial" w:cs="Arial"/>
          <w:sz w:val="23"/>
          <w:szCs w:val="23"/>
        </w:rPr>
      </w:pPr>
      <w:r w:rsidRPr="008B5984">
        <w:rPr>
          <w:rFonts w:ascii="Arial" w:hAnsi="Arial" w:cs="Arial"/>
          <w:sz w:val="23"/>
          <w:szCs w:val="23"/>
        </w:rPr>
        <w:t>help and advice on the application procedures for assistantships and work placements; any lists or databases of suitable work placements are made available to students; writing references;</w:t>
      </w:r>
    </w:p>
    <w:p w14:paraId="04F156DD" w14:textId="0C884647" w:rsidR="008E385D" w:rsidRPr="008B5984" w:rsidRDefault="008E385D" w:rsidP="00D2209A">
      <w:pPr>
        <w:pStyle w:val="BodyTextIndent"/>
        <w:spacing w:after="0"/>
        <w:ind w:left="720"/>
        <w:jc w:val="both"/>
        <w:rPr>
          <w:rFonts w:ascii="Arial" w:hAnsi="Arial" w:cs="Arial"/>
          <w:sz w:val="23"/>
          <w:szCs w:val="23"/>
        </w:rPr>
      </w:pPr>
      <w:r w:rsidRPr="008B5984">
        <w:rPr>
          <w:rFonts w:ascii="Arial" w:hAnsi="Arial" w:cs="Arial"/>
          <w:sz w:val="23"/>
          <w:szCs w:val="23"/>
        </w:rPr>
        <w:t xml:space="preserve"> </w:t>
      </w:r>
    </w:p>
    <w:p w14:paraId="399E0353" w14:textId="15906098" w:rsidR="008E385D" w:rsidRPr="00ED170A" w:rsidRDefault="008E385D" w:rsidP="00B30293">
      <w:pPr>
        <w:pStyle w:val="BodyTextIndent"/>
        <w:numPr>
          <w:ilvl w:val="0"/>
          <w:numId w:val="9"/>
        </w:numPr>
        <w:spacing w:after="0"/>
        <w:jc w:val="both"/>
        <w:rPr>
          <w:rFonts w:ascii="Arial" w:hAnsi="Arial" w:cs="Arial"/>
          <w:sz w:val="23"/>
          <w:szCs w:val="23"/>
        </w:rPr>
      </w:pPr>
      <w:r w:rsidRPr="00ED170A">
        <w:rPr>
          <w:rFonts w:ascii="Arial" w:hAnsi="Arial" w:cs="Arial"/>
          <w:sz w:val="23"/>
          <w:szCs w:val="23"/>
        </w:rPr>
        <w:t>general help with the drafting of application letters and CVs for work placements</w:t>
      </w:r>
      <w:r w:rsidR="00D2209A">
        <w:rPr>
          <w:rFonts w:ascii="Arial" w:hAnsi="Arial" w:cs="Arial"/>
          <w:sz w:val="23"/>
          <w:szCs w:val="23"/>
        </w:rPr>
        <w:t>;</w:t>
      </w:r>
      <w:r w:rsidR="00D2209A">
        <w:rPr>
          <w:rFonts w:ascii="Arial" w:hAnsi="Arial" w:cs="Arial"/>
          <w:sz w:val="23"/>
          <w:szCs w:val="23"/>
        </w:rPr>
        <w:br/>
      </w:r>
    </w:p>
    <w:p w14:paraId="591666EF" w14:textId="77777777" w:rsidR="00AD1E18" w:rsidRDefault="008E385D" w:rsidP="00B30293">
      <w:pPr>
        <w:pStyle w:val="BodyTextIndent"/>
        <w:numPr>
          <w:ilvl w:val="0"/>
          <w:numId w:val="9"/>
        </w:numPr>
        <w:spacing w:after="0"/>
        <w:jc w:val="both"/>
        <w:rPr>
          <w:rFonts w:ascii="Arial" w:hAnsi="Arial" w:cs="Arial"/>
          <w:sz w:val="23"/>
          <w:szCs w:val="23"/>
        </w:rPr>
      </w:pPr>
      <w:r w:rsidRPr="00ED170A">
        <w:rPr>
          <w:rFonts w:ascii="Arial" w:hAnsi="Arial" w:cs="Arial"/>
          <w:sz w:val="23"/>
          <w:szCs w:val="23"/>
        </w:rPr>
        <w:t xml:space="preserve">advice and preparation for interviews, where appropriate maintenance of lines of communication </w:t>
      </w:r>
      <w:r w:rsidR="005165C7">
        <w:rPr>
          <w:rFonts w:ascii="Arial" w:hAnsi="Arial" w:cs="Arial"/>
          <w:sz w:val="23"/>
          <w:szCs w:val="23"/>
        </w:rPr>
        <w:t xml:space="preserve">with </w:t>
      </w:r>
      <w:r w:rsidR="00C21630" w:rsidRPr="00ED170A">
        <w:rPr>
          <w:rFonts w:ascii="Arial" w:hAnsi="Arial" w:cs="Arial"/>
          <w:sz w:val="23"/>
          <w:szCs w:val="23"/>
        </w:rPr>
        <w:t>students abroad, usually via e</w:t>
      </w:r>
      <w:r w:rsidRPr="00ED170A">
        <w:rPr>
          <w:rFonts w:ascii="Arial" w:hAnsi="Arial" w:cs="Arial"/>
          <w:sz w:val="23"/>
          <w:szCs w:val="23"/>
        </w:rPr>
        <w:t>-mail, often also by post, telephone and fax and dealing with individual queries</w:t>
      </w:r>
      <w:r w:rsidR="00D2209A">
        <w:rPr>
          <w:rFonts w:ascii="Arial" w:hAnsi="Arial" w:cs="Arial"/>
          <w:sz w:val="23"/>
          <w:szCs w:val="23"/>
        </w:rPr>
        <w:t>;</w:t>
      </w:r>
    </w:p>
    <w:p w14:paraId="7DF252FA" w14:textId="4E133F7A" w:rsidR="008E385D" w:rsidRPr="00ED170A" w:rsidRDefault="008E385D" w:rsidP="00AD1E18">
      <w:pPr>
        <w:pStyle w:val="BodyTextIndent"/>
        <w:spacing w:after="0"/>
        <w:ind w:left="720"/>
        <w:jc w:val="both"/>
        <w:rPr>
          <w:rFonts w:ascii="Arial" w:hAnsi="Arial" w:cs="Arial"/>
          <w:sz w:val="23"/>
          <w:szCs w:val="23"/>
        </w:rPr>
      </w:pPr>
    </w:p>
    <w:p w14:paraId="54663A21" w14:textId="3EF767D8" w:rsidR="008E385D" w:rsidRPr="00ED170A" w:rsidRDefault="00D2209A" w:rsidP="00B30293">
      <w:pPr>
        <w:pStyle w:val="BodyTextIndent"/>
        <w:numPr>
          <w:ilvl w:val="0"/>
          <w:numId w:val="9"/>
        </w:numPr>
        <w:spacing w:after="0"/>
        <w:jc w:val="both"/>
        <w:rPr>
          <w:rFonts w:ascii="Arial" w:hAnsi="Arial" w:cs="Arial"/>
          <w:sz w:val="23"/>
          <w:szCs w:val="23"/>
        </w:rPr>
      </w:pPr>
      <w:r>
        <w:rPr>
          <w:rFonts w:ascii="Arial" w:hAnsi="Arial" w:cs="Arial"/>
          <w:sz w:val="23"/>
          <w:szCs w:val="23"/>
        </w:rPr>
        <w:t>p</w:t>
      </w:r>
      <w:r w:rsidR="00DC333D" w:rsidRPr="00ED170A">
        <w:rPr>
          <w:rFonts w:ascii="Arial" w:hAnsi="Arial" w:cs="Arial"/>
          <w:sz w:val="23"/>
          <w:szCs w:val="23"/>
        </w:rPr>
        <w:t>rovision</w:t>
      </w:r>
      <w:r w:rsidR="008E385D" w:rsidRPr="00ED170A">
        <w:rPr>
          <w:rFonts w:ascii="Arial" w:hAnsi="Arial" w:cs="Arial"/>
          <w:sz w:val="23"/>
          <w:szCs w:val="23"/>
        </w:rPr>
        <w:t xml:space="preserve"> of a </w:t>
      </w:r>
      <w:r w:rsidR="00C301B3">
        <w:rPr>
          <w:rFonts w:ascii="Arial" w:hAnsi="Arial" w:cs="Arial"/>
          <w:sz w:val="23"/>
          <w:szCs w:val="23"/>
        </w:rPr>
        <w:t>Year Abroad</w:t>
      </w:r>
      <w:r w:rsidR="008E385D" w:rsidRPr="00ED170A">
        <w:rPr>
          <w:rFonts w:ascii="Arial" w:hAnsi="Arial" w:cs="Arial"/>
          <w:sz w:val="23"/>
          <w:szCs w:val="23"/>
        </w:rPr>
        <w:t xml:space="preserve"> Handbook that contains detailed notes on </w:t>
      </w:r>
      <w:r w:rsidR="007C3EAC">
        <w:rPr>
          <w:rFonts w:ascii="Arial" w:hAnsi="Arial" w:cs="Arial"/>
          <w:sz w:val="23"/>
          <w:szCs w:val="23"/>
        </w:rPr>
        <w:t>practical</w:t>
      </w:r>
      <w:r w:rsidR="008E385D" w:rsidRPr="00ED170A">
        <w:rPr>
          <w:rFonts w:ascii="Arial" w:hAnsi="Arial" w:cs="Arial"/>
          <w:sz w:val="23"/>
          <w:szCs w:val="23"/>
        </w:rPr>
        <w:t xml:space="preserve"> and administrative matters connected with residence abroad.</w:t>
      </w:r>
    </w:p>
    <w:p w14:paraId="70D0E0D2" w14:textId="77777777" w:rsidR="00802B1C" w:rsidRPr="00ED170A" w:rsidRDefault="00802B1C" w:rsidP="00802B1C">
      <w:pPr>
        <w:pStyle w:val="BodyTextIndent"/>
        <w:spacing w:after="0"/>
        <w:ind w:left="720"/>
        <w:jc w:val="both"/>
        <w:rPr>
          <w:rFonts w:ascii="Arial" w:hAnsi="Arial" w:cs="Arial"/>
          <w:sz w:val="23"/>
          <w:szCs w:val="23"/>
        </w:rPr>
      </w:pPr>
    </w:p>
    <w:p w14:paraId="184DDA84" w14:textId="77777777" w:rsidR="008B5984" w:rsidRDefault="008B5984" w:rsidP="00CE59F2">
      <w:pPr>
        <w:pStyle w:val="BodyTextIndent"/>
        <w:spacing w:after="0"/>
        <w:ind w:left="0"/>
        <w:jc w:val="both"/>
        <w:rPr>
          <w:rFonts w:ascii="Arial" w:hAnsi="Arial" w:cs="Arial"/>
          <w:b/>
          <w:sz w:val="23"/>
          <w:szCs w:val="23"/>
          <w:u w:val="single"/>
        </w:rPr>
      </w:pPr>
    </w:p>
    <w:p w14:paraId="7DC4C81A" w14:textId="7F239B3C" w:rsidR="00CE59F2" w:rsidRPr="00363DE3" w:rsidRDefault="00566B8A" w:rsidP="00CE59F2">
      <w:pPr>
        <w:pStyle w:val="BodyTextIndent"/>
        <w:spacing w:after="0"/>
        <w:ind w:left="0"/>
        <w:jc w:val="both"/>
        <w:rPr>
          <w:rFonts w:ascii="Arial" w:hAnsi="Arial" w:cs="Arial"/>
          <w:b/>
          <w:sz w:val="28"/>
          <w:szCs w:val="28"/>
          <w:u w:val="single"/>
        </w:rPr>
      </w:pPr>
      <w:r w:rsidRPr="00363DE3">
        <w:rPr>
          <w:rFonts w:ascii="Arial" w:hAnsi="Arial" w:cs="Arial"/>
          <w:b/>
          <w:sz w:val="28"/>
          <w:szCs w:val="28"/>
          <w:u w:val="single"/>
        </w:rPr>
        <w:t xml:space="preserve">ASSESSMENT OF WORK DURING THE </w:t>
      </w:r>
      <w:r w:rsidR="00C301B3">
        <w:rPr>
          <w:rFonts w:ascii="Arial" w:hAnsi="Arial" w:cs="Arial"/>
          <w:b/>
          <w:sz w:val="28"/>
          <w:szCs w:val="28"/>
          <w:u w:val="single"/>
        </w:rPr>
        <w:t>Year Abroad</w:t>
      </w:r>
    </w:p>
    <w:p w14:paraId="013D7899" w14:textId="755E7F1F" w:rsidR="00802B1C" w:rsidRPr="00ED170A" w:rsidRDefault="008E385D" w:rsidP="00CE59F2">
      <w:pPr>
        <w:pStyle w:val="BodyTextIndent"/>
        <w:spacing w:after="0"/>
        <w:ind w:left="0"/>
        <w:jc w:val="both"/>
        <w:rPr>
          <w:rFonts w:ascii="Arial" w:hAnsi="Arial" w:cs="Arial"/>
          <w:sz w:val="23"/>
          <w:szCs w:val="23"/>
        </w:rPr>
      </w:pPr>
      <w:r w:rsidRPr="00ED170A">
        <w:rPr>
          <w:rFonts w:ascii="Arial" w:hAnsi="Arial" w:cs="Arial"/>
          <w:sz w:val="23"/>
          <w:szCs w:val="23"/>
        </w:rPr>
        <w:t xml:space="preserve">Academic work done by students during their </w:t>
      </w:r>
      <w:r w:rsidR="00C301B3">
        <w:rPr>
          <w:rFonts w:ascii="Arial" w:hAnsi="Arial" w:cs="Arial"/>
          <w:sz w:val="23"/>
          <w:szCs w:val="23"/>
        </w:rPr>
        <w:t>Year Abroad</w:t>
      </w:r>
      <w:r w:rsidRPr="00ED170A">
        <w:rPr>
          <w:rFonts w:ascii="Arial" w:hAnsi="Arial" w:cs="Arial"/>
          <w:sz w:val="23"/>
          <w:szCs w:val="23"/>
        </w:rPr>
        <w:t xml:space="preserve"> will count towards their degree classification in the form of 13</w:t>
      </w:r>
      <w:r w:rsidRPr="00ED170A">
        <w:rPr>
          <w:rFonts w:ascii="Arial" w:hAnsi="Arial" w:cs="Arial"/>
          <w:sz w:val="23"/>
          <w:szCs w:val="23"/>
          <w:vertAlign w:val="superscript"/>
        </w:rPr>
        <w:t>th</w:t>
      </w:r>
      <w:r w:rsidRPr="00ED170A">
        <w:rPr>
          <w:rFonts w:ascii="Arial" w:hAnsi="Arial" w:cs="Arial"/>
          <w:sz w:val="23"/>
          <w:szCs w:val="23"/>
        </w:rPr>
        <w:t xml:space="preserve"> and 14</w:t>
      </w:r>
      <w:r w:rsidRPr="00ED170A">
        <w:rPr>
          <w:rFonts w:ascii="Arial" w:hAnsi="Arial" w:cs="Arial"/>
          <w:sz w:val="23"/>
          <w:szCs w:val="23"/>
          <w:vertAlign w:val="superscript"/>
        </w:rPr>
        <w:t>th</w:t>
      </w:r>
      <w:r w:rsidRPr="00ED170A">
        <w:rPr>
          <w:rFonts w:ascii="Arial" w:hAnsi="Arial" w:cs="Arial"/>
          <w:sz w:val="23"/>
          <w:szCs w:val="23"/>
        </w:rPr>
        <w:t xml:space="preserve"> units (thus 2 more than the College norm of 12). </w:t>
      </w:r>
    </w:p>
    <w:p w14:paraId="008A4861" w14:textId="7A617EC2" w:rsidR="00AD1E18" w:rsidRDefault="00566B8A" w:rsidP="00CE59F2">
      <w:pPr>
        <w:pStyle w:val="BodyTextIndent"/>
        <w:spacing w:after="0"/>
        <w:ind w:left="0"/>
        <w:jc w:val="both"/>
        <w:rPr>
          <w:rFonts w:ascii="Arial" w:hAnsi="Arial" w:cs="Arial"/>
          <w:sz w:val="23"/>
          <w:szCs w:val="23"/>
        </w:rPr>
      </w:pPr>
      <w:r>
        <w:rPr>
          <w:rFonts w:ascii="Arial" w:hAnsi="Arial" w:cs="Arial"/>
          <w:sz w:val="23"/>
          <w:szCs w:val="23"/>
        </w:rPr>
        <w:br/>
      </w:r>
      <w:r w:rsidR="008E385D" w:rsidRPr="00ED170A">
        <w:rPr>
          <w:rFonts w:ascii="Arial" w:hAnsi="Arial" w:cs="Arial"/>
          <w:sz w:val="23"/>
          <w:szCs w:val="23"/>
        </w:rPr>
        <w:t>For the 13</w:t>
      </w:r>
      <w:r w:rsidR="008E385D" w:rsidRPr="00ED170A">
        <w:rPr>
          <w:rFonts w:ascii="Arial" w:hAnsi="Arial" w:cs="Arial"/>
          <w:sz w:val="23"/>
          <w:szCs w:val="23"/>
          <w:vertAlign w:val="superscript"/>
        </w:rPr>
        <w:t>th</w:t>
      </w:r>
      <w:r w:rsidR="008E385D" w:rsidRPr="00ED170A">
        <w:rPr>
          <w:rFonts w:ascii="Arial" w:hAnsi="Arial" w:cs="Arial"/>
          <w:sz w:val="23"/>
          <w:szCs w:val="23"/>
        </w:rPr>
        <w:t xml:space="preserve"> unit (FR,</w:t>
      </w:r>
      <w:r w:rsidR="00802B1C" w:rsidRPr="00ED170A">
        <w:rPr>
          <w:rFonts w:ascii="Arial" w:hAnsi="Arial" w:cs="Arial"/>
          <w:sz w:val="23"/>
          <w:szCs w:val="23"/>
        </w:rPr>
        <w:t xml:space="preserve"> </w:t>
      </w:r>
      <w:r w:rsidR="008E385D" w:rsidRPr="00ED170A">
        <w:rPr>
          <w:rFonts w:ascii="Arial" w:hAnsi="Arial" w:cs="Arial"/>
          <w:sz w:val="23"/>
          <w:szCs w:val="23"/>
        </w:rPr>
        <w:t>GM,</w:t>
      </w:r>
      <w:r w:rsidR="00802B1C" w:rsidRPr="00ED170A">
        <w:rPr>
          <w:rFonts w:ascii="Arial" w:hAnsi="Arial" w:cs="Arial"/>
          <w:sz w:val="23"/>
          <w:szCs w:val="23"/>
        </w:rPr>
        <w:t xml:space="preserve"> </w:t>
      </w:r>
      <w:r w:rsidR="008E385D" w:rsidRPr="00ED170A">
        <w:rPr>
          <w:rFonts w:ascii="Arial" w:hAnsi="Arial" w:cs="Arial"/>
          <w:sz w:val="23"/>
          <w:szCs w:val="23"/>
        </w:rPr>
        <w:t>IT,</w:t>
      </w:r>
      <w:r w:rsidR="00802B1C" w:rsidRPr="00ED170A">
        <w:rPr>
          <w:rFonts w:ascii="Arial" w:hAnsi="Arial" w:cs="Arial"/>
          <w:sz w:val="23"/>
          <w:szCs w:val="23"/>
        </w:rPr>
        <w:t xml:space="preserve"> </w:t>
      </w:r>
      <w:r w:rsidR="008E385D" w:rsidRPr="00ED170A">
        <w:rPr>
          <w:rFonts w:ascii="Arial" w:hAnsi="Arial" w:cs="Arial"/>
          <w:sz w:val="23"/>
          <w:szCs w:val="23"/>
        </w:rPr>
        <w:t>SN2401 full year, FR,</w:t>
      </w:r>
      <w:r w:rsidR="00802B1C" w:rsidRPr="00ED170A">
        <w:rPr>
          <w:rFonts w:ascii="Arial" w:hAnsi="Arial" w:cs="Arial"/>
          <w:sz w:val="23"/>
          <w:szCs w:val="23"/>
        </w:rPr>
        <w:t xml:space="preserve"> </w:t>
      </w:r>
      <w:r w:rsidR="008E385D" w:rsidRPr="00ED170A">
        <w:rPr>
          <w:rFonts w:ascii="Arial" w:hAnsi="Arial" w:cs="Arial"/>
          <w:sz w:val="23"/>
          <w:szCs w:val="23"/>
        </w:rPr>
        <w:t>GM,</w:t>
      </w:r>
      <w:r w:rsidR="00802B1C" w:rsidRPr="00ED170A">
        <w:rPr>
          <w:rFonts w:ascii="Arial" w:hAnsi="Arial" w:cs="Arial"/>
          <w:sz w:val="23"/>
          <w:szCs w:val="23"/>
        </w:rPr>
        <w:t xml:space="preserve"> </w:t>
      </w:r>
      <w:r w:rsidR="008E385D" w:rsidRPr="00ED170A">
        <w:rPr>
          <w:rFonts w:ascii="Arial" w:hAnsi="Arial" w:cs="Arial"/>
          <w:sz w:val="23"/>
          <w:szCs w:val="23"/>
        </w:rPr>
        <w:t>IT,</w:t>
      </w:r>
      <w:r w:rsidR="00802B1C" w:rsidRPr="00ED170A">
        <w:rPr>
          <w:rFonts w:ascii="Arial" w:hAnsi="Arial" w:cs="Arial"/>
          <w:sz w:val="23"/>
          <w:szCs w:val="23"/>
        </w:rPr>
        <w:t xml:space="preserve"> </w:t>
      </w:r>
      <w:r w:rsidR="008E385D" w:rsidRPr="00ED170A">
        <w:rPr>
          <w:rFonts w:ascii="Arial" w:hAnsi="Arial" w:cs="Arial"/>
          <w:sz w:val="23"/>
          <w:szCs w:val="23"/>
        </w:rPr>
        <w:t>SN2402 half year), students at university abroad will accumulate credits for courses taken; the marks for these course</w:t>
      </w:r>
      <w:r w:rsidR="001A5981">
        <w:rPr>
          <w:rFonts w:ascii="Arial" w:hAnsi="Arial" w:cs="Arial"/>
          <w:sz w:val="23"/>
          <w:szCs w:val="23"/>
        </w:rPr>
        <w:t>s</w:t>
      </w:r>
      <w:r w:rsidR="008E385D" w:rsidRPr="00ED170A">
        <w:rPr>
          <w:rFonts w:ascii="Arial" w:hAnsi="Arial" w:cs="Arial"/>
          <w:sz w:val="23"/>
          <w:szCs w:val="23"/>
        </w:rPr>
        <w:t xml:space="preserve"> are converted into the Royal Holloway percentage grades.</w:t>
      </w:r>
    </w:p>
    <w:p w14:paraId="1F4E76D1" w14:textId="1070F93E" w:rsidR="007C78CD" w:rsidRDefault="007C78CD" w:rsidP="00CE59F2">
      <w:pPr>
        <w:pStyle w:val="BodyTextIndent"/>
        <w:spacing w:after="0"/>
        <w:ind w:left="0"/>
        <w:jc w:val="both"/>
        <w:rPr>
          <w:rFonts w:ascii="Arial" w:hAnsi="Arial" w:cs="Arial"/>
          <w:sz w:val="23"/>
          <w:szCs w:val="23"/>
        </w:rPr>
      </w:pPr>
    </w:p>
    <w:p w14:paraId="2E482F78" w14:textId="2030EA5F" w:rsidR="00D27174" w:rsidRDefault="008E385D" w:rsidP="00CE59F2">
      <w:pPr>
        <w:pStyle w:val="BodyTextIndent"/>
        <w:spacing w:after="0"/>
        <w:ind w:left="0"/>
        <w:jc w:val="both"/>
        <w:rPr>
          <w:rFonts w:ascii="Arial" w:hAnsi="Arial" w:cs="Arial"/>
          <w:sz w:val="23"/>
          <w:szCs w:val="23"/>
        </w:rPr>
      </w:pPr>
      <w:r w:rsidRPr="00ED170A">
        <w:rPr>
          <w:rFonts w:ascii="Arial" w:hAnsi="Arial" w:cs="Arial"/>
          <w:sz w:val="23"/>
          <w:szCs w:val="23"/>
        </w:rPr>
        <w:t>Students in work placements (including assistantships) will be assessed by a Work Placement Report and/or a Cultural Report FR,</w:t>
      </w:r>
      <w:r w:rsidR="00802B1C" w:rsidRPr="00ED170A">
        <w:rPr>
          <w:rFonts w:ascii="Arial" w:hAnsi="Arial" w:cs="Arial"/>
          <w:sz w:val="23"/>
          <w:szCs w:val="23"/>
        </w:rPr>
        <w:t xml:space="preserve"> </w:t>
      </w:r>
      <w:r w:rsidRPr="00ED170A">
        <w:rPr>
          <w:rFonts w:ascii="Arial" w:hAnsi="Arial" w:cs="Arial"/>
          <w:sz w:val="23"/>
          <w:szCs w:val="23"/>
        </w:rPr>
        <w:t>GM,</w:t>
      </w:r>
      <w:r w:rsidR="00802B1C" w:rsidRPr="00ED170A">
        <w:rPr>
          <w:rFonts w:ascii="Arial" w:hAnsi="Arial" w:cs="Arial"/>
          <w:sz w:val="23"/>
          <w:szCs w:val="23"/>
        </w:rPr>
        <w:t xml:space="preserve"> </w:t>
      </w:r>
      <w:r w:rsidRPr="00ED170A">
        <w:rPr>
          <w:rFonts w:ascii="Arial" w:hAnsi="Arial" w:cs="Arial"/>
          <w:sz w:val="23"/>
          <w:szCs w:val="23"/>
        </w:rPr>
        <w:t>IT,</w:t>
      </w:r>
      <w:r w:rsidR="00802B1C" w:rsidRPr="00ED170A">
        <w:rPr>
          <w:rFonts w:ascii="Arial" w:hAnsi="Arial" w:cs="Arial"/>
          <w:sz w:val="23"/>
          <w:szCs w:val="23"/>
        </w:rPr>
        <w:t xml:space="preserve"> </w:t>
      </w:r>
      <w:r w:rsidRPr="00ED170A">
        <w:rPr>
          <w:rFonts w:ascii="Arial" w:hAnsi="Arial" w:cs="Arial"/>
          <w:sz w:val="23"/>
          <w:szCs w:val="23"/>
        </w:rPr>
        <w:t>SN2201 for the full year, FR,</w:t>
      </w:r>
      <w:r w:rsidR="00802B1C" w:rsidRPr="00ED170A">
        <w:rPr>
          <w:rFonts w:ascii="Arial" w:hAnsi="Arial" w:cs="Arial"/>
          <w:sz w:val="23"/>
          <w:szCs w:val="23"/>
        </w:rPr>
        <w:t xml:space="preserve"> </w:t>
      </w:r>
      <w:r w:rsidRPr="00ED170A">
        <w:rPr>
          <w:rFonts w:ascii="Arial" w:hAnsi="Arial" w:cs="Arial"/>
          <w:sz w:val="23"/>
          <w:szCs w:val="23"/>
        </w:rPr>
        <w:t>GM,</w:t>
      </w:r>
      <w:r w:rsidR="00802B1C" w:rsidRPr="00ED170A">
        <w:rPr>
          <w:rFonts w:ascii="Arial" w:hAnsi="Arial" w:cs="Arial"/>
          <w:sz w:val="23"/>
          <w:szCs w:val="23"/>
        </w:rPr>
        <w:t xml:space="preserve"> </w:t>
      </w:r>
      <w:r w:rsidRPr="00ED170A">
        <w:rPr>
          <w:rFonts w:ascii="Arial" w:hAnsi="Arial" w:cs="Arial"/>
          <w:sz w:val="23"/>
          <w:szCs w:val="23"/>
        </w:rPr>
        <w:t>T,</w:t>
      </w:r>
      <w:r w:rsidR="00802B1C" w:rsidRPr="00ED170A">
        <w:rPr>
          <w:rFonts w:ascii="Arial" w:hAnsi="Arial" w:cs="Arial"/>
          <w:sz w:val="23"/>
          <w:szCs w:val="23"/>
        </w:rPr>
        <w:t xml:space="preserve"> </w:t>
      </w:r>
      <w:r w:rsidRPr="00ED170A">
        <w:rPr>
          <w:rFonts w:ascii="Arial" w:hAnsi="Arial" w:cs="Arial"/>
          <w:sz w:val="23"/>
          <w:szCs w:val="23"/>
        </w:rPr>
        <w:t xml:space="preserve">SN2202 for the half year), written in the </w:t>
      </w:r>
      <w:r w:rsidR="00856998">
        <w:rPr>
          <w:rFonts w:ascii="Arial" w:hAnsi="Arial" w:cs="Arial"/>
          <w:sz w:val="23"/>
          <w:szCs w:val="23"/>
        </w:rPr>
        <w:t>target</w:t>
      </w:r>
      <w:r w:rsidRPr="00ED170A">
        <w:rPr>
          <w:rFonts w:ascii="Arial" w:hAnsi="Arial" w:cs="Arial"/>
          <w:sz w:val="23"/>
          <w:szCs w:val="23"/>
        </w:rPr>
        <w:t xml:space="preserve"> language.</w:t>
      </w:r>
    </w:p>
    <w:p w14:paraId="2251D6AE" w14:textId="5CCD38E6" w:rsidR="008E385D" w:rsidRPr="00ED170A" w:rsidRDefault="008E385D" w:rsidP="00CE59F2">
      <w:pPr>
        <w:pStyle w:val="BodyTextIndent"/>
        <w:spacing w:after="0"/>
        <w:ind w:left="0"/>
        <w:jc w:val="both"/>
        <w:rPr>
          <w:rFonts w:ascii="Arial" w:hAnsi="Arial" w:cs="Arial"/>
          <w:sz w:val="23"/>
          <w:szCs w:val="23"/>
        </w:rPr>
      </w:pPr>
      <w:r w:rsidRPr="00ED170A">
        <w:rPr>
          <w:rFonts w:ascii="Arial" w:hAnsi="Arial" w:cs="Arial"/>
          <w:sz w:val="23"/>
          <w:szCs w:val="23"/>
        </w:rPr>
        <w:t xml:space="preserve"> </w:t>
      </w:r>
      <w:r w:rsidR="00566B8A">
        <w:rPr>
          <w:rFonts w:ascii="Arial" w:hAnsi="Arial" w:cs="Arial"/>
          <w:sz w:val="23"/>
          <w:szCs w:val="23"/>
        </w:rPr>
        <w:br/>
      </w:r>
      <w:r w:rsidRPr="00ED170A">
        <w:rPr>
          <w:rFonts w:ascii="Arial" w:hAnsi="Arial" w:cs="Arial"/>
          <w:sz w:val="23"/>
          <w:szCs w:val="23"/>
        </w:rPr>
        <w:t>The 14</w:t>
      </w:r>
      <w:r w:rsidRPr="00ED170A">
        <w:rPr>
          <w:rFonts w:ascii="Arial" w:hAnsi="Arial" w:cs="Arial"/>
          <w:sz w:val="23"/>
          <w:szCs w:val="23"/>
          <w:vertAlign w:val="superscript"/>
        </w:rPr>
        <w:t>th</w:t>
      </w:r>
      <w:r w:rsidRPr="00ED170A">
        <w:rPr>
          <w:rFonts w:ascii="Arial" w:hAnsi="Arial" w:cs="Arial"/>
          <w:sz w:val="23"/>
          <w:szCs w:val="23"/>
        </w:rPr>
        <w:t xml:space="preserve"> unit will be assessed by an oral examination (FR,</w:t>
      </w:r>
      <w:r w:rsidR="00802B1C" w:rsidRPr="00ED170A">
        <w:rPr>
          <w:rFonts w:ascii="Arial" w:hAnsi="Arial" w:cs="Arial"/>
          <w:sz w:val="23"/>
          <w:szCs w:val="23"/>
        </w:rPr>
        <w:t xml:space="preserve"> </w:t>
      </w:r>
      <w:r w:rsidRPr="00ED170A">
        <w:rPr>
          <w:rFonts w:ascii="Arial" w:hAnsi="Arial" w:cs="Arial"/>
          <w:sz w:val="23"/>
          <w:szCs w:val="23"/>
        </w:rPr>
        <w:t>GM,</w:t>
      </w:r>
      <w:r w:rsidR="00802B1C" w:rsidRPr="00ED170A">
        <w:rPr>
          <w:rFonts w:ascii="Arial" w:hAnsi="Arial" w:cs="Arial"/>
          <w:sz w:val="23"/>
          <w:szCs w:val="23"/>
        </w:rPr>
        <w:t xml:space="preserve"> </w:t>
      </w:r>
      <w:r w:rsidRPr="00ED170A">
        <w:rPr>
          <w:rFonts w:ascii="Arial" w:hAnsi="Arial" w:cs="Arial"/>
          <w:sz w:val="23"/>
          <w:szCs w:val="23"/>
        </w:rPr>
        <w:t>IT,</w:t>
      </w:r>
      <w:r w:rsidR="00802B1C" w:rsidRPr="00ED170A">
        <w:rPr>
          <w:rFonts w:ascii="Arial" w:hAnsi="Arial" w:cs="Arial"/>
          <w:sz w:val="23"/>
          <w:szCs w:val="23"/>
        </w:rPr>
        <w:t xml:space="preserve"> </w:t>
      </w:r>
      <w:r w:rsidRPr="00ED170A">
        <w:rPr>
          <w:rFonts w:ascii="Arial" w:hAnsi="Arial" w:cs="Arial"/>
          <w:sz w:val="23"/>
          <w:szCs w:val="23"/>
        </w:rPr>
        <w:t>SN2501 for the full year, FR,</w:t>
      </w:r>
      <w:r w:rsidR="00802B1C" w:rsidRPr="00ED170A">
        <w:rPr>
          <w:rFonts w:ascii="Arial" w:hAnsi="Arial" w:cs="Arial"/>
          <w:sz w:val="23"/>
          <w:szCs w:val="23"/>
        </w:rPr>
        <w:t xml:space="preserve"> </w:t>
      </w:r>
      <w:r w:rsidRPr="00ED170A">
        <w:rPr>
          <w:rFonts w:ascii="Arial" w:hAnsi="Arial" w:cs="Arial"/>
          <w:sz w:val="23"/>
          <w:szCs w:val="23"/>
        </w:rPr>
        <w:t>GM,</w:t>
      </w:r>
      <w:r w:rsidR="00802B1C" w:rsidRPr="00ED170A">
        <w:rPr>
          <w:rFonts w:ascii="Arial" w:hAnsi="Arial" w:cs="Arial"/>
          <w:sz w:val="23"/>
          <w:szCs w:val="23"/>
        </w:rPr>
        <w:t xml:space="preserve"> </w:t>
      </w:r>
      <w:r w:rsidRPr="00ED170A">
        <w:rPr>
          <w:rFonts w:ascii="Arial" w:hAnsi="Arial" w:cs="Arial"/>
          <w:sz w:val="23"/>
          <w:szCs w:val="23"/>
        </w:rPr>
        <w:t>IT,</w:t>
      </w:r>
      <w:r w:rsidR="00802B1C" w:rsidRPr="00ED170A">
        <w:rPr>
          <w:rFonts w:ascii="Arial" w:hAnsi="Arial" w:cs="Arial"/>
          <w:sz w:val="23"/>
          <w:szCs w:val="23"/>
        </w:rPr>
        <w:t xml:space="preserve"> </w:t>
      </w:r>
      <w:r w:rsidRPr="00ED170A">
        <w:rPr>
          <w:rFonts w:ascii="Arial" w:hAnsi="Arial" w:cs="Arial"/>
          <w:sz w:val="23"/>
          <w:szCs w:val="23"/>
        </w:rPr>
        <w:t>SN2502 for the half year) to test linguistic skills and intercultural awareness. These assessment procedures will be run by the School of Modern Languages, Literatures and Cultures.</w:t>
      </w:r>
      <w:r w:rsidR="003106ED">
        <w:rPr>
          <w:rFonts w:ascii="Arial" w:hAnsi="Arial" w:cs="Arial"/>
          <w:sz w:val="23"/>
          <w:szCs w:val="23"/>
        </w:rPr>
        <w:t xml:space="preserve"> Timetables will be distributed in late summer so please check your RHUL emails regularly. Re-scheduling of oral examinations only happens in exceptional circumstances and only with  appropriate documentation.</w:t>
      </w:r>
    </w:p>
    <w:p w14:paraId="38A58626" w14:textId="77777777" w:rsidR="008E385D" w:rsidRPr="00ED170A" w:rsidRDefault="008E385D" w:rsidP="00802B1C">
      <w:pPr>
        <w:pStyle w:val="NoSpacing"/>
        <w:jc w:val="both"/>
        <w:rPr>
          <w:sz w:val="23"/>
          <w:szCs w:val="23"/>
        </w:rPr>
      </w:pPr>
    </w:p>
    <w:p w14:paraId="586CBBE4" w14:textId="0F9C0C11" w:rsidR="00566B8A" w:rsidRPr="00363DE3" w:rsidRDefault="00566B8A" w:rsidP="00802B1C">
      <w:pPr>
        <w:pStyle w:val="NoSpacing"/>
        <w:jc w:val="both"/>
        <w:rPr>
          <w:rFonts w:ascii="Arial" w:hAnsi="Arial" w:cs="Arial"/>
          <w:b/>
          <w:u w:val="single"/>
        </w:rPr>
      </w:pPr>
      <w:r w:rsidRPr="00363DE3">
        <w:rPr>
          <w:rFonts w:ascii="Arial" w:hAnsi="Arial" w:cs="Arial"/>
          <w:b/>
          <w:u w:val="single"/>
        </w:rPr>
        <w:t xml:space="preserve">SUPPORT PROVIDED BY OTHER DEPARTMENTS </w:t>
      </w:r>
    </w:p>
    <w:p w14:paraId="5E70FF0E" w14:textId="77777777" w:rsidR="008E385D" w:rsidRPr="00ED170A" w:rsidRDefault="008E385D" w:rsidP="00802B1C">
      <w:pPr>
        <w:pStyle w:val="NoSpacing"/>
        <w:jc w:val="both"/>
        <w:rPr>
          <w:rFonts w:ascii="Arial" w:hAnsi="Arial" w:cs="Arial"/>
          <w:sz w:val="23"/>
          <w:szCs w:val="23"/>
        </w:rPr>
      </w:pPr>
      <w:r w:rsidRPr="00ED170A">
        <w:rPr>
          <w:rFonts w:ascii="Arial" w:hAnsi="Arial" w:cs="Arial"/>
          <w:sz w:val="23"/>
          <w:szCs w:val="23"/>
        </w:rPr>
        <w:t xml:space="preserve">Very often, students return during the Christmas vacation and certainly before the end of </w:t>
      </w:r>
      <w:r w:rsidRPr="00ED170A">
        <w:rPr>
          <w:rFonts w:ascii="Arial" w:hAnsi="Arial" w:cs="Arial"/>
          <w:sz w:val="23"/>
          <w:szCs w:val="23"/>
        </w:rPr>
        <w:lastRenderedPageBreak/>
        <w:t>the academic year. They can make use of libraries, the computer centre and student services including student counselling and the careers service. The Accommodation Office will process any applications for hall places for the final year.</w:t>
      </w:r>
    </w:p>
    <w:p w14:paraId="2FF5A523" w14:textId="77777777" w:rsidR="00802B1C" w:rsidRPr="00ED170A" w:rsidRDefault="00802B1C" w:rsidP="00802B1C">
      <w:pPr>
        <w:pStyle w:val="NoSpacing"/>
        <w:rPr>
          <w:rFonts w:ascii="Arial" w:hAnsi="Arial" w:cs="Arial"/>
          <w:b/>
          <w:sz w:val="23"/>
          <w:szCs w:val="23"/>
        </w:rPr>
      </w:pPr>
    </w:p>
    <w:p w14:paraId="7DCCFC83" w14:textId="77777777" w:rsidR="008E385D" w:rsidRPr="00ED170A" w:rsidRDefault="008E385D"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r w:rsidRPr="00ED170A">
        <w:rPr>
          <w:rFonts w:ascii="Arial" w:hAnsi="Arial" w:cs="Arial"/>
          <w:sz w:val="23"/>
          <w:szCs w:val="23"/>
        </w:rPr>
        <w:t xml:space="preserve">Accommodation office: </w:t>
      </w:r>
    </w:p>
    <w:p w14:paraId="3C0034C3" w14:textId="77777777" w:rsidR="008E385D" w:rsidRPr="00C904C1" w:rsidRDefault="001A476B" w:rsidP="00836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Style w:val="Hyperlink"/>
          <w:rFonts w:ascii="Arial" w:hAnsi="Arial" w:cs="Arial"/>
          <w:b/>
          <w:color w:val="E36C0A" w:themeColor="accent6" w:themeShade="BF"/>
          <w:sz w:val="23"/>
          <w:szCs w:val="23"/>
        </w:rPr>
      </w:pPr>
      <w:hyperlink r:id="rId18" w:history="1">
        <w:r w:rsidR="00C21630" w:rsidRPr="00C904C1">
          <w:rPr>
            <w:rStyle w:val="Hyperlink"/>
            <w:rFonts w:ascii="Arial" w:hAnsi="Arial" w:cs="Arial"/>
            <w:b/>
            <w:color w:val="E36C0A" w:themeColor="accent6" w:themeShade="BF"/>
            <w:sz w:val="23"/>
            <w:szCs w:val="23"/>
          </w:rPr>
          <w:t>http://www.rhul.ac.uk/studyhere/accommodation/home.aspx</w:t>
        </w:r>
      </w:hyperlink>
    </w:p>
    <w:p w14:paraId="6EF4EA63" w14:textId="77777777" w:rsidR="00802B1C" w:rsidRPr="00ED170A" w:rsidRDefault="00802B1C" w:rsidP="00836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Arial" w:hAnsi="Arial" w:cs="Arial"/>
          <w:color w:val="0000FF"/>
          <w:sz w:val="23"/>
          <w:szCs w:val="23"/>
        </w:rPr>
      </w:pPr>
    </w:p>
    <w:p w14:paraId="44D0D818" w14:textId="77777777" w:rsidR="008E385D" w:rsidRPr="00ED170A" w:rsidRDefault="008E385D" w:rsidP="00836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Arial" w:hAnsi="Arial" w:cs="Arial"/>
          <w:sz w:val="23"/>
          <w:szCs w:val="23"/>
        </w:rPr>
      </w:pPr>
      <w:r w:rsidRPr="00ED170A">
        <w:rPr>
          <w:rFonts w:ascii="Arial" w:hAnsi="Arial" w:cs="Arial"/>
          <w:sz w:val="23"/>
          <w:szCs w:val="23"/>
        </w:rPr>
        <w:t xml:space="preserve">Careers: </w:t>
      </w:r>
    </w:p>
    <w:p w14:paraId="1AFEDB93" w14:textId="77777777" w:rsidR="008E385D" w:rsidRPr="00C904C1" w:rsidRDefault="001A476B" w:rsidP="00836A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
          <w:color w:val="E36C0A" w:themeColor="accent6" w:themeShade="BF"/>
          <w:sz w:val="23"/>
          <w:szCs w:val="23"/>
          <w:u w:val="single"/>
        </w:rPr>
      </w:pPr>
      <w:hyperlink r:id="rId19" w:history="1">
        <w:r w:rsidR="006E5CBD" w:rsidRPr="00C904C1">
          <w:rPr>
            <w:rStyle w:val="Hyperlink"/>
            <w:rFonts w:ascii="Arial" w:hAnsi="Arial" w:cs="Arial"/>
            <w:b/>
            <w:color w:val="E36C0A" w:themeColor="accent6" w:themeShade="BF"/>
            <w:sz w:val="23"/>
            <w:szCs w:val="23"/>
          </w:rPr>
          <w:t>http://www.rhul.ac.uk/careers/home.aspx</w:t>
        </w:r>
      </w:hyperlink>
    </w:p>
    <w:p w14:paraId="3E3A5B7D" w14:textId="77777777" w:rsidR="006E5CBD" w:rsidRPr="00ED170A" w:rsidRDefault="006E5CBD" w:rsidP="00836A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sz w:val="23"/>
          <w:szCs w:val="23"/>
        </w:rPr>
      </w:pPr>
    </w:p>
    <w:p w14:paraId="5FD49004" w14:textId="77777777" w:rsidR="008E385D" w:rsidRPr="00ED170A" w:rsidRDefault="008E385D" w:rsidP="00836A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sz w:val="23"/>
          <w:szCs w:val="23"/>
        </w:rPr>
      </w:pPr>
      <w:r w:rsidRPr="00ED170A">
        <w:rPr>
          <w:rFonts w:ascii="Arial" w:hAnsi="Arial" w:cs="Arial"/>
          <w:sz w:val="23"/>
          <w:szCs w:val="23"/>
        </w:rPr>
        <w:t xml:space="preserve">Counselling Services: </w:t>
      </w:r>
    </w:p>
    <w:p w14:paraId="78A5DFD6" w14:textId="77777777" w:rsidR="006E5CBD" w:rsidRPr="00566B8A" w:rsidRDefault="001A476B" w:rsidP="00836A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3"/>
          <w:szCs w:val="23"/>
          <w:u w:val="single"/>
        </w:rPr>
      </w:pPr>
      <w:hyperlink r:id="rId20" w:history="1">
        <w:r w:rsidR="00C21630" w:rsidRPr="00C904C1">
          <w:rPr>
            <w:rStyle w:val="Hyperlink"/>
            <w:rFonts w:ascii="Arial" w:hAnsi="Arial" w:cs="Arial"/>
            <w:b/>
            <w:color w:val="E36C0A" w:themeColor="accent6" w:themeShade="BF"/>
            <w:sz w:val="23"/>
            <w:szCs w:val="23"/>
          </w:rPr>
          <w:t>http://www.rhul.ac.uk/ecampus/welfare/counselling/home.aspx</w:t>
        </w:r>
      </w:hyperlink>
    </w:p>
    <w:p w14:paraId="0E8914A6" w14:textId="77777777" w:rsidR="00C21630" w:rsidRPr="00ED170A" w:rsidRDefault="00C21630" w:rsidP="00836AA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3BE9DA2E" w14:textId="3C3960B3" w:rsidR="008E385D" w:rsidRPr="00ED170A" w:rsidRDefault="008E385D" w:rsidP="00802B1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r w:rsidRPr="00ED170A">
        <w:rPr>
          <w:rFonts w:ascii="Arial" w:hAnsi="Arial" w:cs="Arial"/>
          <w:sz w:val="23"/>
          <w:szCs w:val="23"/>
        </w:rPr>
        <w:t>Stude</w:t>
      </w:r>
      <w:r w:rsidR="00566B8A">
        <w:rPr>
          <w:rFonts w:ascii="Arial" w:hAnsi="Arial" w:cs="Arial"/>
          <w:sz w:val="23"/>
          <w:szCs w:val="23"/>
        </w:rPr>
        <w:t>nts are welcome to contact the Counselling S</w:t>
      </w:r>
      <w:r w:rsidRPr="00ED170A">
        <w:rPr>
          <w:rFonts w:ascii="Arial" w:hAnsi="Arial" w:cs="Arial"/>
          <w:sz w:val="23"/>
          <w:szCs w:val="23"/>
        </w:rPr>
        <w:t xml:space="preserve">ervice for support by email </w:t>
      </w:r>
      <w:r w:rsidRPr="00ED170A">
        <w:rPr>
          <w:rFonts w:ascii="Arial" w:hAnsi="Arial" w:cs="Arial"/>
          <w:bCs/>
          <w:sz w:val="23"/>
          <w:szCs w:val="23"/>
        </w:rPr>
        <w:t>at any time</w:t>
      </w:r>
      <w:r w:rsidRPr="00ED170A">
        <w:rPr>
          <w:rFonts w:ascii="Arial" w:hAnsi="Arial" w:cs="Arial"/>
          <w:sz w:val="23"/>
          <w:szCs w:val="23"/>
        </w:rPr>
        <w:t xml:space="preserve"> during their </w:t>
      </w:r>
      <w:r w:rsidR="00C301B3">
        <w:rPr>
          <w:rFonts w:ascii="Arial" w:hAnsi="Arial" w:cs="Arial"/>
          <w:sz w:val="23"/>
          <w:szCs w:val="23"/>
        </w:rPr>
        <w:t>Year Abroad</w:t>
      </w:r>
      <w:r w:rsidRPr="00ED170A">
        <w:rPr>
          <w:rFonts w:ascii="Arial" w:hAnsi="Arial" w:cs="Arial"/>
          <w:sz w:val="23"/>
          <w:szCs w:val="23"/>
        </w:rPr>
        <w:t>: go to the link above for details of how the system works. You also retain a Pe</w:t>
      </w:r>
      <w:r w:rsidR="00566B8A">
        <w:rPr>
          <w:rFonts w:ascii="Arial" w:hAnsi="Arial" w:cs="Arial"/>
          <w:sz w:val="23"/>
          <w:szCs w:val="23"/>
        </w:rPr>
        <w:t>rsonal Adviser while abroad who</w:t>
      </w:r>
      <w:r w:rsidRPr="00ED170A">
        <w:rPr>
          <w:rFonts w:ascii="Arial" w:hAnsi="Arial" w:cs="Arial"/>
          <w:sz w:val="23"/>
          <w:szCs w:val="23"/>
        </w:rPr>
        <w:t xml:space="preserve"> you can contact.</w:t>
      </w:r>
    </w:p>
    <w:p w14:paraId="1563E131" w14:textId="77777777" w:rsidR="00802B1C" w:rsidRPr="00ED170A" w:rsidRDefault="00802B1C" w:rsidP="00802B1C">
      <w:pPr>
        <w:pStyle w:val="NoSpacing"/>
        <w:jc w:val="both"/>
        <w:rPr>
          <w:sz w:val="23"/>
          <w:szCs w:val="23"/>
        </w:rPr>
      </w:pPr>
    </w:p>
    <w:p w14:paraId="55B4B8FE" w14:textId="77777777" w:rsidR="00802B1C" w:rsidRPr="00ED170A" w:rsidRDefault="00566B8A" w:rsidP="00802B1C">
      <w:pPr>
        <w:pStyle w:val="NoSpacing"/>
        <w:jc w:val="both"/>
        <w:rPr>
          <w:rFonts w:ascii="Arial" w:hAnsi="Arial" w:cs="Arial"/>
          <w:b/>
          <w:sz w:val="23"/>
          <w:szCs w:val="23"/>
          <w:u w:val="single"/>
        </w:rPr>
      </w:pPr>
      <w:r>
        <w:rPr>
          <w:rFonts w:ascii="Arial" w:hAnsi="Arial" w:cs="Arial"/>
          <w:b/>
          <w:sz w:val="23"/>
          <w:szCs w:val="23"/>
          <w:u w:val="single"/>
        </w:rPr>
        <w:t>SPECIAL ROYAL HOLLOWAY ASSISTANCE</w:t>
      </w:r>
    </w:p>
    <w:p w14:paraId="537709F4" w14:textId="77777777" w:rsidR="00AD1E18" w:rsidRDefault="008E385D" w:rsidP="00802B1C">
      <w:pPr>
        <w:pStyle w:val="NoSpacing"/>
        <w:jc w:val="both"/>
        <w:rPr>
          <w:rFonts w:ascii="Arial" w:hAnsi="Arial" w:cs="Arial"/>
          <w:sz w:val="23"/>
          <w:szCs w:val="23"/>
        </w:rPr>
      </w:pPr>
      <w:r w:rsidRPr="00ED170A">
        <w:rPr>
          <w:rFonts w:ascii="Arial" w:hAnsi="Arial" w:cs="Arial"/>
          <w:sz w:val="23"/>
          <w:szCs w:val="23"/>
        </w:rPr>
        <w:t xml:space="preserve">This applies to students studying in </w:t>
      </w:r>
      <w:r w:rsidRPr="00C904C1">
        <w:rPr>
          <w:rFonts w:ascii="Arial" w:hAnsi="Arial" w:cs="Arial"/>
          <w:b/>
          <w:color w:val="E36C0A" w:themeColor="accent6" w:themeShade="BF"/>
          <w:sz w:val="23"/>
          <w:szCs w:val="23"/>
        </w:rPr>
        <w:t>Latin America</w:t>
      </w:r>
      <w:r w:rsidRPr="00C904C1">
        <w:rPr>
          <w:rFonts w:ascii="Arial" w:hAnsi="Arial" w:cs="Arial"/>
          <w:color w:val="E36C0A" w:themeColor="accent6" w:themeShade="BF"/>
          <w:sz w:val="23"/>
          <w:szCs w:val="23"/>
        </w:rPr>
        <w:t xml:space="preserve"> </w:t>
      </w:r>
      <w:r w:rsidRPr="00ED170A">
        <w:rPr>
          <w:rFonts w:ascii="Arial" w:hAnsi="Arial" w:cs="Arial"/>
          <w:sz w:val="23"/>
          <w:szCs w:val="23"/>
        </w:rPr>
        <w:t>only.</w:t>
      </w:r>
      <w:r w:rsidR="00C93FFA" w:rsidRPr="00ED170A">
        <w:rPr>
          <w:rFonts w:ascii="Arial" w:hAnsi="Arial" w:cs="Arial"/>
          <w:sz w:val="23"/>
          <w:szCs w:val="23"/>
        </w:rPr>
        <w:t xml:space="preserve"> </w:t>
      </w:r>
      <w:r w:rsidRPr="00ED170A">
        <w:rPr>
          <w:rFonts w:ascii="Arial" w:hAnsi="Arial" w:cs="Arial"/>
          <w:sz w:val="23"/>
          <w:szCs w:val="23"/>
        </w:rPr>
        <w:t xml:space="preserve">Royal Holloway provides extra financial assistance to </w:t>
      </w:r>
      <w:r w:rsidR="00C301B3">
        <w:rPr>
          <w:rFonts w:ascii="Arial" w:hAnsi="Arial" w:cs="Arial"/>
          <w:sz w:val="23"/>
          <w:szCs w:val="23"/>
        </w:rPr>
        <w:t>Year Abroad</w:t>
      </w:r>
      <w:r w:rsidRPr="00ED170A">
        <w:rPr>
          <w:rFonts w:ascii="Arial" w:hAnsi="Arial" w:cs="Arial"/>
          <w:sz w:val="23"/>
          <w:szCs w:val="23"/>
        </w:rPr>
        <w:t xml:space="preserve"> students by paying for any additional tuition fees incurred by the stude</w:t>
      </w:r>
      <w:r w:rsidR="00566B8A">
        <w:rPr>
          <w:rFonts w:ascii="Arial" w:hAnsi="Arial" w:cs="Arial"/>
          <w:sz w:val="23"/>
          <w:szCs w:val="23"/>
        </w:rPr>
        <w:t>nt while</w:t>
      </w:r>
      <w:r w:rsidR="00C93FFA" w:rsidRPr="00ED170A">
        <w:rPr>
          <w:rFonts w:ascii="Arial" w:hAnsi="Arial" w:cs="Arial"/>
          <w:sz w:val="23"/>
          <w:szCs w:val="23"/>
        </w:rPr>
        <w:t xml:space="preserve"> abroad</w:t>
      </w:r>
      <w:r w:rsidR="00566B8A">
        <w:rPr>
          <w:rFonts w:ascii="Arial" w:hAnsi="Arial" w:cs="Arial"/>
          <w:sz w:val="23"/>
          <w:szCs w:val="23"/>
        </w:rPr>
        <w:t xml:space="preserve"> in </w:t>
      </w:r>
      <w:r w:rsidR="00566B8A" w:rsidRPr="00C904C1">
        <w:rPr>
          <w:rFonts w:ascii="Arial" w:hAnsi="Arial" w:cs="Arial"/>
          <w:b/>
          <w:color w:val="E36C0A" w:themeColor="accent6" w:themeShade="BF"/>
          <w:sz w:val="23"/>
          <w:szCs w:val="23"/>
        </w:rPr>
        <w:t>Latin America</w:t>
      </w:r>
      <w:r w:rsidR="00C93FFA" w:rsidRPr="00ED170A">
        <w:rPr>
          <w:rFonts w:ascii="Arial" w:hAnsi="Arial" w:cs="Arial"/>
          <w:sz w:val="23"/>
          <w:szCs w:val="23"/>
        </w:rPr>
        <w:t xml:space="preserve">. </w:t>
      </w:r>
      <w:r w:rsidRPr="00ED170A">
        <w:rPr>
          <w:rFonts w:ascii="Arial" w:hAnsi="Arial" w:cs="Arial"/>
          <w:sz w:val="23"/>
          <w:szCs w:val="23"/>
        </w:rPr>
        <w:t xml:space="preserve">If the Registry is provided with a receipt of payment to an institution abroad then the student will be reimbursed by up to </w:t>
      </w:r>
      <w:r w:rsidRPr="00C904C1">
        <w:rPr>
          <w:rFonts w:ascii="Arial" w:hAnsi="Arial" w:cs="Arial"/>
          <w:b/>
          <w:color w:val="E36C0A" w:themeColor="accent6" w:themeShade="BF"/>
          <w:sz w:val="23"/>
          <w:szCs w:val="23"/>
        </w:rPr>
        <w:t>£300</w:t>
      </w:r>
      <w:r w:rsidRPr="00ED170A">
        <w:rPr>
          <w:rFonts w:ascii="Arial" w:hAnsi="Arial" w:cs="Arial"/>
          <w:sz w:val="23"/>
          <w:szCs w:val="23"/>
        </w:rPr>
        <w:t xml:space="preserve">.  Please forward your receipts to the </w:t>
      </w:r>
      <w:r w:rsidR="00C301B3">
        <w:rPr>
          <w:rFonts w:ascii="Arial" w:hAnsi="Arial" w:cs="Arial"/>
          <w:sz w:val="23"/>
          <w:szCs w:val="23"/>
        </w:rPr>
        <w:t>Year Abroad</w:t>
      </w:r>
      <w:r w:rsidRPr="00ED170A">
        <w:rPr>
          <w:rFonts w:ascii="Arial" w:hAnsi="Arial" w:cs="Arial"/>
          <w:sz w:val="23"/>
          <w:szCs w:val="23"/>
        </w:rPr>
        <w:t xml:space="preserve"> administrator.</w:t>
      </w:r>
    </w:p>
    <w:p w14:paraId="1129DCCA" w14:textId="75485811" w:rsidR="008E385D" w:rsidRPr="00ED170A" w:rsidRDefault="008E385D" w:rsidP="00802B1C">
      <w:pPr>
        <w:pStyle w:val="NoSpacing"/>
        <w:jc w:val="both"/>
        <w:rPr>
          <w:rFonts w:ascii="Arial" w:hAnsi="Arial" w:cs="Arial"/>
          <w:sz w:val="23"/>
          <w:szCs w:val="23"/>
        </w:rPr>
      </w:pPr>
    </w:p>
    <w:p w14:paraId="627B9FB8" w14:textId="77777777" w:rsidR="00E66626" w:rsidRPr="00ED170A" w:rsidRDefault="00E66626" w:rsidP="00802B1C">
      <w:pPr>
        <w:pStyle w:val="NoSpacing"/>
        <w:jc w:val="both"/>
        <w:rPr>
          <w:rFonts w:ascii="Arial" w:hAnsi="Arial" w:cs="Arial"/>
          <w:b/>
          <w:sz w:val="23"/>
          <w:szCs w:val="23"/>
          <w:u w:val="single"/>
        </w:rPr>
      </w:pPr>
      <w:r w:rsidRPr="00ED170A">
        <w:rPr>
          <w:rFonts w:ascii="Arial" w:hAnsi="Arial" w:cs="Arial"/>
          <w:b/>
          <w:sz w:val="23"/>
          <w:szCs w:val="23"/>
          <w:u w:val="single"/>
        </w:rPr>
        <w:t>Travel Awards</w:t>
      </w:r>
      <w:r w:rsidR="00D87AE0">
        <w:rPr>
          <w:rFonts w:ascii="Arial" w:hAnsi="Arial" w:cs="Arial"/>
          <w:b/>
          <w:sz w:val="23"/>
          <w:szCs w:val="23"/>
          <w:u w:val="single"/>
        </w:rPr>
        <w:t xml:space="preserve"> Information</w:t>
      </w:r>
      <w:r w:rsidRPr="00ED170A">
        <w:rPr>
          <w:rFonts w:ascii="Arial" w:hAnsi="Arial" w:cs="Arial"/>
          <w:sz w:val="23"/>
          <w:szCs w:val="23"/>
        </w:rPr>
        <w:t xml:space="preserve"> can be found at</w:t>
      </w:r>
      <w:r w:rsidR="00C904C1">
        <w:rPr>
          <w:rFonts w:ascii="Arial" w:hAnsi="Arial" w:cs="Arial"/>
          <w:sz w:val="23"/>
          <w:szCs w:val="23"/>
        </w:rPr>
        <w:t>:</w:t>
      </w:r>
    </w:p>
    <w:p w14:paraId="3BAB365A" w14:textId="77777777" w:rsidR="00E66626" w:rsidRPr="00C904C1" w:rsidRDefault="001A476B" w:rsidP="00802B1C">
      <w:pPr>
        <w:pStyle w:val="NoSpacing"/>
        <w:jc w:val="both"/>
        <w:rPr>
          <w:rFonts w:ascii="Arial" w:hAnsi="Arial" w:cs="Arial"/>
          <w:b/>
          <w:color w:val="E36C0A" w:themeColor="accent6" w:themeShade="BF"/>
          <w:sz w:val="23"/>
          <w:szCs w:val="23"/>
        </w:rPr>
      </w:pPr>
      <w:hyperlink r:id="rId21" w:history="1">
        <w:r w:rsidR="00E66626" w:rsidRPr="00C904C1">
          <w:rPr>
            <w:rStyle w:val="Hyperlink"/>
            <w:rFonts w:ascii="Arial" w:hAnsi="Arial" w:cs="Arial"/>
            <w:b/>
            <w:color w:val="E36C0A" w:themeColor="accent6" w:themeShade="BF"/>
            <w:sz w:val="23"/>
            <w:szCs w:val="23"/>
          </w:rPr>
          <w:t>http://www.rhul.ac.uk/ecampus/finance/travelawardscollegeprizes.aspx</w:t>
        </w:r>
      </w:hyperlink>
    </w:p>
    <w:p w14:paraId="3250F2BD" w14:textId="77777777" w:rsidR="00E66626" w:rsidRDefault="00E66626" w:rsidP="00802B1C">
      <w:pPr>
        <w:pStyle w:val="NoSpacing"/>
        <w:jc w:val="both"/>
        <w:rPr>
          <w:rFonts w:ascii="Arial" w:hAnsi="Arial" w:cs="Arial"/>
          <w:sz w:val="23"/>
          <w:szCs w:val="23"/>
        </w:rPr>
      </w:pPr>
    </w:p>
    <w:p w14:paraId="667D008B" w14:textId="77777777" w:rsidR="00FE194D" w:rsidRDefault="00FE194D" w:rsidP="00802B1C">
      <w:pPr>
        <w:pStyle w:val="NoSpacing"/>
        <w:jc w:val="both"/>
        <w:rPr>
          <w:rFonts w:ascii="Arial" w:hAnsi="Arial" w:cs="Arial"/>
          <w:sz w:val="23"/>
          <w:szCs w:val="23"/>
        </w:rPr>
      </w:pPr>
    </w:p>
    <w:p w14:paraId="648AC410" w14:textId="77777777" w:rsidR="00FE194D" w:rsidRDefault="00FE194D" w:rsidP="00802B1C">
      <w:pPr>
        <w:pStyle w:val="NoSpacing"/>
        <w:jc w:val="both"/>
        <w:rPr>
          <w:rFonts w:ascii="Arial" w:hAnsi="Arial" w:cs="Arial"/>
          <w:sz w:val="23"/>
          <w:szCs w:val="23"/>
        </w:rPr>
      </w:pPr>
    </w:p>
    <w:p w14:paraId="70879B93" w14:textId="77777777" w:rsidR="007C78CD" w:rsidRDefault="007C78CD" w:rsidP="00802B1C">
      <w:pPr>
        <w:pStyle w:val="NoSpacing"/>
        <w:jc w:val="both"/>
        <w:rPr>
          <w:rFonts w:ascii="Arial" w:hAnsi="Arial" w:cs="Arial"/>
          <w:sz w:val="23"/>
          <w:szCs w:val="23"/>
        </w:rPr>
      </w:pPr>
    </w:p>
    <w:p w14:paraId="1D684779" w14:textId="77777777" w:rsidR="007C78CD" w:rsidRDefault="007C78CD" w:rsidP="00802B1C">
      <w:pPr>
        <w:pStyle w:val="NoSpacing"/>
        <w:jc w:val="both"/>
        <w:rPr>
          <w:rFonts w:ascii="Arial" w:hAnsi="Arial" w:cs="Arial"/>
          <w:sz w:val="23"/>
          <w:szCs w:val="23"/>
        </w:rPr>
      </w:pPr>
    </w:p>
    <w:p w14:paraId="448AA42E" w14:textId="77777777" w:rsidR="007C78CD" w:rsidRDefault="007C78CD" w:rsidP="00802B1C">
      <w:pPr>
        <w:pStyle w:val="NoSpacing"/>
        <w:jc w:val="both"/>
        <w:rPr>
          <w:rFonts w:ascii="Arial" w:hAnsi="Arial" w:cs="Arial"/>
          <w:sz w:val="23"/>
          <w:szCs w:val="23"/>
        </w:rPr>
      </w:pPr>
    </w:p>
    <w:p w14:paraId="3A908569" w14:textId="77777777" w:rsidR="00FE194D" w:rsidRDefault="00FE194D" w:rsidP="00802B1C">
      <w:pPr>
        <w:pStyle w:val="NoSpacing"/>
        <w:jc w:val="both"/>
        <w:rPr>
          <w:rFonts w:ascii="Arial" w:hAnsi="Arial" w:cs="Arial"/>
          <w:sz w:val="23"/>
          <w:szCs w:val="23"/>
        </w:rPr>
      </w:pPr>
    </w:p>
    <w:p w14:paraId="555AE0B0" w14:textId="77777777" w:rsidR="00FE194D" w:rsidRDefault="00FE194D" w:rsidP="00802B1C">
      <w:pPr>
        <w:pStyle w:val="NoSpacing"/>
        <w:jc w:val="both"/>
        <w:rPr>
          <w:rFonts w:ascii="Arial" w:hAnsi="Arial" w:cs="Arial"/>
          <w:sz w:val="23"/>
          <w:szCs w:val="23"/>
        </w:rPr>
      </w:pPr>
    </w:p>
    <w:p w14:paraId="1A6AAE16" w14:textId="77777777" w:rsidR="003430A1" w:rsidRDefault="003430A1" w:rsidP="00802B1C">
      <w:pPr>
        <w:pStyle w:val="NoSpacing"/>
        <w:jc w:val="both"/>
        <w:rPr>
          <w:rFonts w:ascii="Arial" w:hAnsi="Arial" w:cs="Arial"/>
          <w:sz w:val="23"/>
          <w:szCs w:val="23"/>
        </w:rPr>
      </w:pPr>
    </w:p>
    <w:p w14:paraId="09A535EC" w14:textId="77777777" w:rsidR="003430A1" w:rsidRDefault="003430A1" w:rsidP="00802B1C">
      <w:pPr>
        <w:pStyle w:val="NoSpacing"/>
        <w:jc w:val="both"/>
        <w:rPr>
          <w:rFonts w:ascii="Arial" w:hAnsi="Arial" w:cs="Arial"/>
          <w:sz w:val="23"/>
          <w:szCs w:val="23"/>
        </w:rPr>
      </w:pPr>
    </w:p>
    <w:p w14:paraId="22124D7E" w14:textId="77777777" w:rsidR="00FE194D" w:rsidRDefault="00FE194D" w:rsidP="00802B1C">
      <w:pPr>
        <w:pStyle w:val="NoSpacing"/>
        <w:jc w:val="both"/>
        <w:rPr>
          <w:rFonts w:ascii="Arial" w:hAnsi="Arial" w:cs="Arial"/>
          <w:sz w:val="23"/>
          <w:szCs w:val="23"/>
        </w:rPr>
      </w:pPr>
    </w:p>
    <w:p w14:paraId="33339B70" w14:textId="77777777" w:rsidR="00FE194D" w:rsidRDefault="00FE194D" w:rsidP="00802B1C">
      <w:pPr>
        <w:pStyle w:val="NoSpacing"/>
        <w:jc w:val="both"/>
        <w:rPr>
          <w:rFonts w:ascii="Arial" w:hAnsi="Arial" w:cs="Arial"/>
          <w:sz w:val="23"/>
          <w:szCs w:val="23"/>
        </w:rPr>
      </w:pPr>
    </w:p>
    <w:p w14:paraId="5DDEE829" w14:textId="77777777" w:rsidR="00FE194D" w:rsidRDefault="00FE194D" w:rsidP="00802B1C">
      <w:pPr>
        <w:pStyle w:val="NoSpacing"/>
        <w:jc w:val="both"/>
        <w:rPr>
          <w:rFonts w:ascii="Arial" w:hAnsi="Arial" w:cs="Arial"/>
          <w:sz w:val="23"/>
          <w:szCs w:val="23"/>
        </w:rPr>
      </w:pPr>
    </w:p>
    <w:p w14:paraId="73676A60" w14:textId="77777777" w:rsidR="00AD1E18" w:rsidRDefault="00AD1E18" w:rsidP="00802B1C">
      <w:pPr>
        <w:pStyle w:val="NoSpacing"/>
        <w:jc w:val="both"/>
        <w:rPr>
          <w:rFonts w:ascii="Arial" w:hAnsi="Arial" w:cs="Arial"/>
          <w:sz w:val="23"/>
          <w:szCs w:val="23"/>
        </w:rPr>
      </w:pPr>
    </w:p>
    <w:p w14:paraId="6168DBC9" w14:textId="77777777" w:rsidR="00AD1E18" w:rsidRDefault="00AD1E18" w:rsidP="00802B1C">
      <w:pPr>
        <w:pStyle w:val="NoSpacing"/>
        <w:jc w:val="both"/>
        <w:rPr>
          <w:rFonts w:ascii="Arial" w:hAnsi="Arial" w:cs="Arial"/>
          <w:sz w:val="23"/>
          <w:szCs w:val="23"/>
        </w:rPr>
      </w:pPr>
    </w:p>
    <w:p w14:paraId="0EC4920D" w14:textId="77777777" w:rsidR="00AD1E18" w:rsidRDefault="00AD1E18" w:rsidP="00802B1C">
      <w:pPr>
        <w:pStyle w:val="NoSpacing"/>
        <w:jc w:val="both"/>
        <w:rPr>
          <w:rFonts w:ascii="Arial" w:hAnsi="Arial" w:cs="Arial"/>
          <w:sz w:val="23"/>
          <w:szCs w:val="23"/>
        </w:rPr>
      </w:pPr>
    </w:p>
    <w:p w14:paraId="2623C302" w14:textId="77777777" w:rsidR="00AD1E18" w:rsidRDefault="00AD1E18" w:rsidP="00802B1C">
      <w:pPr>
        <w:pStyle w:val="NoSpacing"/>
        <w:jc w:val="both"/>
        <w:rPr>
          <w:rFonts w:ascii="Arial" w:hAnsi="Arial" w:cs="Arial"/>
          <w:sz w:val="23"/>
          <w:szCs w:val="23"/>
        </w:rPr>
      </w:pPr>
    </w:p>
    <w:p w14:paraId="44FCE5BD" w14:textId="77777777" w:rsidR="00AD1E18" w:rsidRDefault="00AD1E18" w:rsidP="00802B1C">
      <w:pPr>
        <w:pStyle w:val="NoSpacing"/>
        <w:jc w:val="both"/>
        <w:rPr>
          <w:rFonts w:ascii="Arial" w:hAnsi="Arial" w:cs="Arial"/>
          <w:sz w:val="23"/>
          <w:szCs w:val="23"/>
        </w:rPr>
      </w:pPr>
    </w:p>
    <w:p w14:paraId="35065E79" w14:textId="77777777" w:rsidR="00AD1E18" w:rsidRDefault="00AD1E18" w:rsidP="00802B1C">
      <w:pPr>
        <w:pStyle w:val="NoSpacing"/>
        <w:jc w:val="both"/>
        <w:rPr>
          <w:rFonts w:ascii="Arial" w:hAnsi="Arial" w:cs="Arial"/>
          <w:sz w:val="23"/>
          <w:szCs w:val="23"/>
        </w:rPr>
      </w:pPr>
    </w:p>
    <w:p w14:paraId="5063277D" w14:textId="77777777" w:rsidR="00AD1E18" w:rsidRDefault="00AD1E18" w:rsidP="00802B1C">
      <w:pPr>
        <w:pStyle w:val="NoSpacing"/>
        <w:jc w:val="both"/>
        <w:rPr>
          <w:rFonts w:ascii="Arial" w:hAnsi="Arial" w:cs="Arial"/>
          <w:sz w:val="23"/>
          <w:szCs w:val="23"/>
        </w:rPr>
      </w:pPr>
    </w:p>
    <w:p w14:paraId="06EED6F5" w14:textId="77777777" w:rsidR="00AD1E18" w:rsidRDefault="00AD1E18" w:rsidP="00802B1C">
      <w:pPr>
        <w:pStyle w:val="NoSpacing"/>
        <w:jc w:val="both"/>
        <w:rPr>
          <w:rFonts w:ascii="Arial" w:hAnsi="Arial" w:cs="Arial"/>
          <w:sz w:val="23"/>
          <w:szCs w:val="23"/>
        </w:rPr>
      </w:pPr>
    </w:p>
    <w:p w14:paraId="13B921BD" w14:textId="77777777" w:rsidR="00AD1E18" w:rsidRDefault="00AD1E18" w:rsidP="00802B1C">
      <w:pPr>
        <w:pStyle w:val="NoSpacing"/>
        <w:jc w:val="both"/>
        <w:rPr>
          <w:rFonts w:ascii="Arial" w:hAnsi="Arial" w:cs="Arial"/>
          <w:sz w:val="23"/>
          <w:szCs w:val="23"/>
        </w:rPr>
      </w:pPr>
    </w:p>
    <w:p w14:paraId="405013FF" w14:textId="77777777" w:rsidR="00AD1E18" w:rsidRDefault="00AD1E18" w:rsidP="00802B1C">
      <w:pPr>
        <w:pStyle w:val="NoSpacing"/>
        <w:jc w:val="both"/>
        <w:rPr>
          <w:rFonts w:ascii="Arial" w:hAnsi="Arial" w:cs="Arial"/>
          <w:sz w:val="23"/>
          <w:szCs w:val="23"/>
        </w:rPr>
      </w:pPr>
    </w:p>
    <w:p w14:paraId="5B1BEA49" w14:textId="77777777" w:rsidR="00AD1E18" w:rsidRDefault="00AD1E18" w:rsidP="00802B1C">
      <w:pPr>
        <w:pStyle w:val="NoSpacing"/>
        <w:jc w:val="both"/>
        <w:rPr>
          <w:rFonts w:ascii="Arial" w:hAnsi="Arial" w:cs="Arial"/>
          <w:sz w:val="23"/>
          <w:szCs w:val="23"/>
        </w:rPr>
      </w:pPr>
    </w:p>
    <w:p w14:paraId="58F7EBC1" w14:textId="77777777" w:rsidR="00AD1E18" w:rsidRDefault="00AD1E18" w:rsidP="00802B1C">
      <w:pPr>
        <w:pStyle w:val="NoSpacing"/>
        <w:jc w:val="both"/>
        <w:rPr>
          <w:rFonts w:ascii="Arial" w:hAnsi="Arial" w:cs="Arial"/>
          <w:sz w:val="23"/>
          <w:szCs w:val="23"/>
        </w:rPr>
      </w:pPr>
    </w:p>
    <w:p w14:paraId="3A1C20E8" w14:textId="77777777" w:rsidR="00AD1E18" w:rsidRDefault="00AD1E18" w:rsidP="00802B1C">
      <w:pPr>
        <w:pStyle w:val="NoSpacing"/>
        <w:jc w:val="both"/>
        <w:rPr>
          <w:rFonts w:ascii="Arial" w:hAnsi="Arial" w:cs="Arial"/>
          <w:sz w:val="23"/>
          <w:szCs w:val="23"/>
        </w:rPr>
      </w:pPr>
    </w:p>
    <w:p w14:paraId="223B41E5" w14:textId="384D3DF3" w:rsidR="008E385D" w:rsidRPr="00FE194D" w:rsidRDefault="008E385D" w:rsidP="00836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center"/>
        <w:rPr>
          <w:rFonts w:ascii="Arial" w:hAnsi="Arial" w:cs="Arial"/>
          <w:b/>
          <w:sz w:val="32"/>
          <w:szCs w:val="32"/>
          <w:u w:val="single"/>
        </w:rPr>
      </w:pPr>
      <w:r w:rsidRPr="00FE194D">
        <w:rPr>
          <w:rFonts w:ascii="Arial" w:hAnsi="Arial" w:cs="Arial"/>
          <w:b/>
          <w:sz w:val="32"/>
          <w:szCs w:val="32"/>
          <w:u w:val="single"/>
        </w:rPr>
        <w:lastRenderedPageBreak/>
        <w:t xml:space="preserve">STUDY REQUIREMENTS FOR THE </w:t>
      </w:r>
      <w:r w:rsidR="00C301B3">
        <w:rPr>
          <w:rFonts w:ascii="Arial" w:hAnsi="Arial" w:cs="Arial"/>
          <w:b/>
          <w:sz w:val="32"/>
          <w:szCs w:val="32"/>
          <w:u w:val="single"/>
        </w:rPr>
        <w:t>Year Abroad</w:t>
      </w:r>
    </w:p>
    <w:p w14:paraId="565BA5CA" w14:textId="77777777" w:rsidR="005D3B60" w:rsidRPr="00ED170A" w:rsidRDefault="005D3B60" w:rsidP="00836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center"/>
        <w:rPr>
          <w:rFonts w:ascii="Arial" w:hAnsi="Arial" w:cs="Arial"/>
          <w:b/>
          <w:sz w:val="23"/>
          <w:szCs w:val="23"/>
          <w:u w:val="single"/>
        </w:rPr>
      </w:pPr>
    </w:p>
    <w:p w14:paraId="14F407AF" w14:textId="084FDA00" w:rsidR="00FE194D" w:rsidRDefault="008E385D" w:rsidP="00836AA0">
      <w:pPr>
        <w:tabs>
          <w:tab w:val="left" w:pos="3120"/>
        </w:tabs>
        <w:jc w:val="both"/>
        <w:rPr>
          <w:rFonts w:ascii="Arial" w:hAnsi="Arial" w:cs="Arial"/>
          <w:sz w:val="23"/>
          <w:szCs w:val="23"/>
        </w:rPr>
      </w:pPr>
      <w:r w:rsidRPr="00ED170A">
        <w:rPr>
          <w:rFonts w:ascii="Arial" w:hAnsi="Arial" w:cs="Arial"/>
          <w:b/>
          <w:sz w:val="23"/>
          <w:szCs w:val="23"/>
        </w:rPr>
        <w:t xml:space="preserve">All Modern Languages students (except Minor) take two units during their </w:t>
      </w:r>
      <w:r w:rsidR="00C301B3">
        <w:rPr>
          <w:rFonts w:ascii="Arial" w:hAnsi="Arial" w:cs="Arial"/>
          <w:b/>
          <w:sz w:val="23"/>
          <w:szCs w:val="23"/>
        </w:rPr>
        <w:t>Year Abroad</w:t>
      </w:r>
      <w:r w:rsidRPr="00ED170A">
        <w:rPr>
          <w:rFonts w:ascii="Arial" w:hAnsi="Arial" w:cs="Arial"/>
          <w:sz w:val="23"/>
          <w:szCs w:val="23"/>
        </w:rPr>
        <w:t>:</w:t>
      </w:r>
    </w:p>
    <w:p w14:paraId="70D77B1F" w14:textId="77777777" w:rsidR="008E385D" w:rsidRPr="00ED170A" w:rsidRDefault="008E385D" w:rsidP="00836AA0">
      <w:pPr>
        <w:tabs>
          <w:tab w:val="left" w:pos="3120"/>
        </w:tabs>
        <w:jc w:val="both"/>
        <w:rPr>
          <w:rFonts w:ascii="Arial" w:hAnsi="Arial" w:cs="Arial"/>
          <w:sz w:val="23"/>
          <w:szCs w:val="23"/>
        </w:rPr>
      </w:pPr>
    </w:p>
    <w:p w14:paraId="159B3718" w14:textId="77777777" w:rsidR="008E385D" w:rsidRPr="00ED170A" w:rsidRDefault="008E385D" w:rsidP="00B30293">
      <w:pPr>
        <w:numPr>
          <w:ilvl w:val="0"/>
          <w:numId w:val="10"/>
        </w:numPr>
        <w:tabs>
          <w:tab w:val="left" w:pos="3120"/>
        </w:tabs>
        <w:ind w:left="360"/>
        <w:jc w:val="both"/>
        <w:rPr>
          <w:rFonts w:ascii="Arial" w:hAnsi="Arial" w:cs="Arial"/>
          <w:sz w:val="23"/>
          <w:szCs w:val="23"/>
        </w:rPr>
      </w:pPr>
      <w:r w:rsidRPr="00ED170A">
        <w:rPr>
          <w:rFonts w:ascii="Arial" w:hAnsi="Arial" w:cs="Arial"/>
          <w:sz w:val="23"/>
          <w:szCs w:val="23"/>
        </w:rPr>
        <w:t xml:space="preserve">two full units of French/German/Hispanic Studies/Italian </w:t>
      </w:r>
      <w:r w:rsidRPr="00ED170A">
        <w:rPr>
          <w:rFonts w:ascii="Arial" w:hAnsi="Arial" w:cs="Arial"/>
          <w:b/>
          <w:sz w:val="23"/>
          <w:szCs w:val="23"/>
        </w:rPr>
        <w:t>(units 13 and unit 14)</w:t>
      </w:r>
      <w:r w:rsidRPr="00ED170A">
        <w:rPr>
          <w:rFonts w:ascii="Arial" w:hAnsi="Arial" w:cs="Arial"/>
          <w:sz w:val="23"/>
          <w:szCs w:val="23"/>
        </w:rPr>
        <w:t xml:space="preserve"> for those spending the entire year in a French/German/Spanish/Italian -speaking country in one occupation (university, Language Assistant, work placement);</w:t>
      </w:r>
    </w:p>
    <w:p w14:paraId="7E9D5DAB" w14:textId="77777777" w:rsidR="008E385D" w:rsidRPr="00ED170A" w:rsidRDefault="008E385D" w:rsidP="00B30293">
      <w:pPr>
        <w:numPr>
          <w:ilvl w:val="0"/>
          <w:numId w:val="10"/>
        </w:numPr>
        <w:tabs>
          <w:tab w:val="left" w:pos="3120"/>
        </w:tabs>
        <w:ind w:left="360"/>
        <w:jc w:val="both"/>
        <w:rPr>
          <w:rFonts w:ascii="Arial" w:hAnsi="Arial" w:cs="Arial"/>
          <w:sz w:val="23"/>
          <w:szCs w:val="23"/>
        </w:rPr>
      </w:pPr>
      <w:r w:rsidRPr="00ED170A">
        <w:rPr>
          <w:rFonts w:ascii="Arial" w:hAnsi="Arial" w:cs="Arial"/>
          <w:sz w:val="23"/>
          <w:szCs w:val="23"/>
        </w:rPr>
        <w:t xml:space="preserve">one full unit </w:t>
      </w:r>
      <w:r w:rsidRPr="00ED170A">
        <w:rPr>
          <w:rFonts w:ascii="Arial" w:hAnsi="Arial" w:cs="Arial"/>
          <w:b/>
          <w:sz w:val="23"/>
          <w:szCs w:val="23"/>
        </w:rPr>
        <w:t>(oral exam, unit 14)</w:t>
      </w:r>
      <w:r w:rsidR="00B30293" w:rsidRPr="00ED170A">
        <w:rPr>
          <w:rFonts w:ascii="Arial" w:hAnsi="Arial" w:cs="Arial"/>
          <w:sz w:val="23"/>
          <w:szCs w:val="23"/>
        </w:rPr>
        <w:t xml:space="preserve"> and two half-units of </w:t>
      </w:r>
      <w:r w:rsidRPr="00ED170A">
        <w:rPr>
          <w:rFonts w:ascii="Arial" w:hAnsi="Arial" w:cs="Arial"/>
          <w:sz w:val="23"/>
          <w:szCs w:val="23"/>
        </w:rPr>
        <w:t>French/</w:t>
      </w:r>
      <w:r w:rsidR="00B30293" w:rsidRPr="00ED170A">
        <w:rPr>
          <w:rFonts w:ascii="Arial" w:hAnsi="Arial" w:cs="Arial"/>
          <w:sz w:val="23"/>
          <w:szCs w:val="23"/>
        </w:rPr>
        <w:t xml:space="preserve"> </w:t>
      </w:r>
      <w:r w:rsidRPr="00ED170A">
        <w:rPr>
          <w:rFonts w:ascii="Arial" w:hAnsi="Arial" w:cs="Arial"/>
          <w:sz w:val="23"/>
          <w:szCs w:val="23"/>
        </w:rPr>
        <w:t>German/</w:t>
      </w:r>
      <w:r w:rsidR="00B30293" w:rsidRPr="00ED170A">
        <w:rPr>
          <w:rFonts w:ascii="Arial" w:hAnsi="Arial" w:cs="Arial"/>
          <w:sz w:val="23"/>
          <w:szCs w:val="23"/>
        </w:rPr>
        <w:t xml:space="preserve"> </w:t>
      </w:r>
      <w:r w:rsidRPr="00ED170A">
        <w:rPr>
          <w:rFonts w:ascii="Arial" w:hAnsi="Arial" w:cs="Arial"/>
          <w:sz w:val="23"/>
          <w:szCs w:val="23"/>
        </w:rPr>
        <w:t>Spanish/</w:t>
      </w:r>
      <w:r w:rsidR="00B30293" w:rsidRPr="00ED170A">
        <w:rPr>
          <w:rFonts w:ascii="Arial" w:hAnsi="Arial" w:cs="Arial"/>
          <w:sz w:val="23"/>
          <w:szCs w:val="23"/>
        </w:rPr>
        <w:t xml:space="preserve"> </w:t>
      </w:r>
      <w:r w:rsidRPr="00ED170A">
        <w:rPr>
          <w:rFonts w:ascii="Arial" w:hAnsi="Arial" w:cs="Arial"/>
          <w:sz w:val="23"/>
          <w:szCs w:val="23"/>
        </w:rPr>
        <w:t>Italian (</w:t>
      </w:r>
      <w:r w:rsidRPr="00ED170A">
        <w:rPr>
          <w:rFonts w:ascii="Arial" w:hAnsi="Arial" w:cs="Arial"/>
          <w:b/>
          <w:sz w:val="23"/>
          <w:szCs w:val="23"/>
        </w:rPr>
        <w:t>together making unit 13)</w:t>
      </w:r>
      <w:r w:rsidRPr="00ED170A">
        <w:rPr>
          <w:rFonts w:ascii="Arial" w:hAnsi="Arial" w:cs="Arial"/>
          <w:sz w:val="23"/>
          <w:szCs w:val="23"/>
        </w:rPr>
        <w:t xml:space="preserve"> for those dividing a whole year in a single language area between university and approved employment;</w:t>
      </w:r>
    </w:p>
    <w:p w14:paraId="761F7409" w14:textId="77777777" w:rsidR="003D0F5E" w:rsidRPr="00ED170A" w:rsidRDefault="00DC333D" w:rsidP="00B30293">
      <w:pPr>
        <w:numPr>
          <w:ilvl w:val="0"/>
          <w:numId w:val="10"/>
        </w:numPr>
        <w:tabs>
          <w:tab w:val="left" w:pos="3120"/>
        </w:tabs>
        <w:ind w:left="360"/>
        <w:jc w:val="both"/>
        <w:rPr>
          <w:rFonts w:ascii="Arial" w:hAnsi="Arial" w:cs="Arial"/>
          <w:sz w:val="23"/>
          <w:szCs w:val="23"/>
        </w:rPr>
      </w:pPr>
      <w:r w:rsidRPr="00ED170A">
        <w:rPr>
          <w:rFonts w:ascii="Arial" w:hAnsi="Arial" w:cs="Arial"/>
          <w:sz w:val="23"/>
          <w:szCs w:val="23"/>
        </w:rPr>
        <w:t>Two</w:t>
      </w:r>
      <w:r w:rsidR="008E385D" w:rsidRPr="00ED170A">
        <w:rPr>
          <w:rFonts w:ascii="Arial" w:hAnsi="Arial" w:cs="Arial"/>
          <w:sz w:val="23"/>
          <w:szCs w:val="23"/>
        </w:rPr>
        <w:t xml:space="preserve"> half-units of French/</w:t>
      </w:r>
      <w:r w:rsidR="00B30293" w:rsidRPr="00ED170A">
        <w:rPr>
          <w:rFonts w:ascii="Arial" w:hAnsi="Arial" w:cs="Arial"/>
          <w:sz w:val="23"/>
          <w:szCs w:val="23"/>
        </w:rPr>
        <w:t xml:space="preserve"> </w:t>
      </w:r>
      <w:r w:rsidR="008E385D" w:rsidRPr="00ED170A">
        <w:rPr>
          <w:rFonts w:ascii="Arial" w:hAnsi="Arial" w:cs="Arial"/>
          <w:sz w:val="23"/>
          <w:szCs w:val="23"/>
        </w:rPr>
        <w:t>German/</w:t>
      </w:r>
      <w:r w:rsidR="00B30293" w:rsidRPr="00ED170A">
        <w:rPr>
          <w:rFonts w:ascii="Arial" w:hAnsi="Arial" w:cs="Arial"/>
          <w:sz w:val="23"/>
          <w:szCs w:val="23"/>
        </w:rPr>
        <w:t xml:space="preserve"> </w:t>
      </w:r>
      <w:r w:rsidR="008E385D" w:rsidRPr="00ED170A">
        <w:rPr>
          <w:rFonts w:ascii="Arial" w:hAnsi="Arial" w:cs="Arial"/>
          <w:sz w:val="23"/>
          <w:szCs w:val="23"/>
        </w:rPr>
        <w:t>Hispanic Studies/</w:t>
      </w:r>
      <w:r w:rsidR="00B30293" w:rsidRPr="00ED170A">
        <w:rPr>
          <w:rFonts w:ascii="Arial" w:hAnsi="Arial" w:cs="Arial"/>
          <w:sz w:val="23"/>
          <w:szCs w:val="23"/>
        </w:rPr>
        <w:t xml:space="preserve"> </w:t>
      </w:r>
      <w:r w:rsidR="008E385D" w:rsidRPr="00ED170A">
        <w:rPr>
          <w:rFonts w:ascii="Arial" w:hAnsi="Arial" w:cs="Arial"/>
          <w:sz w:val="23"/>
          <w:szCs w:val="23"/>
        </w:rPr>
        <w:t xml:space="preserve">Italian </w:t>
      </w:r>
      <w:r w:rsidR="008E385D" w:rsidRPr="00ED170A">
        <w:rPr>
          <w:rFonts w:ascii="Arial" w:hAnsi="Arial" w:cs="Arial"/>
          <w:b/>
          <w:sz w:val="23"/>
          <w:szCs w:val="23"/>
        </w:rPr>
        <w:t>(half of unit 13 and half of unit 14)</w:t>
      </w:r>
      <w:r w:rsidR="008E385D" w:rsidRPr="00ED170A">
        <w:rPr>
          <w:rFonts w:ascii="Arial" w:hAnsi="Arial" w:cs="Arial"/>
          <w:sz w:val="23"/>
          <w:szCs w:val="23"/>
        </w:rPr>
        <w:t xml:space="preserve"> for those dividing the year between two countries of different languages.</w:t>
      </w:r>
    </w:p>
    <w:p w14:paraId="2FB3747B" w14:textId="77777777" w:rsidR="003D0F5E" w:rsidRPr="00ED170A" w:rsidRDefault="003D0F5E" w:rsidP="00836AA0">
      <w:pPr>
        <w:tabs>
          <w:tab w:val="left" w:pos="3120"/>
        </w:tabs>
        <w:rPr>
          <w:rFonts w:ascii="Arial" w:hAnsi="Arial" w:cs="Arial"/>
          <w:sz w:val="23"/>
          <w:szCs w:val="23"/>
        </w:rPr>
      </w:pPr>
    </w:p>
    <w:p w14:paraId="12886C3A" w14:textId="77777777" w:rsidR="008E385D" w:rsidRPr="00ED170A" w:rsidRDefault="003D0F5E" w:rsidP="00836AA0">
      <w:pPr>
        <w:tabs>
          <w:tab w:val="left" w:pos="3120"/>
        </w:tabs>
        <w:rPr>
          <w:rFonts w:ascii="Arial" w:hAnsi="Arial" w:cs="Arial"/>
          <w:sz w:val="23"/>
          <w:szCs w:val="23"/>
        </w:rPr>
      </w:pPr>
      <w:r w:rsidRPr="00ED170A">
        <w:rPr>
          <w:rFonts w:ascii="Arial" w:hAnsi="Arial" w:cs="Arial"/>
          <w:sz w:val="23"/>
          <w:szCs w:val="23"/>
        </w:rPr>
        <w:t xml:space="preserve">   </w:t>
      </w:r>
      <w:r w:rsidR="008E385D" w:rsidRPr="00ED170A">
        <w:rPr>
          <w:rFonts w:ascii="Arial" w:hAnsi="Arial" w:cs="Arial"/>
          <w:sz w:val="23"/>
          <w:szCs w:val="23"/>
        </w:rPr>
        <w:t>All students therefore take ONE of the following:</w:t>
      </w:r>
      <w:r w:rsidR="00FE194D">
        <w:rPr>
          <w:rFonts w:ascii="Arial" w:hAnsi="Arial" w:cs="Arial"/>
          <w:sz w:val="23"/>
          <w:szCs w:val="23"/>
        </w:rPr>
        <w:br/>
      </w:r>
    </w:p>
    <w:p w14:paraId="16ACA2DF" w14:textId="77777777" w:rsidR="00164A74" w:rsidRPr="00164A74" w:rsidRDefault="00FE4A7A" w:rsidP="00164A74">
      <w:pPr>
        <w:pStyle w:val="ListParagraph"/>
        <w:numPr>
          <w:ilvl w:val="0"/>
          <w:numId w:val="74"/>
        </w:numPr>
        <w:overflowPunct w:val="0"/>
        <w:autoSpaceDE w:val="0"/>
        <w:jc w:val="both"/>
        <w:textAlignment w:val="baseline"/>
        <w:rPr>
          <w:rFonts w:ascii="Arial" w:hAnsi="Arial" w:cs="Arial"/>
          <w:sz w:val="23"/>
          <w:szCs w:val="23"/>
        </w:rPr>
      </w:pPr>
      <w:r w:rsidRPr="00D27174">
        <w:rPr>
          <w:rFonts w:ascii="Arial" w:hAnsi="Arial" w:cs="Arial"/>
          <w:b/>
          <w:sz w:val="32"/>
          <w:szCs w:val="32"/>
          <w:u w:val="single"/>
        </w:rPr>
        <w:t>COURSES</w:t>
      </w:r>
      <w:r w:rsidR="00397ECC">
        <w:rPr>
          <w:rFonts w:ascii="Arial" w:hAnsi="Arial" w:cs="Arial"/>
          <w:b/>
          <w:sz w:val="32"/>
          <w:szCs w:val="32"/>
          <w:u w:val="single"/>
        </w:rPr>
        <w:t xml:space="preserve"> AT A FOREIGN HOST UNIVERSITY: </w:t>
      </w:r>
      <w:r w:rsidRPr="00D27174">
        <w:rPr>
          <w:rFonts w:ascii="Arial" w:hAnsi="Arial" w:cs="Arial"/>
          <w:b/>
          <w:sz w:val="32"/>
          <w:szCs w:val="32"/>
          <w:u w:val="single"/>
        </w:rPr>
        <w:t>UNIT 13</w:t>
      </w:r>
      <w:r w:rsidR="008E385D" w:rsidRPr="00D27174">
        <w:rPr>
          <w:rFonts w:ascii="Arial" w:hAnsi="Arial" w:cs="Arial"/>
          <w:sz w:val="32"/>
          <w:szCs w:val="32"/>
        </w:rPr>
        <w:t xml:space="preserve"> </w:t>
      </w:r>
    </w:p>
    <w:p w14:paraId="77F10885" w14:textId="77777777" w:rsidR="00164A74" w:rsidRDefault="00164A74" w:rsidP="00164A74">
      <w:pPr>
        <w:pStyle w:val="ListParagraph"/>
        <w:overflowPunct w:val="0"/>
        <w:autoSpaceDE w:val="0"/>
        <w:ind w:left="585"/>
        <w:jc w:val="both"/>
        <w:textAlignment w:val="baseline"/>
        <w:rPr>
          <w:rFonts w:ascii="Arial" w:hAnsi="Arial" w:cs="Arial"/>
          <w:sz w:val="23"/>
          <w:szCs w:val="23"/>
        </w:rPr>
      </w:pPr>
    </w:p>
    <w:p w14:paraId="74E0C967" w14:textId="77777777" w:rsidR="00164A74" w:rsidRDefault="00164A74" w:rsidP="00164A74">
      <w:pPr>
        <w:pStyle w:val="ListParagraph"/>
        <w:overflowPunct w:val="0"/>
        <w:autoSpaceDE w:val="0"/>
        <w:ind w:left="585"/>
        <w:jc w:val="both"/>
        <w:textAlignment w:val="baseline"/>
        <w:rPr>
          <w:rFonts w:ascii="Arial" w:hAnsi="Arial" w:cs="Arial"/>
          <w:sz w:val="23"/>
          <w:szCs w:val="23"/>
        </w:rPr>
      </w:pPr>
      <w:r w:rsidRPr="00164A74">
        <w:rPr>
          <w:rFonts w:ascii="Arial" w:hAnsi="Arial" w:cs="Arial"/>
          <w:sz w:val="23"/>
          <w:szCs w:val="23"/>
        </w:rPr>
        <w:t>A</w:t>
      </w:r>
      <w:r w:rsidR="008E385D" w:rsidRPr="00164A74">
        <w:rPr>
          <w:rFonts w:ascii="Arial" w:hAnsi="Arial" w:cs="Arial"/>
          <w:sz w:val="23"/>
          <w:szCs w:val="23"/>
        </w:rPr>
        <w:t>s full or half unit, marks awarded abroad and converted from the original scale to the Royal Holloway scale. Students follow and provide marks for courses, in subjects approved by the School of Modern Languages at Royal Holloway, amounting to a minimum of 48 European credits (or 24 ECTS credits per Term).</w:t>
      </w:r>
    </w:p>
    <w:p w14:paraId="6E9B749E" w14:textId="77777777" w:rsidR="00D27174" w:rsidRPr="00164A74" w:rsidRDefault="00D27174" w:rsidP="00164A74">
      <w:pPr>
        <w:pStyle w:val="ListParagraph"/>
        <w:overflowPunct w:val="0"/>
        <w:autoSpaceDE w:val="0"/>
        <w:ind w:left="585"/>
        <w:jc w:val="both"/>
        <w:textAlignment w:val="baseline"/>
        <w:rPr>
          <w:rFonts w:ascii="Arial" w:hAnsi="Arial" w:cs="Arial"/>
          <w:sz w:val="23"/>
          <w:szCs w:val="23"/>
        </w:rPr>
      </w:pPr>
    </w:p>
    <w:p w14:paraId="5CD5C982" w14:textId="77777777" w:rsidR="00164A74" w:rsidRDefault="008E385D" w:rsidP="00164A74">
      <w:pPr>
        <w:pStyle w:val="ListParagraph"/>
        <w:overflowPunct w:val="0"/>
        <w:autoSpaceDE w:val="0"/>
        <w:ind w:left="585"/>
        <w:jc w:val="both"/>
        <w:textAlignment w:val="baseline"/>
        <w:rPr>
          <w:rFonts w:ascii="Arial" w:hAnsi="Arial"/>
          <w:sz w:val="23"/>
          <w:szCs w:val="23"/>
        </w:rPr>
      </w:pPr>
      <w:r w:rsidRPr="00ED170A">
        <w:rPr>
          <w:rFonts w:ascii="Arial" w:hAnsi="Arial" w:cs="Arial"/>
          <w:sz w:val="23"/>
          <w:szCs w:val="23"/>
        </w:rPr>
        <w:t xml:space="preserve">There is a </w:t>
      </w:r>
      <w:r w:rsidRPr="00ED170A">
        <w:rPr>
          <w:rFonts w:ascii="Arial" w:hAnsi="Arial"/>
          <w:sz w:val="23"/>
          <w:szCs w:val="23"/>
        </w:rPr>
        <w:t>minimum requirement of attendanc</w:t>
      </w:r>
      <w:r w:rsidR="00D27174">
        <w:rPr>
          <w:rFonts w:ascii="Arial" w:hAnsi="Arial"/>
          <w:sz w:val="23"/>
          <w:szCs w:val="23"/>
        </w:rPr>
        <w:t xml:space="preserve">e of at least 10 hours per week </w:t>
      </w:r>
      <w:r w:rsidRPr="00ED170A">
        <w:rPr>
          <w:rFonts w:ascii="Arial" w:hAnsi="Arial" w:cs="Arial"/>
          <w:sz w:val="23"/>
          <w:szCs w:val="23"/>
        </w:rPr>
        <w:t>f</w:t>
      </w:r>
      <w:r w:rsidRPr="00ED170A">
        <w:rPr>
          <w:rFonts w:ascii="Arial" w:hAnsi="Arial"/>
          <w:sz w:val="23"/>
          <w:szCs w:val="23"/>
        </w:rPr>
        <w:t>or</w:t>
      </w:r>
      <w:r w:rsidR="0078778B" w:rsidRPr="00ED170A">
        <w:rPr>
          <w:rFonts w:ascii="Arial" w:hAnsi="Arial"/>
          <w:sz w:val="23"/>
          <w:szCs w:val="23"/>
        </w:rPr>
        <w:t xml:space="preserve"> </w:t>
      </w:r>
      <w:r w:rsidRPr="00ED170A">
        <w:rPr>
          <w:rFonts w:ascii="Arial" w:hAnsi="Arial"/>
          <w:sz w:val="23"/>
          <w:szCs w:val="23"/>
        </w:rPr>
        <w:t>those attendi</w:t>
      </w:r>
      <w:r w:rsidR="003D0F5E" w:rsidRPr="00ED170A">
        <w:rPr>
          <w:rFonts w:ascii="Arial" w:hAnsi="Arial"/>
          <w:sz w:val="23"/>
          <w:szCs w:val="23"/>
        </w:rPr>
        <w:t>ng a Latin American university.</w:t>
      </w:r>
    </w:p>
    <w:p w14:paraId="10A060AA" w14:textId="77777777" w:rsidR="0078778B" w:rsidRDefault="003D0F5E" w:rsidP="00D27174">
      <w:pPr>
        <w:pStyle w:val="ListParagraph"/>
        <w:overflowPunct w:val="0"/>
        <w:autoSpaceDE w:val="0"/>
        <w:ind w:left="585"/>
        <w:jc w:val="both"/>
        <w:textAlignment w:val="baseline"/>
        <w:rPr>
          <w:rFonts w:ascii="Arial" w:hAnsi="Arial"/>
          <w:sz w:val="23"/>
          <w:szCs w:val="23"/>
        </w:rPr>
      </w:pPr>
      <w:r w:rsidRPr="00ED170A">
        <w:rPr>
          <w:rFonts w:ascii="Arial" w:hAnsi="Arial"/>
          <w:sz w:val="23"/>
          <w:szCs w:val="23"/>
        </w:rPr>
        <w:t xml:space="preserve"> </w:t>
      </w:r>
    </w:p>
    <w:p w14:paraId="73A90477" w14:textId="77777777" w:rsidR="005647A7" w:rsidRPr="005165C7" w:rsidRDefault="004D7145" w:rsidP="005647A7">
      <w:pPr>
        <w:pStyle w:val="PlainText"/>
        <w:jc w:val="both"/>
        <w:rPr>
          <w:rFonts w:ascii="Arial" w:hAnsi="Arial" w:cs="Arial"/>
          <w:sz w:val="23"/>
          <w:szCs w:val="23"/>
          <w:lang w:val="en-GB"/>
        </w:rPr>
      </w:pPr>
      <w:r w:rsidRPr="005165C7">
        <w:rPr>
          <w:rFonts w:ascii="Arial" w:hAnsi="Arial" w:cs="Arial"/>
          <w:sz w:val="23"/>
          <w:szCs w:val="23"/>
          <w:lang w:val="en-GB"/>
        </w:rPr>
        <w:t>Students</w:t>
      </w:r>
      <w:r w:rsidR="005647A7" w:rsidRPr="005165C7">
        <w:rPr>
          <w:rFonts w:ascii="Arial" w:hAnsi="Arial" w:cs="Arial"/>
          <w:sz w:val="23"/>
          <w:szCs w:val="23"/>
          <w:lang w:val="en-GB"/>
        </w:rPr>
        <w:t xml:space="preserve"> who are spending the whole year at university (either at one or at two institutions) should note that ECTS loads have to be spread equally over the full year, i.e. if you have failed to earn a minimum of 24 credits in Term 1, you </w:t>
      </w:r>
      <w:r w:rsidR="005647A7" w:rsidRPr="005165C7">
        <w:rPr>
          <w:rFonts w:ascii="Arial" w:hAnsi="Arial" w:cs="Arial"/>
          <w:sz w:val="23"/>
          <w:szCs w:val="23"/>
          <w:u w:val="single"/>
          <w:lang w:val="en-GB"/>
        </w:rPr>
        <w:t>cannot</w:t>
      </w:r>
      <w:r w:rsidR="005647A7" w:rsidRPr="005165C7">
        <w:rPr>
          <w:rFonts w:ascii="Arial" w:hAnsi="Arial" w:cs="Arial"/>
          <w:sz w:val="23"/>
          <w:szCs w:val="23"/>
          <w:lang w:val="en-GB"/>
        </w:rPr>
        <w:t xml:space="preserve"> take additional credits in Term 2 to make up for the shortfall. </w:t>
      </w:r>
    </w:p>
    <w:p w14:paraId="361D379A" w14:textId="06758C08" w:rsidR="005647A7" w:rsidRPr="005165C7" w:rsidRDefault="005647A7" w:rsidP="005165C7">
      <w:pPr>
        <w:pStyle w:val="PlainText"/>
        <w:numPr>
          <w:ilvl w:val="0"/>
          <w:numId w:val="94"/>
        </w:numPr>
        <w:jc w:val="both"/>
        <w:rPr>
          <w:rFonts w:ascii="Arial" w:hAnsi="Arial" w:cs="Arial"/>
          <w:sz w:val="23"/>
          <w:szCs w:val="23"/>
          <w:lang w:val="en-GB"/>
        </w:rPr>
      </w:pPr>
      <w:r w:rsidRPr="005165C7">
        <w:rPr>
          <w:rFonts w:ascii="Arial" w:hAnsi="Arial" w:cs="Arial"/>
          <w:sz w:val="23"/>
          <w:szCs w:val="23"/>
          <w:lang w:val="en-GB"/>
        </w:rPr>
        <w:t>Please note that whilst the minimum is 24 credits per term, given that this is less than the average workload at Royal Holloway and that shortfalls cannot be compensated for, students are strongly advised to take courses in addition to the minimum requirement.</w:t>
      </w:r>
    </w:p>
    <w:p w14:paraId="19EAD7DA" w14:textId="575C1800" w:rsidR="005647A7" w:rsidRDefault="005647A7" w:rsidP="005165C7">
      <w:pPr>
        <w:pStyle w:val="PlainText"/>
        <w:numPr>
          <w:ilvl w:val="0"/>
          <w:numId w:val="94"/>
        </w:numPr>
        <w:jc w:val="both"/>
        <w:rPr>
          <w:rFonts w:ascii="Arial" w:hAnsi="Arial" w:cs="Arial"/>
          <w:sz w:val="23"/>
          <w:szCs w:val="23"/>
          <w:lang w:val="en-GB"/>
        </w:rPr>
      </w:pPr>
      <w:r w:rsidRPr="005165C7">
        <w:rPr>
          <w:rFonts w:ascii="Arial" w:hAnsi="Arial" w:cs="Arial"/>
          <w:sz w:val="23"/>
          <w:szCs w:val="23"/>
          <w:lang w:val="en-GB"/>
        </w:rPr>
        <w:t xml:space="preserve">In order to get the most out of their </w:t>
      </w:r>
      <w:r w:rsidR="00C301B3">
        <w:rPr>
          <w:rFonts w:ascii="Arial" w:hAnsi="Arial" w:cs="Arial"/>
          <w:sz w:val="23"/>
          <w:szCs w:val="23"/>
          <w:lang w:val="en-GB"/>
        </w:rPr>
        <w:t>Year Abroad</w:t>
      </w:r>
      <w:r w:rsidRPr="005165C7">
        <w:rPr>
          <w:rFonts w:ascii="Arial" w:hAnsi="Arial" w:cs="Arial"/>
          <w:sz w:val="23"/>
          <w:szCs w:val="23"/>
          <w:lang w:val="en-GB"/>
        </w:rPr>
        <w:t xml:space="preserve">, students are encouraged to take a range of appropriately challenging courses, to be approved by the relevant </w:t>
      </w:r>
      <w:r w:rsidR="00C301B3">
        <w:rPr>
          <w:rFonts w:ascii="Arial" w:hAnsi="Arial" w:cs="Arial"/>
          <w:sz w:val="23"/>
          <w:szCs w:val="23"/>
          <w:lang w:val="en-GB"/>
        </w:rPr>
        <w:t>Year Abroad</w:t>
      </w:r>
      <w:r w:rsidRPr="005165C7">
        <w:rPr>
          <w:rFonts w:ascii="Arial" w:hAnsi="Arial" w:cs="Arial"/>
          <w:sz w:val="23"/>
          <w:szCs w:val="23"/>
          <w:lang w:val="en-GB"/>
        </w:rPr>
        <w:t xml:space="preserve"> tutor. These must be taught</w:t>
      </w:r>
      <w:r w:rsidR="00206063" w:rsidRPr="005165C7">
        <w:rPr>
          <w:rFonts w:ascii="Arial" w:hAnsi="Arial" w:cs="Arial"/>
          <w:sz w:val="23"/>
          <w:szCs w:val="23"/>
          <w:lang w:val="en-GB"/>
        </w:rPr>
        <w:t xml:space="preserve"> and examined</w:t>
      </w:r>
      <w:r w:rsidR="00C64030">
        <w:rPr>
          <w:rFonts w:ascii="Arial" w:hAnsi="Arial" w:cs="Arial"/>
          <w:sz w:val="23"/>
          <w:szCs w:val="23"/>
          <w:lang w:val="en-GB"/>
        </w:rPr>
        <w:t xml:space="preserve"> in the target language; bibliographies should also be mainly in the target language.</w:t>
      </w:r>
      <w:r w:rsidRPr="005165C7">
        <w:rPr>
          <w:rFonts w:ascii="Arial" w:hAnsi="Arial" w:cs="Arial"/>
          <w:sz w:val="23"/>
          <w:szCs w:val="23"/>
          <w:lang w:val="en-GB"/>
        </w:rPr>
        <w:t xml:space="preserve"> Courses can be chosen from fields such as: culture, literature, history, linguistics, translation, art history, politics etc.</w:t>
      </w:r>
      <w:r w:rsidR="00C64030">
        <w:rPr>
          <w:rFonts w:ascii="Arial" w:hAnsi="Arial" w:cs="Arial"/>
          <w:sz w:val="23"/>
          <w:szCs w:val="23"/>
          <w:lang w:val="en-GB"/>
        </w:rPr>
        <w:t xml:space="preserve"> and generally related to the target culture.</w:t>
      </w:r>
      <w:r w:rsidRPr="005165C7">
        <w:rPr>
          <w:rFonts w:ascii="Arial" w:hAnsi="Arial" w:cs="Arial"/>
          <w:sz w:val="23"/>
          <w:szCs w:val="23"/>
          <w:lang w:val="en-GB"/>
        </w:rPr>
        <w:t xml:space="preserve"> If in doubt, please consult the relevant </w:t>
      </w:r>
      <w:r w:rsidR="00C301B3">
        <w:rPr>
          <w:rFonts w:ascii="Arial" w:hAnsi="Arial" w:cs="Arial"/>
          <w:sz w:val="23"/>
          <w:szCs w:val="23"/>
          <w:lang w:val="en-GB"/>
        </w:rPr>
        <w:t>Year Abroad</w:t>
      </w:r>
      <w:r w:rsidRPr="005165C7">
        <w:rPr>
          <w:rFonts w:ascii="Arial" w:hAnsi="Arial" w:cs="Arial"/>
          <w:sz w:val="23"/>
          <w:szCs w:val="23"/>
          <w:lang w:val="en-GB"/>
        </w:rPr>
        <w:t xml:space="preserve"> tutor.</w:t>
      </w:r>
    </w:p>
    <w:p w14:paraId="616795EB" w14:textId="4BB13544" w:rsidR="005647A7" w:rsidRDefault="005647A7" w:rsidP="005165C7">
      <w:pPr>
        <w:pStyle w:val="PlainText"/>
        <w:numPr>
          <w:ilvl w:val="0"/>
          <w:numId w:val="94"/>
        </w:numPr>
        <w:jc w:val="both"/>
        <w:rPr>
          <w:rFonts w:ascii="Arial" w:hAnsi="Arial" w:cs="Arial"/>
          <w:sz w:val="23"/>
          <w:szCs w:val="23"/>
          <w:lang w:val="en-GB"/>
        </w:rPr>
      </w:pPr>
      <w:r w:rsidRPr="005165C7">
        <w:rPr>
          <w:rFonts w:ascii="Arial" w:hAnsi="Arial" w:cs="Arial"/>
          <w:sz w:val="23"/>
          <w:szCs w:val="23"/>
          <w:lang w:val="en-GB"/>
        </w:rPr>
        <w:t>Most of our links are with literature/culture departments: some partner institutions will permit you to take courses outside the linked department, others will not. Students must ascertain from their chosen institution which courses they may follow as cross-disciplinary study can be pursued if the host institution allows for this, and providing the host Faculty is receptive to this.</w:t>
      </w:r>
    </w:p>
    <w:p w14:paraId="5DEF3C66" w14:textId="2E959EC2" w:rsidR="005647A7" w:rsidRPr="005165C7" w:rsidRDefault="005647A7" w:rsidP="005165C7">
      <w:pPr>
        <w:pStyle w:val="PlainText"/>
        <w:numPr>
          <w:ilvl w:val="0"/>
          <w:numId w:val="94"/>
        </w:numPr>
        <w:jc w:val="both"/>
        <w:rPr>
          <w:rFonts w:ascii="Arial" w:hAnsi="Arial" w:cs="Arial"/>
          <w:sz w:val="23"/>
          <w:szCs w:val="23"/>
          <w:lang w:val="en-GB"/>
        </w:rPr>
      </w:pPr>
      <w:r w:rsidRPr="005165C7">
        <w:rPr>
          <w:rFonts w:ascii="Arial" w:hAnsi="Arial" w:cs="Arial"/>
          <w:sz w:val="23"/>
          <w:szCs w:val="23"/>
          <w:lang w:val="en-GB"/>
        </w:rPr>
        <w:t xml:space="preserve">The minimum requirement of 24 credits per term may include up to 8 credits from language courses at the appropriate </w:t>
      </w:r>
      <w:r w:rsidR="00987FC9">
        <w:rPr>
          <w:rFonts w:ascii="Arial" w:hAnsi="Arial" w:cs="Arial"/>
          <w:sz w:val="23"/>
          <w:szCs w:val="23"/>
          <w:lang w:val="en-GB"/>
        </w:rPr>
        <w:t>a</w:t>
      </w:r>
      <w:r w:rsidRPr="005165C7">
        <w:rPr>
          <w:rFonts w:ascii="Arial" w:hAnsi="Arial" w:cs="Arial"/>
          <w:sz w:val="23"/>
          <w:szCs w:val="23"/>
          <w:lang w:val="en-GB"/>
        </w:rPr>
        <w:t>cademic level in language</w:t>
      </w:r>
      <w:r w:rsidR="0039750D" w:rsidRPr="005165C7">
        <w:rPr>
          <w:rFonts w:ascii="Arial" w:hAnsi="Arial" w:cs="Arial"/>
          <w:sz w:val="23"/>
          <w:szCs w:val="23"/>
          <w:lang w:val="en-GB"/>
        </w:rPr>
        <w:t xml:space="preserve">s relevant to the </w:t>
      </w:r>
      <w:r w:rsidR="00FF64A3" w:rsidRPr="005165C7">
        <w:rPr>
          <w:rFonts w:ascii="Arial" w:hAnsi="Arial" w:cs="Arial"/>
          <w:sz w:val="23"/>
          <w:szCs w:val="23"/>
          <w:lang w:val="en-GB"/>
        </w:rPr>
        <w:t>student’s programme of study at RHUL</w:t>
      </w:r>
      <w:r w:rsidRPr="005165C7">
        <w:rPr>
          <w:rFonts w:ascii="Arial" w:hAnsi="Arial" w:cs="Arial"/>
          <w:sz w:val="23"/>
          <w:szCs w:val="23"/>
          <w:lang w:val="en-GB"/>
        </w:rPr>
        <w:t>.</w:t>
      </w:r>
    </w:p>
    <w:p w14:paraId="3DED01B3" w14:textId="5E7998AC" w:rsidR="00D27174" w:rsidRPr="00B92B74" w:rsidRDefault="005647A7" w:rsidP="00FE194D">
      <w:pPr>
        <w:pStyle w:val="PlainText"/>
        <w:jc w:val="both"/>
        <w:rPr>
          <w:rFonts w:ascii="Arial" w:hAnsi="Arial" w:cs="Arial"/>
          <w:sz w:val="23"/>
          <w:szCs w:val="23"/>
          <w:lang w:val="en-GB"/>
        </w:rPr>
      </w:pPr>
      <w:r w:rsidRPr="00B92B74">
        <w:rPr>
          <w:rFonts w:ascii="Arial" w:hAnsi="Arial" w:cs="Arial"/>
          <w:sz w:val="23"/>
          <w:szCs w:val="23"/>
          <w:lang w:val="en-GB"/>
        </w:rPr>
        <w:t xml:space="preserve">NB: Students will themselves be responsible for obtaining certificates from the university giving their marks for all these courses, and for returning copies of the certificates to the </w:t>
      </w:r>
      <w:r w:rsidR="00C301B3">
        <w:rPr>
          <w:rFonts w:ascii="Arial" w:hAnsi="Arial" w:cs="Arial"/>
          <w:sz w:val="23"/>
          <w:szCs w:val="23"/>
          <w:lang w:val="en-GB"/>
        </w:rPr>
        <w:lastRenderedPageBreak/>
        <w:t>Year Abroad</w:t>
      </w:r>
      <w:r w:rsidRPr="00B92B74">
        <w:rPr>
          <w:rFonts w:ascii="Arial" w:hAnsi="Arial" w:cs="Arial"/>
          <w:sz w:val="23"/>
          <w:szCs w:val="23"/>
          <w:lang w:val="en-GB"/>
        </w:rPr>
        <w:t xml:space="preserve"> Administrator either during their </w:t>
      </w:r>
      <w:r w:rsidR="00C301B3">
        <w:rPr>
          <w:rFonts w:ascii="Arial" w:hAnsi="Arial" w:cs="Arial"/>
          <w:sz w:val="23"/>
          <w:szCs w:val="23"/>
          <w:lang w:val="en-GB"/>
        </w:rPr>
        <w:t>Year Abroad</w:t>
      </w:r>
      <w:r w:rsidRPr="00B92B74">
        <w:rPr>
          <w:rFonts w:ascii="Arial" w:hAnsi="Arial" w:cs="Arial"/>
          <w:sz w:val="23"/>
          <w:szCs w:val="23"/>
          <w:lang w:val="en-GB"/>
        </w:rPr>
        <w:t xml:space="preserve"> or on their return. Students should keep their original transcripts.</w:t>
      </w:r>
    </w:p>
    <w:p w14:paraId="48671867" w14:textId="77777777" w:rsidR="00FE194D" w:rsidRPr="001106EC" w:rsidRDefault="008E385D" w:rsidP="009274D4">
      <w:pPr>
        <w:autoSpaceDE w:val="0"/>
        <w:jc w:val="both"/>
        <w:rPr>
          <w:rFonts w:ascii="Arial" w:hAnsi="Arial" w:cs="Arial"/>
          <w:sz w:val="23"/>
          <w:szCs w:val="23"/>
        </w:rPr>
      </w:pPr>
      <w:r w:rsidRPr="001106EC">
        <w:rPr>
          <w:rFonts w:ascii="Arial" w:hAnsi="Arial" w:cs="Arial"/>
          <w:sz w:val="23"/>
          <w:szCs w:val="23"/>
        </w:rPr>
        <w:t>Your grade for the half unit SN/</w:t>
      </w:r>
      <w:r w:rsidR="00B30293" w:rsidRPr="001106EC">
        <w:rPr>
          <w:rFonts w:ascii="Arial" w:hAnsi="Arial" w:cs="Arial"/>
          <w:sz w:val="23"/>
          <w:szCs w:val="23"/>
        </w:rPr>
        <w:t xml:space="preserve"> </w:t>
      </w:r>
      <w:r w:rsidRPr="001106EC">
        <w:rPr>
          <w:rFonts w:ascii="Arial" w:hAnsi="Arial" w:cs="Arial"/>
          <w:sz w:val="23"/>
          <w:szCs w:val="23"/>
        </w:rPr>
        <w:t>IT/</w:t>
      </w:r>
      <w:r w:rsidR="00B30293" w:rsidRPr="001106EC">
        <w:rPr>
          <w:rFonts w:ascii="Arial" w:hAnsi="Arial" w:cs="Arial"/>
          <w:sz w:val="23"/>
          <w:szCs w:val="23"/>
        </w:rPr>
        <w:t xml:space="preserve"> </w:t>
      </w:r>
      <w:r w:rsidRPr="001106EC">
        <w:rPr>
          <w:rFonts w:ascii="Arial" w:hAnsi="Arial" w:cs="Arial"/>
          <w:sz w:val="23"/>
          <w:szCs w:val="23"/>
        </w:rPr>
        <w:t>GM/</w:t>
      </w:r>
      <w:r w:rsidR="00B30293" w:rsidRPr="001106EC">
        <w:rPr>
          <w:rFonts w:ascii="Arial" w:hAnsi="Arial" w:cs="Arial"/>
          <w:sz w:val="23"/>
          <w:szCs w:val="23"/>
        </w:rPr>
        <w:t xml:space="preserve"> </w:t>
      </w:r>
      <w:r w:rsidRPr="001106EC">
        <w:rPr>
          <w:rFonts w:ascii="Arial" w:hAnsi="Arial" w:cs="Arial"/>
          <w:sz w:val="23"/>
          <w:szCs w:val="23"/>
        </w:rPr>
        <w:t xml:space="preserve">FR 2402 will be calculated by converting the marks you have achieved abroad for your </w:t>
      </w:r>
      <w:r w:rsidR="00B30293" w:rsidRPr="001106EC">
        <w:rPr>
          <w:rFonts w:ascii="Arial" w:hAnsi="Arial" w:cs="Arial"/>
          <w:sz w:val="23"/>
          <w:szCs w:val="23"/>
        </w:rPr>
        <w:t>best</w:t>
      </w:r>
      <w:r w:rsidRPr="001106EC">
        <w:rPr>
          <w:rFonts w:ascii="Arial" w:hAnsi="Arial" w:cs="Arial"/>
          <w:sz w:val="23"/>
          <w:szCs w:val="23"/>
        </w:rPr>
        <w:t xml:space="preserve"> 24 countable ECTS credits or for those at Latin American universities, the subjects representing the </w:t>
      </w:r>
      <w:r w:rsidR="00B30293" w:rsidRPr="001106EC">
        <w:rPr>
          <w:rFonts w:ascii="Arial" w:hAnsi="Arial" w:cs="Arial"/>
          <w:sz w:val="23"/>
          <w:szCs w:val="23"/>
        </w:rPr>
        <w:t>best</w:t>
      </w:r>
      <w:r w:rsidRPr="001106EC">
        <w:rPr>
          <w:rFonts w:ascii="Arial" w:hAnsi="Arial" w:cs="Arial"/>
          <w:sz w:val="23"/>
          <w:szCs w:val="23"/>
        </w:rPr>
        <w:t xml:space="preserve"> 10 countable </w:t>
      </w:r>
      <w:r w:rsidR="00B30293" w:rsidRPr="001106EC">
        <w:rPr>
          <w:rFonts w:ascii="Arial" w:hAnsi="Arial" w:cs="Arial"/>
          <w:sz w:val="23"/>
          <w:szCs w:val="23"/>
        </w:rPr>
        <w:t>hours per week</w:t>
      </w:r>
      <w:r w:rsidRPr="001106EC">
        <w:rPr>
          <w:rFonts w:ascii="Arial" w:hAnsi="Arial" w:cs="Arial"/>
          <w:sz w:val="23"/>
          <w:szCs w:val="23"/>
        </w:rPr>
        <w:t>. You are strongly advised to take more than this minimum so that any weaker marks, which would otherwise bring down your average, can drop out of the calculation. If you fail to take the minimum, your mark will still be calculated the same way, which will obviously lower your average. For example, if you score the equivalent of a Royal Holloway mark of 60%, but have only taken 12 ECTS credits, half of the minimum, we will record a mark of 30%. For the full-unit assessments, SN/</w:t>
      </w:r>
      <w:r w:rsidR="00B30293" w:rsidRPr="001106EC">
        <w:rPr>
          <w:rFonts w:ascii="Arial" w:hAnsi="Arial" w:cs="Arial"/>
          <w:sz w:val="23"/>
          <w:szCs w:val="23"/>
        </w:rPr>
        <w:t xml:space="preserve"> </w:t>
      </w:r>
      <w:r w:rsidRPr="001106EC">
        <w:rPr>
          <w:rFonts w:ascii="Arial" w:hAnsi="Arial" w:cs="Arial"/>
          <w:sz w:val="23"/>
          <w:szCs w:val="23"/>
        </w:rPr>
        <w:t>IT/</w:t>
      </w:r>
      <w:r w:rsidR="00B30293" w:rsidRPr="001106EC">
        <w:rPr>
          <w:rFonts w:ascii="Arial" w:hAnsi="Arial" w:cs="Arial"/>
          <w:sz w:val="23"/>
          <w:szCs w:val="23"/>
        </w:rPr>
        <w:t xml:space="preserve"> </w:t>
      </w:r>
      <w:r w:rsidRPr="001106EC">
        <w:rPr>
          <w:rFonts w:ascii="Arial" w:hAnsi="Arial" w:cs="Arial"/>
          <w:sz w:val="23"/>
          <w:szCs w:val="23"/>
        </w:rPr>
        <w:t>GM/</w:t>
      </w:r>
      <w:r w:rsidR="00B30293" w:rsidRPr="001106EC">
        <w:rPr>
          <w:rFonts w:ascii="Arial" w:hAnsi="Arial" w:cs="Arial"/>
          <w:sz w:val="23"/>
          <w:szCs w:val="23"/>
        </w:rPr>
        <w:t xml:space="preserve"> </w:t>
      </w:r>
      <w:r w:rsidRPr="001106EC">
        <w:rPr>
          <w:rFonts w:ascii="Arial" w:hAnsi="Arial" w:cs="Arial"/>
          <w:sz w:val="23"/>
          <w:szCs w:val="23"/>
        </w:rPr>
        <w:t xml:space="preserve">FR 2401, the numbers above simply double to a minimum of 48 ECTS, with the same rules applying for those who do more and those who fail to meet the minimum requirement: the best 48 will be used if you do more, and the average will be divided by 48 in any case if you fail to take the </w:t>
      </w:r>
      <w:r w:rsidR="00641A5C" w:rsidRPr="001106EC">
        <w:rPr>
          <w:rFonts w:ascii="Arial" w:hAnsi="Arial" w:cs="Arial"/>
          <w:sz w:val="23"/>
          <w:szCs w:val="23"/>
        </w:rPr>
        <w:t>minimum.</w:t>
      </w:r>
    </w:p>
    <w:p w14:paraId="48CA690E" w14:textId="77777777" w:rsidR="00086980" w:rsidRDefault="00641A5C" w:rsidP="009274D4">
      <w:pPr>
        <w:autoSpaceDE w:val="0"/>
        <w:jc w:val="both"/>
        <w:rPr>
          <w:rFonts w:ascii="Arial" w:hAnsi="Arial" w:cs="Arial"/>
          <w:sz w:val="23"/>
          <w:szCs w:val="23"/>
        </w:rPr>
      </w:pPr>
      <w:r w:rsidRPr="009274D4">
        <w:rPr>
          <w:rFonts w:ascii="Arial" w:hAnsi="Arial" w:cs="Arial"/>
          <w:sz w:val="23"/>
          <w:szCs w:val="23"/>
        </w:rPr>
        <w:t xml:space="preserve"> </w:t>
      </w:r>
    </w:p>
    <w:p w14:paraId="444CD69E" w14:textId="1A965660" w:rsidR="00086980" w:rsidRPr="002C3053" w:rsidRDefault="00086980" w:rsidP="009274D4">
      <w:pPr>
        <w:autoSpaceDE w:val="0"/>
        <w:jc w:val="both"/>
        <w:rPr>
          <w:rFonts w:ascii="Arial" w:hAnsi="Arial" w:cs="Arial"/>
          <w:b/>
          <w:sz w:val="23"/>
          <w:szCs w:val="23"/>
        </w:rPr>
      </w:pPr>
      <w:r w:rsidRPr="002C3053">
        <w:rPr>
          <w:rFonts w:ascii="Arial" w:hAnsi="Arial" w:cs="Arial"/>
          <w:b/>
          <w:sz w:val="23"/>
          <w:szCs w:val="23"/>
        </w:rPr>
        <w:t xml:space="preserve">Students with disabilities </w:t>
      </w:r>
      <w:r w:rsidR="00D50B49">
        <w:rPr>
          <w:rFonts w:ascii="Arial" w:hAnsi="Arial" w:cs="Arial"/>
          <w:b/>
          <w:sz w:val="23"/>
          <w:szCs w:val="23"/>
        </w:rPr>
        <w:t>and/</w:t>
      </w:r>
      <w:r w:rsidRPr="002C3053">
        <w:rPr>
          <w:rFonts w:ascii="Arial" w:hAnsi="Arial" w:cs="Arial"/>
          <w:b/>
          <w:sz w:val="23"/>
          <w:szCs w:val="23"/>
        </w:rPr>
        <w:t>or specific learning difficulties:</w:t>
      </w:r>
    </w:p>
    <w:p w14:paraId="3369409D" w14:textId="103FC3B8" w:rsidR="00086980" w:rsidRDefault="00086980" w:rsidP="009274D4">
      <w:pPr>
        <w:autoSpaceDE w:val="0"/>
        <w:jc w:val="both"/>
        <w:rPr>
          <w:rFonts w:ascii="Arial" w:hAnsi="Arial" w:cs="Arial"/>
          <w:sz w:val="23"/>
          <w:szCs w:val="23"/>
        </w:rPr>
      </w:pPr>
      <w:r>
        <w:rPr>
          <w:rFonts w:ascii="Arial" w:hAnsi="Arial" w:cs="Arial"/>
          <w:sz w:val="23"/>
          <w:szCs w:val="23"/>
        </w:rPr>
        <w:t>Students</w:t>
      </w:r>
      <w:r w:rsidRPr="00086980">
        <w:rPr>
          <w:rFonts w:ascii="Arial" w:hAnsi="Arial" w:cs="Arial"/>
          <w:sz w:val="23"/>
          <w:szCs w:val="23"/>
        </w:rPr>
        <w:t xml:space="preserve"> need to bear in mind that support available to them at the College for disabilities and/ or specific learning difficulties may not be available to them at institutions aboard or that different packages of support may be available. Compensation for lack of support or different support cannot be made when credits gained abroad are converted into RHUL equivalents. It is the student’s responsibility to research support available at the host institution and to discuss any concerns with their department and/ or Disability and Dyslexia Services at the College prior to going abroad</w:t>
      </w:r>
      <w:r w:rsidR="007C78CD">
        <w:rPr>
          <w:rFonts w:ascii="Arial" w:hAnsi="Arial" w:cs="Arial"/>
          <w:sz w:val="23"/>
          <w:szCs w:val="23"/>
        </w:rPr>
        <w:t>. (P</w:t>
      </w:r>
      <w:r>
        <w:rPr>
          <w:rFonts w:ascii="Arial" w:hAnsi="Arial" w:cs="Arial"/>
          <w:sz w:val="23"/>
          <w:szCs w:val="23"/>
        </w:rPr>
        <w:t xml:space="preserve">lease refer to Credit </w:t>
      </w:r>
      <w:r w:rsidR="0019681F">
        <w:rPr>
          <w:rFonts w:ascii="Arial" w:hAnsi="Arial" w:cs="Arial"/>
          <w:sz w:val="23"/>
          <w:szCs w:val="23"/>
        </w:rPr>
        <w:t>Transfer</w:t>
      </w:r>
      <w:r>
        <w:rPr>
          <w:rFonts w:ascii="Arial" w:hAnsi="Arial" w:cs="Arial"/>
          <w:sz w:val="23"/>
          <w:szCs w:val="23"/>
        </w:rPr>
        <w:t xml:space="preserve"> Guidelines)</w:t>
      </w:r>
      <w:r w:rsidR="001F1F70">
        <w:rPr>
          <w:rFonts w:ascii="Arial" w:hAnsi="Arial" w:cs="Arial"/>
          <w:sz w:val="23"/>
          <w:szCs w:val="23"/>
        </w:rPr>
        <w:t>.</w:t>
      </w:r>
    </w:p>
    <w:p w14:paraId="3620023B" w14:textId="22A3A862" w:rsidR="00641A5C" w:rsidRDefault="00FE194D" w:rsidP="009274D4">
      <w:pPr>
        <w:autoSpaceDE w:val="0"/>
        <w:jc w:val="both"/>
        <w:rPr>
          <w:rFonts w:ascii="Arial" w:hAnsi="Arial" w:cs="Arial"/>
          <w:sz w:val="23"/>
          <w:szCs w:val="23"/>
        </w:rPr>
      </w:pPr>
      <w:r>
        <w:rPr>
          <w:rFonts w:ascii="Arial" w:hAnsi="Arial" w:cs="Arial"/>
          <w:sz w:val="23"/>
          <w:szCs w:val="23"/>
        </w:rPr>
        <w:br/>
      </w:r>
      <w:r w:rsidR="00641A5C" w:rsidRPr="009274D4">
        <w:rPr>
          <w:rFonts w:ascii="Arial" w:hAnsi="Arial" w:cs="Arial"/>
          <w:sz w:val="23"/>
          <w:szCs w:val="23"/>
        </w:rPr>
        <w:t>The</w:t>
      </w:r>
      <w:r w:rsidR="009274D4" w:rsidRPr="009274D4">
        <w:rPr>
          <w:rFonts w:ascii="Arial" w:hAnsi="Arial" w:cs="Arial"/>
          <w:sz w:val="23"/>
          <w:szCs w:val="23"/>
        </w:rPr>
        <w:t xml:space="preserve"> link for </w:t>
      </w:r>
      <w:r w:rsidR="00C301B3">
        <w:rPr>
          <w:rFonts w:ascii="Arial" w:hAnsi="Arial" w:cs="Arial"/>
          <w:sz w:val="23"/>
          <w:szCs w:val="23"/>
        </w:rPr>
        <w:t>Year Abroad</w:t>
      </w:r>
      <w:r w:rsidR="009274D4" w:rsidRPr="009274D4">
        <w:rPr>
          <w:rFonts w:ascii="Arial" w:hAnsi="Arial" w:cs="Arial"/>
          <w:sz w:val="23"/>
          <w:szCs w:val="23"/>
        </w:rPr>
        <w:t xml:space="preserve"> grade conversion grids is</w:t>
      </w:r>
      <w:r w:rsidR="002C3053">
        <w:rPr>
          <w:rFonts w:ascii="Arial" w:hAnsi="Arial" w:cs="Arial"/>
          <w:sz w:val="23"/>
          <w:szCs w:val="23"/>
        </w:rPr>
        <w:t xml:space="preserve"> at</w:t>
      </w:r>
      <w:r w:rsidR="009274D4" w:rsidRPr="009274D4">
        <w:rPr>
          <w:rFonts w:ascii="Arial" w:hAnsi="Arial" w:cs="Arial"/>
          <w:sz w:val="23"/>
          <w:szCs w:val="23"/>
        </w:rPr>
        <w:t>:</w:t>
      </w:r>
    </w:p>
    <w:p w14:paraId="42CD7B17" w14:textId="77ADB6B2" w:rsidR="0046034D" w:rsidRDefault="001A476B" w:rsidP="009274D4">
      <w:pPr>
        <w:autoSpaceDE w:val="0"/>
        <w:jc w:val="both"/>
        <w:rPr>
          <w:rFonts w:ascii="Arial" w:hAnsi="Arial" w:cs="Arial"/>
          <w:sz w:val="23"/>
          <w:szCs w:val="23"/>
        </w:rPr>
      </w:pPr>
      <w:hyperlink r:id="rId22" w:history="1">
        <w:r w:rsidR="0046034D" w:rsidRPr="00145708">
          <w:rPr>
            <w:rStyle w:val="Hyperlink"/>
            <w:rFonts w:ascii="Arial" w:hAnsi="Arial" w:cs="Arial"/>
            <w:sz w:val="23"/>
            <w:szCs w:val="23"/>
          </w:rPr>
          <w:t>https://www.royalholloway.ac.uk/international/studyabroadandexchanges/outgoing/internationalexchangeineurope.aspx</w:t>
        </w:r>
      </w:hyperlink>
    </w:p>
    <w:p w14:paraId="49B4A446" w14:textId="5FF7ECA8" w:rsidR="00FE194D" w:rsidRPr="008B5984" w:rsidRDefault="00FE194D" w:rsidP="009274D4">
      <w:pPr>
        <w:autoSpaceDE w:val="0"/>
        <w:jc w:val="both"/>
        <w:rPr>
          <w:rFonts w:ascii="Arial" w:hAnsi="Arial" w:cs="Arial"/>
          <w:b/>
          <w:color w:val="E36C0A" w:themeColor="accent6" w:themeShade="BF"/>
          <w:sz w:val="23"/>
          <w:szCs w:val="23"/>
          <w:u w:val="single"/>
          <w:lang w:val="en"/>
        </w:rPr>
      </w:pPr>
      <w:r>
        <w:rPr>
          <w:rFonts w:ascii="Arial" w:hAnsi="Arial" w:cs="Arial"/>
          <w:sz w:val="23"/>
          <w:szCs w:val="23"/>
        </w:rPr>
        <w:br/>
      </w:r>
      <w:r w:rsidR="009274D4" w:rsidRPr="009274D4">
        <w:rPr>
          <w:rFonts w:ascii="Arial" w:hAnsi="Arial" w:cs="Arial"/>
          <w:sz w:val="23"/>
          <w:szCs w:val="23"/>
        </w:rPr>
        <w:t xml:space="preserve">They are listed as: </w:t>
      </w:r>
      <w:r w:rsidR="009274D4" w:rsidRPr="008B5984">
        <w:rPr>
          <w:rFonts w:ascii="Arial" w:hAnsi="Arial" w:cs="Arial"/>
          <w:b/>
          <w:color w:val="E36C0A" w:themeColor="accent6" w:themeShade="BF"/>
          <w:sz w:val="23"/>
          <w:szCs w:val="23"/>
          <w:u w:val="single"/>
          <w:lang w:val="en"/>
        </w:rPr>
        <w:t>Grade conversion grids for Unde</w:t>
      </w:r>
      <w:r w:rsidRPr="008B5984">
        <w:rPr>
          <w:rFonts w:ascii="Arial" w:hAnsi="Arial" w:cs="Arial"/>
          <w:b/>
          <w:color w:val="E36C0A" w:themeColor="accent6" w:themeShade="BF"/>
          <w:sz w:val="23"/>
          <w:szCs w:val="23"/>
          <w:u w:val="single"/>
          <w:lang w:val="en"/>
        </w:rPr>
        <w:t>rgraduate Student Exchanges 201</w:t>
      </w:r>
      <w:r w:rsidR="0046034D">
        <w:rPr>
          <w:rFonts w:ascii="Arial" w:hAnsi="Arial" w:cs="Arial"/>
          <w:b/>
          <w:color w:val="E36C0A" w:themeColor="accent6" w:themeShade="BF"/>
          <w:sz w:val="23"/>
          <w:szCs w:val="23"/>
          <w:u w:val="single"/>
          <w:lang w:val="en"/>
        </w:rPr>
        <w:t>5-16</w:t>
      </w:r>
    </w:p>
    <w:p w14:paraId="320EE487" w14:textId="77777777" w:rsidR="009274D4" w:rsidRPr="00FE194D" w:rsidRDefault="009274D4" w:rsidP="009274D4">
      <w:pPr>
        <w:autoSpaceDE w:val="0"/>
        <w:jc w:val="both"/>
        <w:rPr>
          <w:rFonts w:ascii="Arial" w:hAnsi="Arial" w:cs="Arial"/>
          <w:b/>
          <w:sz w:val="23"/>
          <w:szCs w:val="23"/>
          <w:u w:val="single"/>
        </w:rPr>
      </w:pPr>
    </w:p>
    <w:p w14:paraId="755089B3" w14:textId="63AD5F78" w:rsidR="00D27174" w:rsidRDefault="008E385D" w:rsidP="00836AA0">
      <w:pPr>
        <w:jc w:val="both"/>
        <w:rPr>
          <w:rFonts w:ascii="Arial" w:hAnsi="Arial" w:cs="Arial"/>
          <w:sz w:val="23"/>
          <w:szCs w:val="23"/>
        </w:rPr>
      </w:pPr>
      <w:r w:rsidRPr="00ED170A">
        <w:rPr>
          <w:rFonts w:ascii="Arial" w:hAnsi="Arial" w:cs="Arial"/>
          <w:b/>
          <w:sz w:val="23"/>
          <w:szCs w:val="23"/>
        </w:rPr>
        <w:t>Before you start studying</w:t>
      </w:r>
      <w:r w:rsidR="00B30293" w:rsidRPr="00ED170A">
        <w:rPr>
          <w:rFonts w:ascii="Arial" w:hAnsi="Arial" w:cs="Arial"/>
          <w:b/>
          <w:sz w:val="23"/>
          <w:szCs w:val="23"/>
        </w:rPr>
        <w:t>,</w:t>
      </w:r>
      <w:r w:rsidRPr="00ED170A">
        <w:rPr>
          <w:rFonts w:ascii="Arial" w:hAnsi="Arial" w:cs="Arial"/>
          <w:i/>
          <w:sz w:val="23"/>
          <w:szCs w:val="23"/>
        </w:rPr>
        <w:t xml:space="preserve"> </w:t>
      </w:r>
      <w:r w:rsidRPr="00ED170A">
        <w:rPr>
          <w:rFonts w:ascii="Arial" w:hAnsi="Arial" w:cs="Arial"/>
          <w:sz w:val="23"/>
          <w:szCs w:val="23"/>
        </w:rPr>
        <w:t>at the host university, you must complete an ECTS learning agreement form. This must be approved both by us at Royal Holloway and by the relevant member of staff at your host university.</w:t>
      </w:r>
      <w:r w:rsidR="00DD4463">
        <w:rPr>
          <w:rFonts w:ascii="Arial" w:hAnsi="Arial" w:cs="Arial"/>
          <w:sz w:val="23"/>
          <w:szCs w:val="23"/>
        </w:rPr>
        <w:t xml:space="preserve"> </w:t>
      </w:r>
      <w:r w:rsidRPr="00ED170A">
        <w:rPr>
          <w:rFonts w:ascii="Arial" w:hAnsi="Arial" w:cs="Arial"/>
          <w:b/>
          <w:sz w:val="23"/>
          <w:szCs w:val="23"/>
        </w:rPr>
        <w:t>At the end of your period of study,</w:t>
      </w:r>
      <w:r w:rsidRPr="00ED170A">
        <w:rPr>
          <w:rFonts w:ascii="Arial" w:hAnsi="Arial" w:cs="Arial"/>
          <w:i/>
          <w:sz w:val="23"/>
          <w:szCs w:val="23"/>
        </w:rPr>
        <w:t xml:space="preserve"> </w:t>
      </w:r>
      <w:r w:rsidRPr="00ED170A">
        <w:rPr>
          <w:rFonts w:ascii="Arial" w:hAnsi="Arial" w:cs="Arial"/>
          <w:sz w:val="23"/>
          <w:szCs w:val="23"/>
        </w:rPr>
        <w:t xml:space="preserve">it is your responsibility to ensure that your host university provides you with a </w:t>
      </w:r>
      <w:r w:rsidRPr="00ED170A">
        <w:rPr>
          <w:rFonts w:ascii="Arial" w:hAnsi="Arial" w:cs="Arial"/>
          <w:bCs/>
          <w:sz w:val="23"/>
          <w:szCs w:val="23"/>
        </w:rPr>
        <w:t>transcript of marks for all courses attended</w:t>
      </w:r>
      <w:r w:rsidRPr="00ED170A">
        <w:rPr>
          <w:rFonts w:ascii="Arial" w:hAnsi="Arial" w:cs="Arial"/>
          <w:sz w:val="23"/>
          <w:szCs w:val="23"/>
        </w:rPr>
        <w:t xml:space="preserve">. This is essential for your studies during the </w:t>
      </w:r>
      <w:r w:rsidR="00C301B3">
        <w:rPr>
          <w:rFonts w:ascii="Arial" w:hAnsi="Arial" w:cs="Arial"/>
          <w:sz w:val="23"/>
          <w:szCs w:val="23"/>
        </w:rPr>
        <w:t>Year Abroad</w:t>
      </w:r>
      <w:r w:rsidRPr="00ED170A">
        <w:rPr>
          <w:rFonts w:ascii="Arial" w:hAnsi="Arial" w:cs="Arial"/>
          <w:sz w:val="23"/>
          <w:szCs w:val="23"/>
        </w:rPr>
        <w:t xml:space="preserve"> to be accredited towards the 13</w:t>
      </w:r>
      <w:r w:rsidRPr="00ED170A">
        <w:rPr>
          <w:rFonts w:ascii="Arial" w:hAnsi="Arial" w:cs="Arial"/>
          <w:sz w:val="23"/>
          <w:szCs w:val="23"/>
          <w:vertAlign w:val="superscript"/>
        </w:rPr>
        <w:t>th</w:t>
      </w:r>
      <w:r w:rsidRPr="00ED170A">
        <w:rPr>
          <w:rFonts w:ascii="Arial" w:hAnsi="Arial" w:cs="Arial"/>
          <w:sz w:val="23"/>
          <w:szCs w:val="23"/>
        </w:rPr>
        <w:t xml:space="preserve"> unit of your BA degree.</w:t>
      </w:r>
    </w:p>
    <w:p w14:paraId="699E4091" w14:textId="77777777" w:rsidR="002C3053" w:rsidRDefault="002C3053" w:rsidP="00836AA0">
      <w:pPr>
        <w:jc w:val="both"/>
        <w:rPr>
          <w:rFonts w:ascii="Arial" w:hAnsi="Arial" w:cs="Arial"/>
          <w:sz w:val="23"/>
          <w:szCs w:val="23"/>
        </w:rPr>
      </w:pPr>
    </w:p>
    <w:p w14:paraId="54CFCEF6" w14:textId="77777777" w:rsidR="008E385D" w:rsidRPr="00D27174" w:rsidRDefault="008E385D" w:rsidP="00836AA0">
      <w:pPr>
        <w:jc w:val="both"/>
        <w:rPr>
          <w:rFonts w:ascii="Arial" w:hAnsi="Arial" w:cs="Arial"/>
          <w:b/>
          <w:sz w:val="32"/>
          <w:szCs w:val="32"/>
          <w:u w:val="single"/>
        </w:rPr>
      </w:pPr>
      <w:r w:rsidRPr="00D27174">
        <w:rPr>
          <w:rFonts w:ascii="Arial" w:hAnsi="Arial" w:cs="Arial"/>
          <w:b/>
          <w:sz w:val="32"/>
          <w:szCs w:val="32"/>
          <w:u w:val="single"/>
        </w:rPr>
        <w:t xml:space="preserve">B. </w:t>
      </w:r>
      <w:r w:rsidR="00FE4A7A" w:rsidRPr="00D27174">
        <w:rPr>
          <w:rFonts w:ascii="Arial" w:hAnsi="Arial" w:cs="Arial"/>
          <w:b/>
          <w:sz w:val="32"/>
          <w:szCs w:val="32"/>
          <w:u w:val="single"/>
        </w:rPr>
        <w:t>WORK PLA</w:t>
      </w:r>
      <w:r w:rsidR="007C3EAC">
        <w:rPr>
          <w:rFonts w:ascii="Arial" w:hAnsi="Arial" w:cs="Arial"/>
          <w:b/>
          <w:sz w:val="32"/>
          <w:szCs w:val="32"/>
          <w:u w:val="single"/>
        </w:rPr>
        <w:t xml:space="preserve">CEMENT REPORT/CULTURAL REPORT: </w:t>
      </w:r>
      <w:r w:rsidR="00FE4A7A" w:rsidRPr="00D27174">
        <w:rPr>
          <w:rFonts w:ascii="Arial" w:hAnsi="Arial" w:cs="Arial"/>
          <w:b/>
          <w:sz w:val="32"/>
          <w:szCs w:val="32"/>
          <w:u w:val="single"/>
        </w:rPr>
        <w:t>UNIT 13</w:t>
      </w:r>
      <w:r w:rsidRPr="00D27174">
        <w:rPr>
          <w:rFonts w:ascii="Arial" w:hAnsi="Arial" w:cs="Arial"/>
          <w:b/>
          <w:sz w:val="32"/>
          <w:szCs w:val="32"/>
          <w:u w:val="single"/>
        </w:rPr>
        <w:t xml:space="preserve"> </w:t>
      </w:r>
    </w:p>
    <w:p w14:paraId="43438ACF" w14:textId="2AFC5048" w:rsidR="008E385D" w:rsidRPr="00ED170A" w:rsidRDefault="00D27174" w:rsidP="00836AA0">
      <w:pPr>
        <w:jc w:val="both"/>
        <w:rPr>
          <w:rFonts w:ascii="Arial" w:hAnsi="Arial" w:cs="Arial"/>
          <w:sz w:val="23"/>
          <w:szCs w:val="23"/>
        </w:rPr>
      </w:pPr>
      <w:r>
        <w:rPr>
          <w:rFonts w:ascii="Arial" w:hAnsi="Arial" w:cs="Arial"/>
          <w:sz w:val="23"/>
          <w:szCs w:val="23"/>
        </w:rPr>
        <w:br/>
      </w:r>
      <w:r w:rsidR="008E385D" w:rsidRPr="00ED170A">
        <w:rPr>
          <w:rFonts w:ascii="Arial" w:hAnsi="Arial" w:cs="Arial"/>
          <w:sz w:val="23"/>
          <w:szCs w:val="23"/>
        </w:rPr>
        <w:t xml:space="preserve">This assessment is completed by language assistants or those taking up approved employment abroad as a full unit or a half-unit. Students on a full year work placement or two half-year work placements will be required to </w:t>
      </w:r>
      <w:r w:rsidR="00AE11B7">
        <w:rPr>
          <w:rFonts w:ascii="Arial" w:hAnsi="Arial" w:cs="Arial"/>
          <w:sz w:val="23"/>
          <w:szCs w:val="23"/>
        </w:rPr>
        <w:t xml:space="preserve">electronically </w:t>
      </w:r>
      <w:r w:rsidR="008E385D" w:rsidRPr="00ED170A">
        <w:rPr>
          <w:rFonts w:ascii="Arial" w:hAnsi="Arial" w:cs="Arial"/>
          <w:sz w:val="23"/>
          <w:szCs w:val="23"/>
        </w:rPr>
        <w:t xml:space="preserve">submit a 1750-2250-word Work Placement Report (see detailed guidelines below) </w:t>
      </w:r>
      <w:r w:rsidR="00B30293" w:rsidRPr="00ED170A">
        <w:rPr>
          <w:rFonts w:ascii="Arial" w:hAnsi="Arial" w:cs="Arial"/>
          <w:sz w:val="23"/>
          <w:szCs w:val="23"/>
        </w:rPr>
        <w:t>and</w:t>
      </w:r>
      <w:r w:rsidR="008E385D" w:rsidRPr="00ED170A">
        <w:rPr>
          <w:rFonts w:ascii="Arial" w:hAnsi="Arial" w:cs="Arial"/>
          <w:sz w:val="23"/>
          <w:szCs w:val="23"/>
        </w:rPr>
        <w:t xml:space="preserve"> a 1750-2250-word Cultural Report, an essay on a matter of cultural specificity related to the geographical location of their placement (see detailed guidelines below).</w:t>
      </w:r>
      <w:r w:rsidR="00EC2F33" w:rsidRPr="00ED170A">
        <w:rPr>
          <w:rFonts w:ascii="Arial" w:hAnsi="Arial" w:cs="Arial"/>
          <w:sz w:val="23"/>
          <w:szCs w:val="23"/>
        </w:rPr>
        <w:t xml:space="preserve"> </w:t>
      </w:r>
      <w:r w:rsidR="008E385D" w:rsidRPr="00ED170A">
        <w:rPr>
          <w:rFonts w:ascii="Arial" w:hAnsi="Arial" w:cs="Arial"/>
          <w:sz w:val="23"/>
          <w:szCs w:val="23"/>
        </w:rPr>
        <w:t>Students on a half-year placement will be able to choose between a Work Placement Report and a Cultural Report.</w:t>
      </w:r>
      <w:r w:rsidR="00AF4040" w:rsidRPr="00ED170A">
        <w:rPr>
          <w:rFonts w:ascii="Arial" w:hAnsi="Arial" w:cs="Arial"/>
          <w:sz w:val="23"/>
          <w:szCs w:val="23"/>
        </w:rPr>
        <w:t xml:space="preserve"> </w:t>
      </w:r>
      <w:r w:rsidR="008E385D" w:rsidRPr="00ED170A">
        <w:rPr>
          <w:rFonts w:ascii="Arial" w:hAnsi="Arial" w:cs="Arial"/>
          <w:sz w:val="23"/>
          <w:szCs w:val="23"/>
        </w:rPr>
        <w:t>These reports will be written in French/</w:t>
      </w:r>
      <w:r w:rsidR="00B30293" w:rsidRPr="00ED170A">
        <w:rPr>
          <w:rFonts w:ascii="Arial" w:hAnsi="Arial" w:cs="Arial"/>
          <w:sz w:val="23"/>
          <w:szCs w:val="23"/>
        </w:rPr>
        <w:t xml:space="preserve"> </w:t>
      </w:r>
      <w:r w:rsidR="008E385D" w:rsidRPr="00ED170A">
        <w:rPr>
          <w:rFonts w:ascii="Arial" w:hAnsi="Arial" w:cs="Arial"/>
          <w:sz w:val="23"/>
          <w:szCs w:val="23"/>
        </w:rPr>
        <w:t>German/</w:t>
      </w:r>
      <w:r w:rsidR="00B30293" w:rsidRPr="00ED170A">
        <w:rPr>
          <w:rFonts w:ascii="Arial" w:hAnsi="Arial" w:cs="Arial"/>
          <w:sz w:val="23"/>
          <w:szCs w:val="23"/>
        </w:rPr>
        <w:t xml:space="preserve"> </w:t>
      </w:r>
      <w:r w:rsidR="008E385D" w:rsidRPr="00ED170A">
        <w:rPr>
          <w:rFonts w:ascii="Arial" w:hAnsi="Arial" w:cs="Arial"/>
          <w:sz w:val="23"/>
          <w:szCs w:val="23"/>
        </w:rPr>
        <w:t>Spanish/</w:t>
      </w:r>
      <w:r w:rsidR="00B30293" w:rsidRPr="00ED170A">
        <w:rPr>
          <w:rFonts w:ascii="Arial" w:hAnsi="Arial" w:cs="Arial"/>
          <w:sz w:val="23"/>
          <w:szCs w:val="23"/>
        </w:rPr>
        <w:t xml:space="preserve"> </w:t>
      </w:r>
      <w:r w:rsidR="008E385D" w:rsidRPr="00ED170A">
        <w:rPr>
          <w:rFonts w:ascii="Arial" w:hAnsi="Arial" w:cs="Arial"/>
          <w:sz w:val="23"/>
          <w:szCs w:val="23"/>
        </w:rPr>
        <w:t xml:space="preserve">Italian. </w:t>
      </w:r>
    </w:p>
    <w:p w14:paraId="11310011" w14:textId="77777777" w:rsidR="008E385D" w:rsidRPr="00ED170A" w:rsidRDefault="008E385D" w:rsidP="00836AA0">
      <w:pPr>
        <w:jc w:val="both"/>
        <w:rPr>
          <w:rFonts w:ascii="Arial" w:hAnsi="Arial" w:cs="Arial"/>
          <w:sz w:val="23"/>
          <w:szCs w:val="23"/>
        </w:rPr>
      </w:pPr>
    </w:p>
    <w:p w14:paraId="1FDC4FFD" w14:textId="58FAE0EC" w:rsidR="008E385D" w:rsidRPr="00ED170A" w:rsidRDefault="00AE11B7" w:rsidP="00836AA0">
      <w:pPr>
        <w:jc w:val="both"/>
        <w:rPr>
          <w:rFonts w:ascii="Arial" w:hAnsi="Arial"/>
          <w:sz w:val="23"/>
          <w:szCs w:val="23"/>
        </w:rPr>
      </w:pPr>
      <w:r>
        <w:rPr>
          <w:rFonts w:ascii="Arial" w:hAnsi="Arial" w:cs="Arial"/>
          <w:sz w:val="23"/>
          <w:szCs w:val="23"/>
        </w:rPr>
        <w:lastRenderedPageBreak/>
        <w:t>Your</w:t>
      </w:r>
      <w:r w:rsidR="008E385D" w:rsidRPr="00ED170A">
        <w:rPr>
          <w:rFonts w:ascii="Arial" w:hAnsi="Arial" w:cs="Arial"/>
          <w:i/>
          <w:sz w:val="23"/>
          <w:szCs w:val="23"/>
        </w:rPr>
        <w:t xml:space="preserve"> </w:t>
      </w:r>
      <w:r w:rsidR="008E385D" w:rsidRPr="00ED170A">
        <w:rPr>
          <w:rFonts w:ascii="Arial" w:hAnsi="Arial"/>
          <w:sz w:val="23"/>
          <w:szCs w:val="23"/>
        </w:rPr>
        <w:t xml:space="preserve">Reports should be </w:t>
      </w:r>
      <w:r>
        <w:rPr>
          <w:rFonts w:ascii="Arial" w:hAnsi="Arial"/>
          <w:sz w:val="23"/>
          <w:szCs w:val="23"/>
        </w:rPr>
        <w:t xml:space="preserve">electronically </w:t>
      </w:r>
      <w:r w:rsidR="008E385D" w:rsidRPr="00ED170A">
        <w:rPr>
          <w:rFonts w:ascii="Arial" w:hAnsi="Arial"/>
          <w:sz w:val="23"/>
          <w:szCs w:val="23"/>
        </w:rPr>
        <w:t xml:space="preserve">submitted </w:t>
      </w:r>
      <w:r>
        <w:rPr>
          <w:rFonts w:ascii="Arial" w:hAnsi="Arial"/>
          <w:sz w:val="23"/>
          <w:szCs w:val="23"/>
        </w:rPr>
        <w:t xml:space="preserve">onto Turnitin and Moodle in the usual way used for essay submission </w:t>
      </w:r>
      <w:r w:rsidR="008E385D" w:rsidRPr="00ED170A">
        <w:rPr>
          <w:rFonts w:ascii="Arial" w:hAnsi="Arial"/>
          <w:sz w:val="23"/>
          <w:szCs w:val="23"/>
        </w:rPr>
        <w:t xml:space="preserve">by </w:t>
      </w:r>
      <w:r w:rsidRPr="00AE11B7">
        <w:rPr>
          <w:rFonts w:ascii="Arial" w:hAnsi="Arial"/>
          <w:b/>
          <w:color w:val="E36C0A" w:themeColor="accent6" w:themeShade="BF"/>
          <w:sz w:val="23"/>
          <w:szCs w:val="23"/>
        </w:rPr>
        <w:t xml:space="preserve">4pm </w:t>
      </w:r>
      <w:r w:rsidR="00397ECC" w:rsidRPr="00AE11B7">
        <w:rPr>
          <w:rFonts w:ascii="Arial" w:hAnsi="Arial"/>
          <w:b/>
          <w:color w:val="E36C0A" w:themeColor="accent6" w:themeShade="BF"/>
          <w:sz w:val="23"/>
          <w:szCs w:val="23"/>
        </w:rPr>
        <w:t>Friday 2</w:t>
      </w:r>
      <w:r w:rsidR="00B37CB0" w:rsidRPr="00AE11B7">
        <w:rPr>
          <w:rFonts w:ascii="Arial" w:hAnsi="Arial"/>
          <w:b/>
          <w:color w:val="E36C0A" w:themeColor="accent6" w:themeShade="BF"/>
          <w:sz w:val="23"/>
          <w:szCs w:val="23"/>
        </w:rPr>
        <w:t>5</w:t>
      </w:r>
      <w:r w:rsidR="00397ECC" w:rsidRPr="00AE11B7">
        <w:rPr>
          <w:rFonts w:ascii="Arial" w:hAnsi="Arial"/>
          <w:b/>
          <w:color w:val="E36C0A" w:themeColor="accent6" w:themeShade="BF"/>
          <w:sz w:val="23"/>
          <w:szCs w:val="23"/>
          <w:vertAlign w:val="superscript"/>
        </w:rPr>
        <w:t>th</w:t>
      </w:r>
      <w:r w:rsidR="00B37CB0" w:rsidRPr="00AE11B7">
        <w:rPr>
          <w:rFonts w:ascii="Arial" w:hAnsi="Arial"/>
          <w:b/>
          <w:color w:val="E36C0A" w:themeColor="accent6" w:themeShade="BF"/>
          <w:sz w:val="23"/>
          <w:szCs w:val="23"/>
        </w:rPr>
        <w:t xml:space="preserve"> May 2018</w:t>
      </w:r>
      <w:r w:rsidR="00397ECC">
        <w:rPr>
          <w:rFonts w:ascii="Arial" w:hAnsi="Arial"/>
          <w:b/>
          <w:color w:val="E36C0A" w:themeColor="accent6" w:themeShade="BF"/>
          <w:sz w:val="23"/>
          <w:szCs w:val="23"/>
        </w:rPr>
        <w:t>.</w:t>
      </w:r>
      <w:r w:rsidR="008E385D" w:rsidRPr="00C904C1">
        <w:rPr>
          <w:rFonts w:ascii="Arial" w:hAnsi="Arial"/>
          <w:b/>
          <w:color w:val="E36C0A" w:themeColor="accent6" w:themeShade="BF"/>
          <w:sz w:val="23"/>
          <w:szCs w:val="23"/>
        </w:rPr>
        <w:t xml:space="preserve"> </w:t>
      </w:r>
      <w:r w:rsidR="00B30293" w:rsidRPr="00ED170A">
        <w:rPr>
          <w:rFonts w:ascii="Arial" w:hAnsi="Arial"/>
          <w:sz w:val="23"/>
          <w:szCs w:val="23"/>
        </w:rPr>
        <w:t xml:space="preserve">The usual </w:t>
      </w:r>
      <w:r w:rsidR="008E385D" w:rsidRPr="00ED170A">
        <w:rPr>
          <w:rFonts w:ascii="Arial" w:hAnsi="Arial"/>
          <w:sz w:val="23"/>
          <w:szCs w:val="23"/>
        </w:rPr>
        <w:t>School rules on plagiarism apply.</w:t>
      </w:r>
    </w:p>
    <w:p w14:paraId="61F55F25" w14:textId="77777777" w:rsidR="008E385D" w:rsidRPr="00ED170A" w:rsidRDefault="008E385D" w:rsidP="00836AA0">
      <w:pPr>
        <w:jc w:val="both"/>
        <w:rPr>
          <w:rFonts w:ascii="Arial" w:hAnsi="Arial"/>
          <w:sz w:val="23"/>
          <w:szCs w:val="23"/>
        </w:rPr>
      </w:pPr>
    </w:p>
    <w:p w14:paraId="2F681F1F" w14:textId="77777777" w:rsidR="007B59DC" w:rsidRDefault="00441ACA" w:rsidP="00836AA0">
      <w:pPr>
        <w:jc w:val="both"/>
        <w:rPr>
          <w:rFonts w:ascii="Arial" w:hAnsi="Arial"/>
          <w:sz w:val="23"/>
          <w:szCs w:val="23"/>
        </w:rPr>
      </w:pPr>
      <w:r w:rsidRPr="00ED170A">
        <w:rPr>
          <w:rFonts w:ascii="Arial" w:hAnsi="Arial"/>
          <w:sz w:val="23"/>
          <w:szCs w:val="23"/>
        </w:rPr>
        <w:t xml:space="preserve">Reports </w:t>
      </w:r>
      <w:r w:rsidR="00AE11B7">
        <w:rPr>
          <w:rFonts w:ascii="Arial" w:hAnsi="Arial"/>
          <w:sz w:val="23"/>
          <w:szCs w:val="23"/>
        </w:rPr>
        <w:t>should have an Essay Coversheet included.</w:t>
      </w:r>
      <w:r w:rsidR="007B59DC">
        <w:rPr>
          <w:rFonts w:ascii="Arial" w:hAnsi="Arial"/>
          <w:sz w:val="23"/>
          <w:szCs w:val="23"/>
        </w:rPr>
        <w:t xml:space="preserve"> </w:t>
      </w:r>
    </w:p>
    <w:p w14:paraId="3601C29B" w14:textId="77777777" w:rsidR="007B59DC" w:rsidRDefault="00B37CB0" w:rsidP="00836AA0">
      <w:pPr>
        <w:jc w:val="both"/>
        <w:rPr>
          <w:rFonts w:ascii="Arial" w:hAnsi="Arial"/>
          <w:sz w:val="23"/>
          <w:szCs w:val="23"/>
        </w:rPr>
      </w:pPr>
      <w:r>
        <w:rPr>
          <w:rFonts w:ascii="Arial" w:hAnsi="Arial"/>
          <w:sz w:val="23"/>
          <w:szCs w:val="23"/>
        </w:rPr>
        <w:t>The sheet</w:t>
      </w:r>
      <w:r w:rsidR="007B59DC">
        <w:rPr>
          <w:rFonts w:ascii="Arial" w:hAnsi="Arial"/>
          <w:sz w:val="23"/>
          <w:szCs w:val="23"/>
        </w:rPr>
        <w:t xml:space="preserve"> is</w:t>
      </w:r>
      <w:r>
        <w:rPr>
          <w:rFonts w:ascii="Arial" w:hAnsi="Arial"/>
          <w:sz w:val="23"/>
          <w:szCs w:val="23"/>
        </w:rPr>
        <w:t xml:space="preserve"> downloadable from the PRA Moodle sites</w:t>
      </w:r>
      <w:r w:rsidR="00AE11B7">
        <w:rPr>
          <w:rFonts w:ascii="Arial" w:hAnsi="Arial"/>
          <w:sz w:val="23"/>
          <w:szCs w:val="23"/>
        </w:rPr>
        <w:t xml:space="preserve"> and</w:t>
      </w:r>
    </w:p>
    <w:p w14:paraId="1D4FFE29" w14:textId="43765CD7" w:rsidR="00441ACA" w:rsidRDefault="001A476B" w:rsidP="00836AA0">
      <w:pPr>
        <w:jc w:val="both"/>
        <w:rPr>
          <w:rFonts w:ascii="Arial" w:hAnsi="Arial"/>
          <w:sz w:val="23"/>
          <w:szCs w:val="23"/>
        </w:rPr>
      </w:pPr>
      <w:hyperlink r:id="rId23" w:history="1">
        <w:r w:rsidR="00AE11B7" w:rsidRPr="00207B8F">
          <w:rPr>
            <w:rStyle w:val="Hyperlink"/>
            <w:rFonts w:ascii="Arial" w:hAnsi="Arial"/>
            <w:sz w:val="23"/>
            <w:szCs w:val="23"/>
          </w:rPr>
          <w:t>https://www.royalholloway.ac.uk/mllc/informationforcurrentstudents/smllconlineforms.aspx</w:t>
        </w:r>
      </w:hyperlink>
    </w:p>
    <w:p w14:paraId="20D63E11" w14:textId="77777777" w:rsidR="00806D2D" w:rsidRPr="00ED170A" w:rsidRDefault="00806D2D" w:rsidP="00836AA0">
      <w:pPr>
        <w:jc w:val="both"/>
        <w:rPr>
          <w:rFonts w:ascii="Arial" w:hAnsi="Arial"/>
          <w:sz w:val="23"/>
          <w:szCs w:val="23"/>
        </w:rPr>
      </w:pPr>
    </w:p>
    <w:p w14:paraId="2436517A" w14:textId="77777777" w:rsidR="008E385D" w:rsidRPr="00ED170A" w:rsidRDefault="000435BD" w:rsidP="00836AA0">
      <w:pPr>
        <w:pStyle w:val="BodyText"/>
        <w:tabs>
          <w:tab w:val="left" w:pos="-1440"/>
          <w:tab w:val="left" w:pos="-720"/>
          <w:tab w:val="left" w:pos="0"/>
          <w:tab w:val="left" w:pos="360"/>
          <w:tab w:val="left" w:pos="720"/>
          <w:tab w:val="left" w:pos="1440"/>
          <w:tab w:val="left" w:pos="2160"/>
          <w:tab w:val="left" w:pos="2880"/>
          <w:tab w:val="left" w:pos="3120"/>
          <w:tab w:val="left" w:pos="3600"/>
          <w:tab w:val="left" w:pos="4320"/>
          <w:tab w:val="left" w:pos="5040"/>
          <w:tab w:val="left" w:pos="5760"/>
          <w:tab w:val="left" w:pos="6480"/>
          <w:tab w:val="left" w:pos="7200"/>
          <w:tab w:val="left" w:pos="7920"/>
        </w:tabs>
        <w:rPr>
          <w:rFonts w:ascii="Arial" w:hAnsi="Arial" w:cs="Arial"/>
          <w:sz w:val="23"/>
          <w:szCs w:val="23"/>
        </w:rPr>
      </w:pPr>
      <w:r w:rsidRPr="00ED170A">
        <w:rPr>
          <w:rFonts w:ascii="Arial" w:hAnsi="Arial" w:cs="Arial"/>
          <w:sz w:val="23"/>
          <w:szCs w:val="23"/>
        </w:rPr>
        <w:t xml:space="preserve">All students </w:t>
      </w:r>
      <w:r w:rsidR="008E385D" w:rsidRPr="00ED170A">
        <w:rPr>
          <w:rFonts w:ascii="Arial" w:hAnsi="Arial" w:cs="Arial"/>
          <w:sz w:val="23"/>
          <w:szCs w:val="23"/>
        </w:rPr>
        <w:t>also take:</w:t>
      </w:r>
    </w:p>
    <w:p w14:paraId="52E06D4A" w14:textId="77777777" w:rsidR="00D27174" w:rsidRDefault="008E385D" w:rsidP="002F658F">
      <w:pPr>
        <w:numPr>
          <w:ilvl w:val="0"/>
          <w:numId w:val="12"/>
        </w:numPr>
        <w:tabs>
          <w:tab w:val="left" w:pos="3120"/>
        </w:tabs>
        <w:jc w:val="both"/>
        <w:rPr>
          <w:rFonts w:ascii="Arial" w:hAnsi="Arial" w:cs="Arial"/>
          <w:sz w:val="23"/>
          <w:szCs w:val="23"/>
        </w:rPr>
      </w:pPr>
      <w:r w:rsidRPr="00ED170A">
        <w:rPr>
          <w:rFonts w:ascii="Arial" w:hAnsi="Arial" w:cs="Arial"/>
          <w:b/>
          <w:sz w:val="23"/>
          <w:szCs w:val="23"/>
        </w:rPr>
        <w:t>French/</w:t>
      </w:r>
      <w:r w:rsidR="00806D2D" w:rsidRPr="00ED170A">
        <w:rPr>
          <w:rFonts w:ascii="Arial" w:hAnsi="Arial" w:cs="Arial"/>
          <w:b/>
          <w:sz w:val="23"/>
          <w:szCs w:val="23"/>
        </w:rPr>
        <w:t xml:space="preserve"> </w:t>
      </w:r>
      <w:r w:rsidRPr="00ED170A">
        <w:rPr>
          <w:rFonts w:ascii="Arial" w:hAnsi="Arial" w:cs="Arial"/>
          <w:b/>
          <w:sz w:val="23"/>
          <w:szCs w:val="23"/>
        </w:rPr>
        <w:t>German/</w:t>
      </w:r>
      <w:r w:rsidR="00806D2D" w:rsidRPr="00ED170A">
        <w:rPr>
          <w:rFonts w:ascii="Arial" w:hAnsi="Arial" w:cs="Arial"/>
          <w:b/>
          <w:sz w:val="23"/>
          <w:szCs w:val="23"/>
        </w:rPr>
        <w:t xml:space="preserve"> </w:t>
      </w:r>
      <w:r w:rsidRPr="00ED170A">
        <w:rPr>
          <w:rFonts w:ascii="Arial" w:hAnsi="Arial" w:cs="Arial"/>
          <w:b/>
          <w:sz w:val="23"/>
          <w:szCs w:val="23"/>
        </w:rPr>
        <w:t>Spanish/</w:t>
      </w:r>
      <w:r w:rsidR="00806D2D" w:rsidRPr="00ED170A">
        <w:rPr>
          <w:rFonts w:ascii="Arial" w:hAnsi="Arial" w:cs="Arial"/>
          <w:b/>
          <w:sz w:val="23"/>
          <w:szCs w:val="23"/>
        </w:rPr>
        <w:t xml:space="preserve"> </w:t>
      </w:r>
      <w:r w:rsidRPr="00ED170A">
        <w:rPr>
          <w:rFonts w:ascii="Arial" w:hAnsi="Arial" w:cs="Arial"/>
          <w:b/>
          <w:sz w:val="23"/>
          <w:szCs w:val="23"/>
        </w:rPr>
        <w:t xml:space="preserve">Italian Oral (unit 14) </w:t>
      </w:r>
      <w:r w:rsidRPr="00ED170A">
        <w:rPr>
          <w:rFonts w:ascii="Arial" w:hAnsi="Arial" w:cs="Arial"/>
          <w:sz w:val="23"/>
          <w:szCs w:val="23"/>
        </w:rPr>
        <w:t>– as full or half unit.</w:t>
      </w:r>
    </w:p>
    <w:p w14:paraId="06CDA407" w14:textId="77777777" w:rsidR="00D27174" w:rsidRDefault="008E385D" w:rsidP="00D27174">
      <w:pPr>
        <w:tabs>
          <w:tab w:val="left" w:pos="3120"/>
        </w:tabs>
        <w:ind w:left="360"/>
        <w:jc w:val="both"/>
        <w:rPr>
          <w:rFonts w:ascii="Arial" w:hAnsi="Arial" w:cs="Arial"/>
          <w:sz w:val="23"/>
          <w:szCs w:val="23"/>
        </w:rPr>
      </w:pPr>
      <w:r w:rsidRPr="00ED170A">
        <w:rPr>
          <w:rFonts w:ascii="Arial" w:hAnsi="Arial" w:cs="Arial"/>
          <w:sz w:val="23"/>
          <w:szCs w:val="23"/>
        </w:rPr>
        <w:t xml:space="preserve"> </w:t>
      </w:r>
    </w:p>
    <w:p w14:paraId="1A1A427D" w14:textId="38B0CFED" w:rsidR="008E385D" w:rsidRPr="00D27174" w:rsidRDefault="00FE4A7A" w:rsidP="00D27174">
      <w:pPr>
        <w:tabs>
          <w:tab w:val="left" w:pos="3120"/>
        </w:tabs>
        <w:ind w:left="360"/>
        <w:jc w:val="both"/>
        <w:rPr>
          <w:rFonts w:ascii="Arial" w:hAnsi="Arial" w:cs="Arial"/>
          <w:b/>
          <w:sz w:val="32"/>
          <w:szCs w:val="32"/>
          <w:u w:val="single"/>
        </w:rPr>
      </w:pPr>
      <w:r w:rsidRPr="00D27174">
        <w:rPr>
          <w:rFonts w:ascii="Arial" w:hAnsi="Arial" w:cs="Arial"/>
          <w:b/>
          <w:sz w:val="32"/>
          <w:szCs w:val="32"/>
          <w:u w:val="single"/>
        </w:rPr>
        <w:t>THE 14</w:t>
      </w:r>
      <w:r w:rsidRPr="00D27174">
        <w:rPr>
          <w:rFonts w:ascii="Arial" w:hAnsi="Arial" w:cs="Arial"/>
          <w:b/>
          <w:sz w:val="32"/>
          <w:szCs w:val="32"/>
          <w:u w:val="single"/>
          <w:vertAlign w:val="superscript"/>
        </w:rPr>
        <w:t>TH</w:t>
      </w:r>
      <w:r w:rsidRPr="00D27174">
        <w:rPr>
          <w:rFonts w:ascii="Arial" w:hAnsi="Arial" w:cs="Arial"/>
          <w:b/>
          <w:sz w:val="32"/>
          <w:szCs w:val="32"/>
          <w:u w:val="single"/>
        </w:rPr>
        <w:t xml:space="preserve"> UNIT EXAM</w:t>
      </w:r>
    </w:p>
    <w:p w14:paraId="7C7573BF" w14:textId="7519C1FF" w:rsidR="008E385D" w:rsidRDefault="00D27174" w:rsidP="00F84650">
      <w:pPr>
        <w:tabs>
          <w:tab w:val="left" w:pos="3120"/>
        </w:tabs>
        <w:jc w:val="both"/>
        <w:rPr>
          <w:rFonts w:ascii="Arial" w:hAnsi="Arial" w:cs="Arial"/>
          <w:sz w:val="23"/>
          <w:szCs w:val="23"/>
        </w:rPr>
      </w:pPr>
      <w:r>
        <w:rPr>
          <w:rFonts w:ascii="Arial" w:hAnsi="Arial" w:cs="Arial"/>
          <w:sz w:val="23"/>
          <w:szCs w:val="23"/>
        </w:rPr>
        <w:br/>
      </w:r>
      <w:r w:rsidR="008E385D" w:rsidRPr="00ED170A">
        <w:rPr>
          <w:rFonts w:ascii="Arial" w:hAnsi="Arial" w:cs="Arial"/>
          <w:sz w:val="23"/>
          <w:szCs w:val="23"/>
        </w:rPr>
        <w:t>The 14</w:t>
      </w:r>
      <w:r w:rsidR="008E385D" w:rsidRPr="00ED170A">
        <w:rPr>
          <w:rFonts w:ascii="Arial" w:hAnsi="Arial" w:cs="Arial"/>
          <w:sz w:val="23"/>
          <w:szCs w:val="23"/>
          <w:vertAlign w:val="superscript"/>
        </w:rPr>
        <w:t>th</w:t>
      </w:r>
      <w:r w:rsidR="008E385D" w:rsidRPr="00ED170A">
        <w:rPr>
          <w:rFonts w:ascii="Arial" w:hAnsi="Arial" w:cs="Arial"/>
          <w:sz w:val="23"/>
          <w:szCs w:val="23"/>
        </w:rPr>
        <w:t xml:space="preserve"> unit will be assessed by an oral examination to test linguistic skills and intercultural awareness. This will normally take place at the beginning of the final year, at a point when students’ linguistic competence developed during the </w:t>
      </w:r>
      <w:r w:rsidR="00C301B3">
        <w:rPr>
          <w:rFonts w:ascii="Arial" w:hAnsi="Arial" w:cs="Arial"/>
          <w:sz w:val="23"/>
          <w:szCs w:val="23"/>
        </w:rPr>
        <w:t>Year Abroad</w:t>
      </w:r>
      <w:r w:rsidR="008E385D" w:rsidRPr="00ED170A">
        <w:rPr>
          <w:rFonts w:ascii="Arial" w:hAnsi="Arial" w:cs="Arial"/>
          <w:sz w:val="23"/>
          <w:szCs w:val="23"/>
        </w:rPr>
        <w:t xml:space="preserve"> is at its peak.</w:t>
      </w:r>
      <w:r w:rsidR="00F84650" w:rsidRPr="00ED170A">
        <w:rPr>
          <w:rFonts w:ascii="Arial" w:hAnsi="Arial" w:cs="Arial"/>
          <w:sz w:val="23"/>
          <w:szCs w:val="23"/>
        </w:rPr>
        <w:t xml:space="preserve"> </w:t>
      </w:r>
      <w:r w:rsidR="008E385D" w:rsidRPr="00ED170A">
        <w:rPr>
          <w:rFonts w:ascii="Arial" w:hAnsi="Arial" w:cs="Arial"/>
          <w:sz w:val="23"/>
          <w:szCs w:val="23"/>
        </w:rPr>
        <w:t>The structure of these examinations will be as follows:</w:t>
      </w:r>
    </w:p>
    <w:p w14:paraId="40E66B62" w14:textId="77777777" w:rsidR="006D5A7E" w:rsidRPr="00ED170A" w:rsidRDefault="006D5A7E" w:rsidP="00F84650">
      <w:pPr>
        <w:tabs>
          <w:tab w:val="left" w:pos="3120"/>
        </w:tabs>
        <w:jc w:val="both"/>
        <w:rPr>
          <w:rFonts w:ascii="Arial" w:hAnsi="Arial" w:cs="Arial"/>
          <w:sz w:val="23"/>
          <w:szCs w:val="23"/>
        </w:rPr>
      </w:pPr>
    </w:p>
    <w:p w14:paraId="62B27853"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Full unit:</w:t>
      </w:r>
    </w:p>
    <w:p w14:paraId="73BEED4D" w14:textId="60B5B3FD" w:rsidR="008E385D" w:rsidRPr="00ED170A" w:rsidRDefault="008E385D" w:rsidP="002F658F">
      <w:pPr>
        <w:numPr>
          <w:ilvl w:val="0"/>
          <w:numId w:val="13"/>
        </w:numPr>
        <w:jc w:val="both"/>
        <w:rPr>
          <w:rFonts w:ascii="Arial" w:hAnsi="Arial" w:cs="Arial"/>
          <w:b/>
          <w:sz w:val="23"/>
          <w:szCs w:val="23"/>
        </w:rPr>
      </w:pPr>
      <w:r w:rsidRPr="00ED170A">
        <w:rPr>
          <w:rFonts w:ascii="Arial" w:hAnsi="Arial" w:cs="Arial"/>
          <w:sz w:val="23"/>
          <w:szCs w:val="23"/>
        </w:rPr>
        <w:t xml:space="preserve">10 minutes: presentation on a current affairs topic of the student’s own choice specific to the country of the </w:t>
      </w:r>
      <w:r w:rsidR="00C301B3">
        <w:rPr>
          <w:rFonts w:ascii="Arial" w:hAnsi="Arial" w:cs="Arial"/>
          <w:sz w:val="23"/>
          <w:szCs w:val="23"/>
        </w:rPr>
        <w:t>Year Abroad</w:t>
      </w:r>
      <w:r w:rsidRPr="00ED170A">
        <w:rPr>
          <w:rFonts w:ascii="Arial" w:hAnsi="Arial" w:cs="Arial"/>
          <w:sz w:val="23"/>
          <w:szCs w:val="23"/>
        </w:rPr>
        <w:t xml:space="preserve">, describing how the student experienced the event or issues and developments relating to it in their </w:t>
      </w:r>
      <w:r w:rsidR="00C301B3">
        <w:rPr>
          <w:rFonts w:ascii="Arial" w:hAnsi="Arial" w:cs="Arial"/>
          <w:sz w:val="23"/>
          <w:szCs w:val="23"/>
        </w:rPr>
        <w:t>Year Abroad</w:t>
      </w:r>
      <w:r w:rsidRPr="00ED170A">
        <w:rPr>
          <w:rFonts w:ascii="Arial" w:hAnsi="Arial" w:cs="Arial"/>
          <w:sz w:val="23"/>
          <w:szCs w:val="23"/>
        </w:rPr>
        <w:t xml:space="preserve"> location. This topic should not overlap with the topic of the Cultural Report.</w:t>
      </w:r>
    </w:p>
    <w:p w14:paraId="7EA2AB6A" w14:textId="77777777" w:rsidR="008E385D" w:rsidRPr="00ED170A" w:rsidRDefault="008E385D" w:rsidP="002F658F">
      <w:pPr>
        <w:numPr>
          <w:ilvl w:val="0"/>
          <w:numId w:val="13"/>
        </w:numPr>
        <w:jc w:val="both"/>
        <w:rPr>
          <w:rFonts w:ascii="Arial" w:hAnsi="Arial" w:cs="Arial"/>
          <w:sz w:val="23"/>
          <w:szCs w:val="23"/>
        </w:rPr>
      </w:pPr>
      <w:r w:rsidRPr="00ED170A">
        <w:rPr>
          <w:rFonts w:ascii="Arial" w:hAnsi="Arial" w:cs="Arial"/>
          <w:sz w:val="23"/>
          <w:szCs w:val="23"/>
        </w:rPr>
        <w:t>10 minutes: questions and answers on the presentation</w:t>
      </w:r>
    </w:p>
    <w:p w14:paraId="4196F8DE" w14:textId="77777777" w:rsidR="008E385D" w:rsidRPr="00ED170A" w:rsidRDefault="008E385D" w:rsidP="002F658F">
      <w:pPr>
        <w:numPr>
          <w:ilvl w:val="0"/>
          <w:numId w:val="13"/>
        </w:numPr>
        <w:jc w:val="both"/>
        <w:rPr>
          <w:rFonts w:ascii="Arial" w:hAnsi="Arial" w:cs="Arial"/>
          <w:sz w:val="23"/>
          <w:szCs w:val="23"/>
        </w:rPr>
      </w:pPr>
      <w:r w:rsidRPr="00ED170A">
        <w:rPr>
          <w:rFonts w:ascii="Arial" w:hAnsi="Arial" w:cs="Arial"/>
          <w:sz w:val="23"/>
          <w:szCs w:val="23"/>
        </w:rPr>
        <w:t>5 minutes: questions and a</w:t>
      </w:r>
      <w:r w:rsidR="00B91C98" w:rsidRPr="00ED170A">
        <w:rPr>
          <w:rFonts w:ascii="Arial" w:hAnsi="Arial" w:cs="Arial"/>
          <w:sz w:val="23"/>
          <w:szCs w:val="23"/>
        </w:rPr>
        <w:t>nswers on individual experience/integration</w:t>
      </w:r>
      <w:r w:rsidRPr="00ED170A">
        <w:rPr>
          <w:rFonts w:ascii="Arial" w:hAnsi="Arial" w:cs="Arial"/>
          <w:sz w:val="23"/>
          <w:szCs w:val="23"/>
        </w:rPr>
        <w:t>/ cultural specificities.</w:t>
      </w:r>
    </w:p>
    <w:p w14:paraId="57D64420" w14:textId="77777777" w:rsidR="005331E1" w:rsidRPr="00ED170A" w:rsidRDefault="005331E1" w:rsidP="00836AA0">
      <w:pPr>
        <w:jc w:val="both"/>
        <w:rPr>
          <w:rFonts w:ascii="Arial" w:hAnsi="Arial" w:cs="Arial"/>
          <w:sz w:val="23"/>
          <w:szCs w:val="23"/>
        </w:rPr>
      </w:pPr>
    </w:p>
    <w:p w14:paraId="5200538B" w14:textId="29D3AF62" w:rsidR="008E385D" w:rsidRPr="00ED170A" w:rsidRDefault="008E385D" w:rsidP="00836AA0">
      <w:pPr>
        <w:jc w:val="both"/>
        <w:rPr>
          <w:rFonts w:ascii="Arial" w:hAnsi="Arial" w:cs="Arial"/>
          <w:sz w:val="23"/>
          <w:szCs w:val="23"/>
        </w:rPr>
      </w:pPr>
      <w:r w:rsidRPr="00ED170A">
        <w:rPr>
          <w:rFonts w:ascii="Arial" w:hAnsi="Arial" w:cs="Arial"/>
          <w:sz w:val="23"/>
          <w:szCs w:val="23"/>
        </w:rPr>
        <w:t>Half-unit:</w:t>
      </w:r>
    </w:p>
    <w:p w14:paraId="7191E61E" w14:textId="4C4988DF" w:rsidR="008E385D" w:rsidRPr="00ED170A" w:rsidRDefault="008E385D" w:rsidP="002F658F">
      <w:pPr>
        <w:numPr>
          <w:ilvl w:val="0"/>
          <w:numId w:val="14"/>
        </w:numPr>
        <w:jc w:val="both"/>
        <w:rPr>
          <w:rFonts w:ascii="Arial" w:hAnsi="Arial" w:cs="Arial"/>
          <w:b/>
          <w:sz w:val="23"/>
          <w:szCs w:val="23"/>
        </w:rPr>
      </w:pPr>
      <w:r w:rsidRPr="00ED170A">
        <w:rPr>
          <w:rFonts w:ascii="Arial" w:hAnsi="Arial" w:cs="Arial"/>
          <w:sz w:val="23"/>
          <w:szCs w:val="23"/>
        </w:rPr>
        <w:t xml:space="preserve">5 minutes: presentation on a current affairs topic of the student’s own choice specific to the country of the </w:t>
      </w:r>
      <w:r w:rsidR="00C301B3">
        <w:rPr>
          <w:rFonts w:ascii="Arial" w:hAnsi="Arial" w:cs="Arial"/>
          <w:sz w:val="23"/>
          <w:szCs w:val="23"/>
        </w:rPr>
        <w:t>Year Abroad</w:t>
      </w:r>
      <w:r w:rsidRPr="00ED170A">
        <w:rPr>
          <w:rFonts w:ascii="Arial" w:hAnsi="Arial" w:cs="Arial"/>
          <w:sz w:val="23"/>
          <w:szCs w:val="23"/>
        </w:rPr>
        <w:t xml:space="preserve">, describing how the student experienced the event or issues and developments relating to it in their </w:t>
      </w:r>
      <w:r w:rsidR="00C301B3">
        <w:rPr>
          <w:rFonts w:ascii="Arial" w:hAnsi="Arial" w:cs="Arial"/>
          <w:sz w:val="23"/>
          <w:szCs w:val="23"/>
        </w:rPr>
        <w:t>Year Abroad</w:t>
      </w:r>
      <w:r w:rsidRPr="00ED170A">
        <w:rPr>
          <w:rFonts w:ascii="Arial" w:hAnsi="Arial" w:cs="Arial"/>
          <w:sz w:val="23"/>
          <w:szCs w:val="23"/>
        </w:rPr>
        <w:t>. This topic should not overlap with the topic of the Cultural Report.</w:t>
      </w:r>
    </w:p>
    <w:p w14:paraId="0535F8F3" w14:textId="77777777" w:rsidR="008E385D" w:rsidRPr="00ED170A" w:rsidRDefault="008E385D" w:rsidP="002F658F">
      <w:pPr>
        <w:numPr>
          <w:ilvl w:val="0"/>
          <w:numId w:val="14"/>
        </w:numPr>
        <w:jc w:val="both"/>
        <w:rPr>
          <w:rFonts w:ascii="Arial" w:hAnsi="Arial" w:cs="Arial"/>
          <w:sz w:val="23"/>
          <w:szCs w:val="23"/>
        </w:rPr>
      </w:pPr>
      <w:r w:rsidRPr="00ED170A">
        <w:rPr>
          <w:rFonts w:ascii="Arial" w:hAnsi="Arial" w:cs="Arial"/>
          <w:sz w:val="23"/>
          <w:szCs w:val="23"/>
        </w:rPr>
        <w:t>5 minutes: questions and answers on the presentation</w:t>
      </w:r>
    </w:p>
    <w:p w14:paraId="029C330F" w14:textId="77777777" w:rsidR="008E385D" w:rsidRPr="00ED170A" w:rsidRDefault="008E385D" w:rsidP="002F658F">
      <w:pPr>
        <w:numPr>
          <w:ilvl w:val="0"/>
          <w:numId w:val="14"/>
        </w:numPr>
        <w:rPr>
          <w:rFonts w:ascii="Arial" w:hAnsi="Arial" w:cs="Arial"/>
          <w:sz w:val="23"/>
          <w:szCs w:val="23"/>
        </w:rPr>
      </w:pPr>
      <w:r w:rsidRPr="00ED170A">
        <w:rPr>
          <w:rFonts w:ascii="Arial" w:hAnsi="Arial" w:cs="Arial"/>
          <w:sz w:val="23"/>
          <w:szCs w:val="23"/>
        </w:rPr>
        <w:t>5 minutes: questions and answers on individual experience/integration /cultural specificities.</w:t>
      </w:r>
    </w:p>
    <w:p w14:paraId="3D5F8371" w14:textId="77777777" w:rsidR="008E385D" w:rsidRPr="00ED170A" w:rsidRDefault="008E385D" w:rsidP="00836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rFonts w:ascii="Arial" w:hAnsi="Arial" w:cs="Arial"/>
          <w:sz w:val="23"/>
          <w:szCs w:val="23"/>
        </w:rPr>
      </w:pPr>
    </w:p>
    <w:p w14:paraId="7C4C84C6" w14:textId="77777777" w:rsidR="00A03C8D" w:rsidRDefault="008E385D"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r w:rsidRPr="00ED170A">
        <w:rPr>
          <w:rFonts w:ascii="Arial" w:hAnsi="Arial" w:cs="Arial"/>
          <w:b/>
          <w:sz w:val="23"/>
          <w:szCs w:val="23"/>
        </w:rPr>
        <w:t>NB Assistants</w:t>
      </w:r>
      <w:r w:rsidR="00FE4A7A">
        <w:rPr>
          <w:rFonts w:ascii="Arial" w:hAnsi="Arial" w:cs="Arial"/>
          <w:b/>
          <w:sz w:val="23"/>
          <w:szCs w:val="23"/>
        </w:rPr>
        <w:t>hips</w:t>
      </w:r>
      <w:r w:rsidRPr="00ED170A">
        <w:rPr>
          <w:rFonts w:ascii="Arial" w:hAnsi="Arial" w:cs="Arial"/>
          <w:b/>
          <w:sz w:val="23"/>
          <w:szCs w:val="23"/>
        </w:rPr>
        <w:t>:</w:t>
      </w:r>
      <w:r w:rsidRPr="00ED170A">
        <w:rPr>
          <w:rFonts w:ascii="Arial" w:hAnsi="Arial" w:cs="Arial"/>
          <w:sz w:val="23"/>
          <w:szCs w:val="23"/>
        </w:rPr>
        <w:t xml:space="preserve"> The British Council receives a report on your performance as an Assistant from your school, and it forwards this to us. This report is placed in your file and can be used in writing references for you. Reports are usually very positive, sometimes really </w:t>
      </w:r>
      <w:r w:rsidR="00672947" w:rsidRPr="00ED170A">
        <w:rPr>
          <w:rFonts w:ascii="Arial" w:hAnsi="Arial" w:cs="Arial"/>
          <w:sz w:val="23"/>
          <w:szCs w:val="23"/>
        </w:rPr>
        <w:t>glowing!</w:t>
      </w:r>
    </w:p>
    <w:p w14:paraId="38FC0C2F" w14:textId="77777777" w:rsidR="00E8351C" w:rsidRDefault="00E8351C"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2CF418C8"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2B677A63"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3BCEF79D"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0DFE1F19"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68FBCC7C"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1EE0990D"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295C3FB2"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53045D70" w14:textId="77777777" w:rsidR="00387B24" w:rsidRDefault="00387B24"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14425A5A" w14:textId="61BE9D5E" w:rsidR="008E385D" w:rsidRDefault="008E385D" w:rsidP="00836A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3"/>
          <w:szCs w:val="23"/>
        </w:rPr>
      </w:pPr>
    </w:p>
    <w:p w14:paraId="7FADD389" w14:textId="77777777" w:rsidR="00D27174" w:rsidRPr="00D27174" w:rsidRDefault="00D27174" w:rsidP="00EC55F9">
      <w:pPr>
        <w:pBdr>
          <w:top w:val="single" w:sz="4" w:space="1" w:color="auto"/>
          <w:left w:val="single" w:sz="4" w:space="4" w:color="auto"/>
          <w:bottom w:val="single" w:sz="4" w:space="1" w:color="auto"/>
          <w:right w:val="single" w:sz="4" w:space="4" w:color="auto"/>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36"/>
          <w:szCs w:val="36"/>
        </w:rPr>
      </w:pPr>
    </w:p>
    <w:p w14:paraId="4A992741" w14:textId="77777777" w:rsidR="00FC1881" w:rsidRPr="00F370C4" w:rsidRDefault="00FC1881" w:rsidP="00EC55F9">
      <w:pPr>
        <w:pBdr>
          <w:top w:val="single" w:sz="4" w:space="1" w:color="auto"/>
          <w:left w:val="single" w:sz="4" w:space="4" w:color="auto"/>
          <w:bottom w:val="single" w:sz="4" w:space="1" w:color="auto"/>
          <w:right w:val="single" w:sz="4" w:space="4" w:color="auto"/>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color w:val="E36C0A" w:themeColor="accent6" w:themeShade="BF"/>
          <w:sz w:val="36"/>
          <w:szCs w:val="36"/>
          <w:u w:val="single"/>
        </w:rPr>
      </w:pPr>
      <w:r w:rsidRPr="00F370C4">
        <w:rPr>
          <w:rFonts w:ascii="Arial" w:hAnsi="Arial" w:cs="Arial"/>
          <w:b/>
          <w:color w:val="E36C0A" w:themeColor="accent6" w:themeShade="BF"/>
          <w:sz w:val="36"/>
          <w:szCs w:val="36"/>
          <w:u w:val="single"/>
        </w:rPr>
        <w:t>PROGRESSION</w:t>
      </w:r>
      <w:r w:rsidR="00D27174" w:rsidRPr="00F370C4">
        <w:rPr>
          <w:rFonts w:ascii="Arial" w:hAnsi="Arial" w:cs="Arial"/>
          <w:b/>
          <w:color w:val="E36C0A" w:themeColor="accent6" w:themeShade="BF"/>
          <w:sz w:val="36"/>
          <w:szCs w:val="36"/>
          <w:u w:val="single"/>
        </w:rPr>
        <w:br/>
      </w:r>
    </w:p>
    <w:p w14:paraId="5F472E0A" w14:textId="576C4A0E" w:rsidR="00A03C8D" w:rsidRDefault="00FC1881" w:rsidP="00C904C1">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color w:val="E36C0A" w:themeColor="accent6" w:themeShade="BF"/>
          <w:sz w:val="36"/>
          <w:szCs w:val="36"/>
          <w:lang w:eastAsia="en-GB"/>
        </w:rPr>
      </w:pPr>
      <w:r w:rsidRPr="00F620D4">
        <w:rPr>
          <w:rFonts w:ascii="Arial" w:hAnsi="Arial" w:cs="Arial"/>
          <w:color w:val="E36C0A" w:themeColor="accent6" w:themeShade="BF"/>
          <w:sz w:val="36"/>
          <w:szCs w:val="36"/>
          <w:lang w:eastAsia="en-GB"/>
        </w:rPr>
        <w:t xml:space="preserve">It is a College requirement that students </w:t>
      </w:r>
      <w:r w:rsidRPr="00F620D4">
        <w:rPr>
          <w:rFonts w:ascii="Arial" w:hAnsi="Arial" w:cs="Arial"/>
          <w:bCs/>
          <w:color w:val="E36C0A" w:themeColor="accent6" w:themeShade="BF"/>
          <w:sz w:val="36"/>
          <w:szCs w:val="36"/>
          <w:lang w:eastAsia="en-GB"/>
        </w:rPr>
        <w:t>complete</w:t>
      </w:r>
      <w:r w:rsidRPr="00F620D4">
        <w:rPr>
          <w:rFonts w:ascii="Arial" w:hAnsi="Arial" w:cs="Arial"/>
          <w:color w:val="E36C0A" w:themeColor="accent6" w:themeShade="BF"/>
          <w:sz w:val="36"/>
          <w:szCs w:val="36"/>
          <w:lang w:eastAsia="en-GB"/>
        </w:rPr>
        <w:t xml:space="preserve"> their </w:t>
      </w:r>
      <w:r w:rsidR="00C301B3">
        <w:rPr>
          <w:rFonts w:ascii="Arial" w:hAnsi="Arial" w:cs="Arial"/>
          <w:color w:val="E36C0A" w:themeColor="accent6" w:themeShade="BF"/>
          <w:sz w:val="36"/>
          <w:szCs w:val="36"/>
          <w:lang w:eastAsia="en-GB"/>
        </w:rPr>
        <w:t>Year Abroad</w:t>
      </w:r>
      <w:r w:rsidRPr="00F620D4">
        <w:rPr>
          <w:rFonts w:ascii="Arial" w:hAnsi="Arial" w:cs="Arial"/>
          <w:color w:val="E36C0A" w:themeColor="accent6" w:themeShade="BF"/>
          <w:sz w:val="36"/>
          <w:szCs w:val="36"/>
          <w:lang w:eastAsia="en-GB"/>
        </w:rPr>
        <w:t xml:space="preserve"> in order to be able to progress into the final year. Following agreed university courses to their conclusion, including the sitting of</w:t>
      </w:r>
      <w:r w:rsidR="00A628B9">
        <w:rPr>
          <w:rFonts w:ascii="Arial" w:hAnsi="Arial" w:cs="Arial"/>
          <w:color w:val="E36C0A" w:themeColor="accent6" w:themeShade="BF"/>
          <w:sz w:val="36"/>
          <w:szCs w:val="36"/>
          <w:lang w:eastAsia="en-GB"/>
        </w:rPr>
        <w:t xml:space="preserve"> </w:t>
      </w:r>
      <w:r w:rsidRPr="00F620D4">
        <w:rPr>
          <w:rFonts w:ascii="Arial" w:hAnsi="Arial" w:cs="Arial"/>
          <w:color w:val="E36C0A" w:themeColor="accent6" w:themeShade="BF"/>
          <w:sz w:val="36"/>
          <w:szCs w:val="36"/>
          <w:lang w:eastAsia="en-GB"/>
        </w:rPr>
        <w:t xml:space="preserve">examinations, carrying out agreed </w:t>
      </w:r>
      <w:r w:rsidR="00C810F4" w:rsidRPr="00F620D4">
        <w:rPr>
          <w:rFonts w:ascii="Arial" w:hAnsi="Arial" w:cs="Arial"/>
          <w:color w:val="E36C0A" w:themeColor="accent6" w:themeShade="BF"/>
          <w:sz w:val="36"/>
          <w:szCs w:val="36"/>
          <w:lang w:eastAsia="en-GB"/>
        </w:rPr>
        <w:t>work</w:t>
      </w:r>
      <w:r w:rsidR="00A03C8D">
        <w:rPr>
          <w:rFonts w:ascii="Arial" w:hAnsi="Arial" w:cs="Arial"/>
          <w:color w:val="E36C0A" w:themeColor="accent6" w:themeShade="BF"/>
          <w:sz w:val="36"/>
          <w:szCs w:val="36"/>
          <w:lang w:eastAsia="en-GB"/>
        </w:rPr>
        <w:t xml:space="preserve"> </w:t>
      </w:r>
      <w:r w:rsidR="00C810F4">
        <w:rPr>
          <w:rFonts w:ascii="Arial" w:hAnsi="Arial" w:cs="Arial"/>
          <w:color w:val="E36C0A" w:themeColor="accent6" w:themeShade="BF"/>
          <w:sz w:val="36"/>
          <w:szCs w:val="36"/>
          <w:lang w:eastAsia="en-GB"/>
        </w:rPr>
        <w:t>placements</w:t>
      </w:r>
      <w:r w:rsidRPr="00F620D4">
        <w:rPr>
          <w:rFonts w:ascii="Arial" w:hAnsi="Arial" w:cs="Arial"/>
          <w:color w:val="E36C0A" w:themeColor="accent6" w:themeShade="BF"/>
          <w:sz w:val="36"/>
          <w:szCs w:val="36"/>
          <w:lang w:eastAsia="en-GB"/>
        </w:rPr>
        <w:t xml:space="preserve"> and completing </w:t>
      </w:r>
      <w:r w:rsidR="00C301B3">
        <w:rPr>
          <w:rFonts w:ascii="Arial" w:hAnsi="Arial" w:cs="Arial"/>
          <w:color w:val="E36C0A" w:themeColor="accent6" w:themeShade="BF"/>
          <w:sz w:val="36"/>
          <w:szCs w:val="36"/>
          <w:lang w:eastAsia="en-GB"/>
        </w:rPr>
        <w:t>Year Abroad</w:t>
      </w:r>
      <w:r w:rsidRPr="00F620D4">
        <w:rPr>
          <w:rFonts w:ascii="Arial" w:hAnsi="Arial" w:cs="Arial"/>
          <w:color w:val="E36C0A" w:themeColor="accent6" w:themeShade="BF"/>
          <w:sz w:val="36"/>
          <w:szCs w:val="36"/>
          <w:lang w:eastAsia="en-GB"/>
        </w:rPr>
        <w:t xml:space="preserve"> reports</w:t>
      </w:r>
    </w:p>
    <w:p w14:paraId="076469BB" w14:textId="41164797" w:rsidR="00FC1881" w:rsidRPr="00F620D4" w:rsidRDefault="00FC1881" w:rsidP="00C904C1">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color w:val="E36C0A" w:themeColor="accent6" w:themeShade="BF"/>
          <w:sz w:val="36"/>
          <w:szCs w:val="36"/>
          <w:lang w:eastAsia="en-GB"/>
        </w:rPr>
      </w:pPr>
      <w:r w:rsidRPr="00F620D4">
        <w:rPr>
          <w:rFonts w:ascii="Arial" w:hAnsi="Arial" w:cs="Arial"/>
          <w:color w:val="E36C0A" w:themeColor="accent6" w:themeShade="BF"/>
          <w:sz w:val="36"/>
          <w:szCs w:val="36"/>
          <w:lang w:eastAsia="en-GB"/>
        </w:rPr>
        <w:t xml:space="preserve">(where appropriate) constitute the completion of the </w:t>
      </w:r>
      <w:r w:rsidR="00C301B3">
        <w:rPr>
          <w:rFonts w:ascii="Arial" w:hAnsi="Arial" w:cs="Arial"/>
          <w:color w:val="E36C0A" w:themeColor="accent6" w:themeShade="BF"/>
          <w:sz w:val="36"/>
          <w:szCs w:val="36"/>
          <w:lang w:eastAsia="en-GB"/>
        </w:rPr>
        <w:t>Year Abroad</w:t>
      </w:r>
      <w:r w:rsidRPr="00F620D4">
        <w:rPr>
          <w:rFonts w:ascii="Arial" w:hAnsi="Arial" w:cs="Arial"/>
          <w:color w:val="E36C0A" w:themeColor="accent6" w:themeShade="BF"/>
          <w:sz w:val="36"/>
          <w:szCs w:val="36"/>
          <w:lang w:eastAsia="en-GB"/>
        </w:rPr>
        <w:t xml:space="preserve">. </w:t>
      </w:r>
      <w:r w:rsidRPr="00F620D4">
        <w:rPr>
          <w:rFonts w:ascii="Arial" w:hAnsi="Arial" w:cs="Arial"/>
          <w:bCs/>
          <w:color w:val="E36C0A" w:themeColor="accent6" w:themeShade="BF"/>
          <w:sz w:val="36"/>
          <w:szCs w:val="36"/>
          <w:lang w:eastAsia="en-GB"/>
        </w:rPr>
        <w:t xml:space="preserve">NB </w:t>
      </w:r>
      <w:r w:rsidRPr="00F620D4">
        <w:rPr>
          <w:rFonts w:ascii="Arial" w:hAnsi="Arial" w:cs="Arial"/>
          <w:color w:val="E36C0A" w:themeColor="accent6" w:themeShade="BF"/>
          <w:sz w:val="36"/>
          <w:szCs w:val="36"/>
          <w:lang w:eastAsia="en-GB"/>
        </w:rPr>
        <w:t xml:space="preserve">Low or fail marks for elements that make up the </w:t>
      </w:r>
      <w:r w:rsidR="006E198B" w:rsidRPr="00F620D4">
        <w:rPr>
          <w:rFonts w:ascii="Arial" w:hAnsi="Arial" w:cs="Arial"/>
          <w:color w:val="E36C0A" w:themeColor="accent6" w:themeShade="BF"/>
          <w:sz w:val="36"/>
          <w:szCs w:val="36"/>
          <w:lang w:eastAsia="en-GB"/>
        </w:rPr>
        <w:t>13</w:t>
      </w:r>
      <w:r w:rsidR="006E198B" w:rsidRPr="00F620D4">
        <w:rPr>
          <w:rFonts w:ascii="Arial" w:hAnsi="Arial" w:cs="Arial"/>
          <w:color w:val="E36C0A" w:themeColor="accent6" w:themeShade="BF"/>
          <w:sz w:val="36"/>
          <w:szCs w:val="36"/>
          <w:vertAlign w:val="superscript"/>
          <w:lang w:eastAsia="en-GB"/>
        </w:rPr>
        <w:t>th</w:t>
      </w:r>
      <w:r w:rsidR="006E198B" w:rsidRPr="00F620D4">
        <w:rPr>
          <w:rFonts w:ascii="Arial" w:hAnsi="Arial" w:cs="Arial"/>
          <w:color w:val="E36C0A" w:themeColor="accent6" w:themeShade="BF"/>
          <w:sz w:val="36"/>
          <w:szCs w:val="36"/>
          <w:lang w:eastAsia="en-GB"/>
        </w:rPr>
        <w:t xml:space="preserve"> unit</w:t>
      </w:r>
      <w:r w:rsidRPr="00F620D4">
        <w:rPr>
          <w:rFonts w:ascii="Arial" w:hAnsi="Arial" w:cs="Arial"/>
          <w:color w:val="E36C0A" w:themeColor="accent6" w:themeShade="BF"/>
          <w:sz w:val="36"/>
          <w:szCs w:val="36"/>
          <w:lang w:eastAsia="en-GB"/>
        </w:rPr>
        <w:t xml:space="preserve"> will pull down the average for that unit but will not prevent</w:t>
      </w:r>
      <w:r w:rsidR="00C810F4">
        <w:rPr>
          <w:rFonts w:ascii="Arial" w:hAnsi="Arial" w:cs="Arial"/>
          <w:color w:val="E36C0A" w:themeColor="accent6" w:themeShade="BF"/>
          <w:sz w:val="36"/>
          <w:szCs w:val="36"/>
          <w:lang w:eastAsia="en-GB"/>
        </w:rPr>
        <w:t xml:space="preserve"> </w:t>
      </w:r>
      <w:r w:rsidR="00987FC9">
        <w:rPr>
          <w:rFonts w:ascii="Arial" w:hAnsi="Arial" w:cs="Arial"/>
          <w:color w:val="E36C0A" w:themeColor="accent6" w:themeShade="BF"/>
          <w:sz w:val="36"/>
          <w:szCs w:val="36"/>
          <w:lang w:eastAsia="en-GB"/>
        </w:rPr>
        <w:t>p</w:t>
      </w:r>
      <w:r w:rsidR="00DD03C4" w:rsidRPr="00F620D4">
        <w:rPr>
          <w:rFonts w:ascii="Arial" w:hAnsi="Arial" w:cs="Arial"/>
          <w:color w:val="E36C0A" w:themeColor="accent6" w:themeShade="BF"/>
          <w:sz w:val="36"/>
          <w:szCs w:val="36"/>
          <w:lang w:eastAsia="en-GB"/>
        </w:rPr>
        <w:t>rogres</w:t>
      </w:r>
      <w:r w:rsidR="00987FC9">
        <w:rPr>
          <w:rFonts w:ascii="Arial" w:hAnsi="Arial" w:cs="Arial"/>
          <w:color w:val="E36C0A" w:themeColor="accent6" w:themeShade="BF"/>
          <w:sz w:val="36"/>
          <w:szCs w:val="36"/>
          <w:lang w:eastAsia="en-GB"/>
        </w:rPr>
        <w:softHyphen/>
      </w:r>
      <w:r w:rsidR="00DD03C4" w:rsidRPr="00F620D4">
        <w:rPr>
          <w:rFonts w:ascii="Arial" w:hAnsi="Arial" w:cs="Arial"/>
          <w:color w:val="E36C0A" w:themeColor="accent6" w:themeShade="BF"/>
          <w:sz w:val="36"/>
          <w:szCs w:val="36"/>
          <w:lang w:eastAsia="en-GB"/>
        </w:rPr>
        <w:t>sion</w:t>
      </w:r>
      <w:r w:rsidRPr="00F620D4">
        <w:rPr>
          <w:rFonts w:ascii="Arial" w:hAnsi="Arial" w:cs="Arial"/>
          <w:color w:val="E36C0A" w:themeColor="accent6" w:themeShade="BF"/>
          <w:sz w:val="36"/>
          <w:szCs w:val="36"/>
          <w:lang w:eastAsia="en-GB"/>
        </w:rPr>
        <w:t xml:space="preserve">. However, </w:t>
      </w:r>
      <w:r w:rsidR="003D1D71" w:rsidRPr="00F620D4">
        <w:rPr>
          <w:rFonts w:ascii="Arial" w:hAnsi="Arial" w:cs="Arial"/>
          <w:bCs/>
          <w:color w:val="E36C0A" w:themeColor="accent6" w:themeShade="BF"/>
          <w:sz w:val="36"/>
          <w:szCs w:val="36"/>
          <w:lang w:eastAsia="en-GB"/>
        </w:rPr>
        <w:t>please</w:t>
      </w:r>
      <w:r w:rsidR="00E55C55" w:rsidRPr="00F620D4">
        <w:rPr>
          <w:rFonts w:ascii="Arial" w:hAnsi="Arial" w:cs="Arial"/>
          <w:bCs/>
          <w:color w:val="E36C0A" w:themeColor="accent6" w:themeShade="BF"/>
          <w:sz w:val="36"/>
          <w:szCs w:val="36"/>
          <w:lang w:eastAsia="en-GB"/>
        </w:rPr>
        <w:t xml:space="preserve"> note</w:t>
      </w:r>
      <w:r w:rsidRPr="00F620D4">
        <w:rPr>
          <w:rFonts w:ascii="Arial" w:hAnsi="Arial" w:cs="Arial"/>
          <w:color w:val="E36C0A" w:themeColor="accent6" w:themeShade="BF"/>
          <w:sz w:val="36"/>
          <w:szCs w:val="36"/>
          <w:lang w:eastAsia="en-GB"/>
        </w:rPr>
        <w:t xml:space="preserve"> that students who </w:t>
      </w:r>
      <w:r w:rsidRPr="00F620D4">
        <w:rPr>
          <w:rFonts w:ascii="Arial" w:hAnsi="Arial" w:cs="Arial"/>
          <w:bCs/>
          <w:color w:val="E36C0A" w:themeColor="accent6" w:themeShade="BF"/>
          <w:sz w:val="36"/>
          <w:szCs w:val="36"/>
          <w:lang w:eastAsia="en-GB"/>
        </w:rPr>
        <w:t>fail to complete</w:t>
      </w:r>
      <w:r w:rsidRPr="00F620D4">
        <w:rPr>
          <w:rFonts w:ascii="Arial" w:hAnsi="Arial" w:cs="Arial"/>
          <w:color w:val="E36C0A" w:themeColor="accent6" w:themeShade="BF"/>
          <w:sz w:val="36"/>
          <w:szCs w:val="36"/>
          <w:lang w:eastAsia="en-GB"/>
        </w:rPr>
        <w:t xml:space="preserve"> their </w:t>
      </w:r>
      <w:r w:rsidR="00C301B3">
        <w:rPr>
          <w:rFonts w:ascii="Arial" w:hAnsi="Arial" w:cs="Arial"/>
          <w:color w:val="E36C0A" w:themeColor="accent6" w:themeShade="BF"/>
          <w:sz w:val="36"/>
          <w:szCs w:val="36"/>
          <w:lang w:eastAsia="en-GB"/>
        </w:rPr>
        <w:t>Year Abroad</w:t>
      </w:r>
      <w:r w:rsidRPr="00F620D4">
        <w:rPr>
          <w:rFonts w:ascii="Arial" w:hAnsi="Arial" w:cs="Arial"/>
          <w:color w:val="E36C0A" w:themeColor="accent6" w:themeShade="BF"/>
          <w:sz w:val="36"/>
          <w:szCs w:val="36"/>
          <w:lang w:eastAsia="en-GB"/>
        </w:rPr>
        <w:t xml:space="preserve"> (see above) will </w:t>
      </w:r>
      <w:r w:rsidR="00E55C55" w:rsidRPr="00F620D4">
        <w:rPr>
          <w:rFonts w:ascii="Arial" w:hAnsi="Arial" w:cs="Arial"/>
          <w:bCs/>
          <w:color w:val="E36C0A" w:themeColor="accent6" w:themeShade="BF"/>
          <w:sz w:val="36"/>
          <w:szCs w:val="36"/>
          <w:lang w:eastAsia="en-GB"/>
        </w:rPr>
        <w:t>not</w:t>
      </w:r>
      <w:r w:rsidRPr="00F620D4">
        <w:rPr>
          <w:rFonts w:ascii="Arial" w:hAnsi="Arial" w:cs="Arial"/>
          <w:color w:val="E36C0A" w:themeColor="accent6" w:themeShade="BF"/>
          <w:sz w:val="36"/>
          <w:szCs w:val="36"/>
          <w:lang w:eastAsia="en-GB"/>
        </w:rPr>
        <w:t xml:space="preserve"> normally be permitted to progress into the final year of their studies</w:t>
      </w:r>
      <w:r w:rsidR="00994DF5" w:rsidRPr="00F620D4">
        <w:rPr>
          <w:rFonts w:ascii="Arial" w:hAnsi="Arial" w:cs="Arial"/>
          <w:color w:val="E36C0A" w:themeColor="accent6" w:themeShade="BF"/>
          <w:sz w:val="36"/>
          <w:szCs w:val="36"/>
          <w:lang w:eastAsia="en-GB"/>
        </w:rPr>
        <w:t>.</w:t>
      </w:r>
    </w:p>
    <w:p w14:paraId="3238EFB8" w14:textId="77777777" w:rsidR="00D27174" w:rsidRPr="00C904C1" w:rsidRDefault="00D27174" w:rsidP="00C904C1">
      <w:pPr>
        <w:widowControl/>
        <w:pBdr>
          <w:top w:val="single" w:sz="4" w:space="1" w:color="auto"/>
          <w:left w:val="single" w:sz="4" w:space="4" w:color="auto"/>
          <w:bottom w:val="single" w:sz="4" w:space="1" w:color="auto"/>
          <w:right w:val="single" w:sz="4" w:space="4" w:color="auto"/>
        </w:pBdr>
        <w:suppressAutoHyphens w:val="0"/>
        <w:jc w:val="both"/>
        <w:rPr>
          <w:rFonts w:ascii="Arial" w:hAnsi="Arial" w:cs="Arial"/>
          <w:sz w:val="23"/>
          <w:szCs w:val="23"/>
          <w:lang w:eastAsia="en-GB"/>
        </w:rPr>
      </w:pPr>
    </w:p>
    <w:p w14:paraId="4D5135F1" w14:textId="77777777" w:rsidR="006E691C" w:rsidRPr="00ED170A" w:rsidRDefault="006E691C" w:rsidP="00836AA0">
      <w:pPr>
        <w:jc w:val="center"/>
        <w:rPr>
          <w:rFonts w:ascii="Arial" w:hAnsi="Arial" w:cs="Arial"/>
          <w:b/>
          <w:sz w:val="23"/>
          <w:szCs w:val="23"/>
          <w:u w:val="single"/>
          <w:lang w:val="en-US"/>
        </w:rPr>
      </w:pPr>
    </w:p>
    <w:p w14:paraId="3F8F3F0F" w14:textId="77777777" w:rsidR="000435BD" w:rsidRPr="001E4CA2" w:rsidRDefault="000435BD" w:rsidP="00836AA0">
      <w:pPr>
        <w:jc w:val="center"/>
        <w:rPr>
          <w:rFonts w:ascii="Arial" w:hAnsi="Arial" w:cs="Arial"/>
          <w:b/>
          <w:sz w:val="32"/>
          <w:szCs w:val="32"/>
          <w:u w:val="single"/>
          <w:lang w:val="en-US"/>
        </w:rPr>
      </w:pPr>
    </w:p>
    <w:p w14:paraId="7572FA7D" w14:textId="77777777" w:rsidR="00D27174" w:rsidRDefault="00D27174" w:rsidP="00836AA0">
      <w:pPr>
        <w:jc w:val="center"/>
        <w:rPr>
          <w:rFonts w:ascii="Arial" w:hAnsi="Arial" w:cs="Arial"/>
          <w:b/>
          <w:sz w:val="32"/>
          <w:szCs w:val="32"/>
          <w:u w:val="single"/>
          <w:lang w:val="en-US"/>
        </w:rPr>
      </w:pPr>
    </w:p>
    <w:p w14:paraId="570077A8" w14:textId="77777777" w:rsidR="00D27174" w:rsidRDefault="00D27174" w:rsidP="00836AA0">
      <w:pPr>
        <w:jc w:val="center"/>
        <w:rPr>
          <w:rFonts w:ascii="Arial" w:hAnsi="Arial" w:cs="Arial"/>
          <w:b/>
          <w:sz w:val="32"/>
          <w:szCs w:val="32"/>
          <w:u w:val="single"/>
          <w:lang w:val="en-US"/>
        </w:rPr>
      </w:pPr>
    </w:p>
    <w:p w14:paraId="47FB57C0" w14:textId="77777777" w:rsidR="00D27174" w:rsidRDefault="00D27174" w:rsidP="00836AA0">
      <w:pPr>
        <w:jc w:val="center"/>
        <w:rPr>
          <w:rFonts w:ascii="Arial" w:hAnsi="Arial" w:cs="Arial"/>
          <w:b/>
          <w:sz w:val="32"/>
          <w:szCs w:val="32"/>
          <w:u w:val="single"/>
          <w:lang w:val="en-US"/>
        </w:rPr>
      </w:pPr>
    </w:p>
    <w:p w14:paraId="106233EC" w14:textId="77777777" w:rsidR="00D27174" w:rsidRDefault="00D27174" w:rsidP="00836AA0">
      <w:pPr>
        <w:jc w:val="center"/>
        <w:rPr>
          <w:rFonts w:ascii="Arial" w:hAnsi="Arial" w:cs="Arial"/>
          <w:b/>
          <w:sz w:val="32"/>
          <w:szCs w:val="32"/>
          <w:u w:val="single"/>
          <w:lang w:val="en-US"/>
        </w:rPr>
      </w:pPr>
    </w:p>
    <w:p w14:paraId="226EB00A" w14:textId="77777777" w:rsidR="00D27174" w:rsidRDefault="00D27174" w:rsidP="00836AA0">
      <w:pPr>
        <w:jc w:val="center"/>
        <w:rPr>
          <w:rFonts w:ascii="Arial" w:hAnsi="Arial" w:cs="Arial"/>
          <w:b/>
          <w:sz w:val="32"/>
          <w:szCs w:val="32"/>
          <w:u w:val="single"/>
          <w:lang w:val="en-US"/>
        </w:rPr>
      </w:pPr>
    </w:p>
    <w:p w14:paraId="386C28CA" w14:textId="77777777" w:rsidR="00E8351C" w:rsidRDefault="00E8351C" w:rsidP="00836AA0">
      <w:pPr>
        <w:jc w:val="center"/>
        <w:rPr>
          <w:rFonts w:ascii="Arial" w:hAnsi="Arial" w:cs="Arial"/>
          <w:b/>
          <w:sz w:val="32"/>
          <w:szCs w:val="32"/>
          <w:u w:val="single"/>
          <w:lang w:val="en-US"/>
        </w:rPr>
      </w:pPr>
    </w:p>
    <w:p w14:paraId="28658C53" w14:textId="77777777" w:rsidR="00E8351C" w:rsidRDefault="00E8351C" w:rsidP="00836AA0">
      <w:pPr>
        <w:jc w:val="center"/>
        <w:rPr>
          <w:rFonts w:ascii="Arial" w:hAnsi="Arial" w:cs="Arial"/>
          <w:b/>
          <w:sz w:val="32"/>
          <w:szCs w:val="32"/>
          <w:u w:val="single"/>
          <w:lang w:val="en-US"/>
        </w:rPr>
      </w:pPr>
    </w:p>
    <w:p w14:paraId="5AC515CE" w14:textId="77777777" w:rsidR="00E8351C" w:rsidRDefault="00E8351C" w:rsidP="00836AA0">
      <w:pPr>
        <w:jc w:val="center"/>
        <w:rPr>
          <w:rFonts w:ascii="Arial" w:hAnsi="Arial" w:cs="Arial"/>
          <w:b/>
          <w:sz w:val="32"/>
          <w:szCs w:val="32"/>
          <w:u w:val="single"/>
          <w:lang w:val="en-US"/>
        </w:rPr>
      </w:pPr>
    </w:p>
    <w:p w14:paraId="55E26EE1" w14:textId="77777777" w:rsidR="00E8351C" w:rsidRDefault="00E8351C" w:rsidP="00836AA0">
      <w:pPr>
        <w:jc w:val="center"/>
        <w:rPr>
          <w:rFonts w:ascii="Arial" w:hAnsi="Arial" w:cs="Arial"/>
          <w:b/>
          <w:sz w:val="32"/>
          <w:szCs w:val="32"/>
          <w:u w:val="single"/>
          <w:lang w:val="en-US"/>
        </w:rPr>
      </w:pPr>
    </w:p>
    <w:p w14:paraId="6AC48EEB" w14:textId="77777777" w:rsidR="00E8351C" w:rsidRDefault="00E8351C" w:rsidP="00836AA0">
      <w:pPr>
        <w:jc w:val="center"/>
        <w:rPr>
          <w:rFonts w:ascii="Arial" w:hAnsi="Arial" w:cs="Arial"/>
          <w:b/>
          <w:sz w:val="32"/>
          <w:szCs w:val="32"/>
          <w:u w:val="single"/>
          <w:lang w:val="en-US"/>
        </w:rPr>
      </w:pPr>
    </w:p>
    <w:p w14:paraId="11ABBDC4" w14:textId="77777777" w:rsidR="00E8351C" w:rsidRDefault="00E8351C" w:rsidP="00836AA0">
      <w:pPr>
        <w:jc w:val="center"/>
        <w:rPr>
          <w:rFonts w:ascii="Arial" w:hAnsi="Arial" w:cs="Arial"/>
          <w:b/>
          <w:sz w:val="32"/>
          <w:szCs w:val="32"/>
          <w:u w:val="single"/>
          <w:lang w:val="en-US"/>
        </w:rPr>
      </w:pPr>
    </w:p>
    <w:p w14:paraId="049BCD5E" w14:textId="77777777" w:rsidR="00E8351C" w:rsidRDefault="00E8351C" w:rsidP="00836AA0">
      <w:pPr>
        <w:jc w:val="center"/>
        <w:rPr>
          <w:rFonts w:ascii="Arial" w:hAnsi="Arial" w:cs="Arial"/>
          <w:b/>
          <w:sz w:val="32"/>
          <w:szCs w:val="32"/>
          <w:u w:val="single"/>
          <w:lang w:val="en-US"/>
        </w:rPr>
      </w:pPr>
    </w:p>
    <w:p w14:paraId="6822355C" w14:textId="77777777" w:rsidR="00E8351C" w:rsidRDefault="00E8351C" w:rsidP="00836AA0">
      <w:pPr>
        <w:jc w:val="center"/>
        <w:rPr>
          <w:rFonts w:ascii="Arial" w:hAnsi="Arial" w:cs="Arial"/>
          <w:b/>
          <w:sz w:val="32"/>
          <w:szCs w:val="32"/>
          <w:u w:val="single"/>
          <w:lang w:val="en-US"/>
        </w:rPr>
      </w:pPr>
    </w:p>
    <w:p w14:paraId="0365FCB1" w14:textId="77777777" w:rsidR="00E8351C" w:rsidRDefault="00E8351C" w:rsidP="00836AA0">
      <w:pPr>
        <w:jc w:val="center"/>
        <w:rPr>
          <w:rFonts w:ascii="Arial" w:hAnsi="Arial" w:cs="Arial"/>
          <w:b/>
          <w:sz w:val="32"/>
          <w:szCs w:val="32"/>
          <w:u w:val="single"/>
          <w:lang w:val="en-US"/>
        </w:rPr>
      </w:pPr>
    </w:p>
    <w:p w14:paraId="7A9BC5D9" w14:textId="77777777" w:rsidR="00E8351C" w:rsidRDefault="00E8351C" w:rsidP="00836AA0">
      <w:pPr>
        <w:jc w:val="center"/>
        <w:rPr>
          <w:rFonts w:ascii="Arial" w:hAnsi="Arial" w:cs="Arial"/>
          <w:b/>
          <w:sz w:val="32"/>
          <w:szCs w:val="32"/>
          <w:u w:val="single"/>
          <w:lang w:val="en-US"/>
        </w:rPr>
      </w:pPr>
    </w:p>
    <w:p w14:paraId="450214D6" w14:textId="77777777" w:rsidR="00E8351C" w:rsidRDefault="00E8351C" w:rsidP="00836AA0">
      <w:pPr>
        <w:jc w:val="center"/>
        <w:rPr>
          <w:rFonts w:ascii="Arial" w:hAnsi="Arial" w:cs="Arial"/>
          <w:b/>
          <w:sz w:val="32"/>
          <w:szCs w:val="32"/>
          <w:u w:val="single"/>
          <w:lang w:val="en-US"/>
        </w:rPr>
      </w:pPr>
    </w:p>
    <w:p w14:paraId="0B64382B" w14:textId="77777777" w:rsidR="00D27174" w:rsidRDefault="00D27174" w:rsidP="00836AA0">
      <w:pPr>
        <w:jc w:val="center"/>
        <w:rPr>
          <w:rFonts w:ascii="Arial" w:hAnsi="Arial" w:cs="Arial"/>
          <w:b/>
          <w:sz w:val="32"/>
          <w:szCs w:val="32"/>
          <w:u w:val="single"/>
          <w:lang w:val="en-US"/>
        </w:rPr>
      </w:pPr>
    </w:p>
    <w:p w14:paraId="72F98D97" w14:textId="77777777" w:rsidR="008E385D" w:rsidRPr="00D27174" w:rsidRDefault="008E385D" w:rsidP="00836AA0">
      <w:pPr>
        <w:jc w:val="center"/>
        <w:rPr>
          <w:rFonts w:ascii="Arial" w:hAnsi="Arial" w:cs="Arial"/>
          <w:b/>
          <w:sz w:val="32"/>
          <w:szCs w:val="32"/>
          <w:u w:val="single"/>
          <w:lang w:val="en-US"/>
        </w:rPr>
      </w:pPr>
      <w:r w:rsidRPr="00D27174">
        <w:rPr>
          <w:rFonts w:ascii="Arial" w:hAnsi="Arial" w:cs="Arial"/>
          <w:b/>
          <w:sz w:val="32"/>
          <w:szCs w:val="32"/>
          <w:u w:val="single"/>
          <w:lang w:val="en-US"/>
        </w:rPr>
        <w:lastRenderedPageBreak/>
        <w:t>13</w:t>
      </w:r>
      <w:r w:rsidRPr="00D27174">
        <w:rPr>
          <w:rFonts w:ascii="Arial" w:hAnsi="Arial" w:cs="Arial"/>
          <w:b/>
          <w:sz w:val="32"/>
          <w:szCs w:val="32"/>
          <w:u w:val="single"/>
          <w:vertAlign w:val="superscript"/>
          <w:lang w:val="en-US"/>
        </w:rPr>
        <w:t>TH</w:t>
      </w:r>
      <w:r w:rsidRPr="00D27174">
        <w:rPr>
          <w:rFonts w:ascii="Arial" w:hAnsi="Arial" w:cs="Arial"/>
          <w:b/>
          <w:sz w:val="32"/>
          <w:szCs w:val="32"/>
          <w:u w:val="single"/>
          <w:lang w:val="en-US"/>
        </w:rPr>
        <w:t xml:space="preserve"> and 14</w:t>
      </w:r>
      <w:r w:rsidRPr="00D27174">
        <w:rPr>
          <w:rFonts w:ascii="Arial" w:hAnsi="Arial" w:cs="Arial"/>
          <w:b/>
          <w:sz w:val="32"/>
          <w:szCs w:val="32"/>
          <w:u w:val="single"/>
          <w:vertAlign w:val="superscript"/>
          <w:lang w:val="en-US"/>
        </w:rPr>
        <w:t>TH</w:t>
      </w:r>
      <w:r w:rsidRPr="00D27174">
        <w:rPr>
          <w:rFonts w:ascii="Arial" w:hAnsi="Arial" w:cs="Arial"/>
          <w:b/>
          <w:sz w:val="32"/>
          <w:szCs w:val="32"/>
          <w:u w:val="single"/>
          <w:lang w:val="en-US"/>
        </w:rPr>
        <w:t xml:space="preserve"> UNITS</w:t>
      </w:r>
    </w:p>
    <w:p w14:paraId="6AB9CDD8" w14:textId="77777777" w:rsidR="008E385D" w:rsidRPr="00D27174" w:rsidRDefault="008E385D" w:rsidP="00836AA0">
      <w:pPr>
        <w:jc w:val="both"/>
        <w:rPr>
          <w:rFonts w:ascii="Arial" w:hAnsi="Arial" w:cs="Arial"/>
          <w:sz w:val="32"/>
          <w:szCs w:val="32"/>
        </w:rPr>
      </w:pPr>
    </w:p>
    <w:p w14:paraId="751AB833" w14:textId="77777777" w:rsidR="008E385D" w:rsidRPr="00D27174" w:rsidRDefault="008E385D" w:rsidP="00836AA0">
      <w:pPr>
        <w:jc w:val="center"/>
        <w:rPr>
          <w:rFonts w:ascii="Arial" w:hAnsi="Arial" w:cs="Arial"/>
          <w:b/>
          <w:color w:val="E36C0A" w:themeColor="accent6" w:themeShade="BF"/>
          <w:sz w:val="32"/>
          <w:szCs w:val="32"/>
          <w:u w:val="single"/>
        </w:rPr>
      </w:pPr>
      <w:r w:rsidRPr="00D27174">
        <w:rPr>
          <w:rFonts w:ascii="Arial" w:hAnsi="Arial" w:cs="Arial"/>
          <w:b/>
          <w:color w:val="E36C0A" w:themeColor="accent6" w:themeShade="BF"/>
          <w:sz w:val="32"/>
          <w:szCs w:val="32"/>
          <w:u w:val="single"/>
        </w:rPr>
        <w:t>THE 13</w:t>
      </w:r>
      <w:r w:rsidRPr="00D27174">
        <w:rPr>
          <w:rFonts w:ascii="Arial" w:hAnsi="Arial" w:cs="Arial"/>
          <w:b/>
          <w:color w:val="E36C0A" w:themeColor="accent6" w:themeShade="BF"/>
          <w:sz w:val="32"/>
          <w:szCs w:val="32"/>
          <w:u w:val="single"/>
          <w:vertAlign w:val="superscript"/>
        </w:rPr>
        <w:t>TH</w:t>
      </w:r>
      <w:r w:rsidRPr="00D27174">
        <w:rPr>
          <w:rFonts w:ascii="Arial" w:hAnsi="Arial" w:cs="Arial"/>
          <w:b/>
          <w:color w:val="E36C0A" w:themeColor="accent6" w:themeShade="BF"/>
          <w:sz w:val="32"/>
          <w:szCs w:val="32"/>
          <w:u w:val="single"/>
        </w:rPr>
        <w:t xml:space="preserve"> UNIT</w:t>
      </w:r>
      <w:r w:rsidR="001E4CA2" w:rsidRPr="00D27174">
        <w:rPr>
          <w:rFonts w:ascii="Arial" w:hAnsi="Arial" w:cs="Arial"/>
          <w:b/>
          <w:color w:val="E36C0A" w:themeColor="accent6" w:themeShade="BF"/>
          <w:sz w:val="32"/>
          <w:szCs w:val="32"/>
          <w:u w:val="single"/>
        </w:rPr>
        <w:t xml:space="preserve"> - </w:t>
      </w:r>
      <w:r w:rsidRPr="00D27174">
        <w:rPr>
          <w:rFonts w:ascii="Arial" w:hAnsi="Arial" w:cs="Arial"/>
          <w:b/>
          <w:color w:val="E36C0A" w:themeColor="accent6" w:themeShade="BF"/>
          <w:sz w:val="32"/>
          <w:szCs w:val="32"/>
          <w:u w:val="single"/>
        </w:rPr>
        <w:t>STUDYING ABROAD</w:t>
      </w:r>
    </w:p>
    <w:p w14:paraId="1D19697A" w14:textId="77777777" w:rsidR="008E385D" w:rsidRPr="00ED170A" w:rsidRDefault="008E385D" w:rsidP="00836AA0">
      <w:pPr>
        <w:jc w:val="center"/>
        <w:rPr>
          <w:rFonts w:ascii="Arial" w:hAnsi="Arial" w:cs="Arial"/>
          <w:sz w:val="23"/>
          <w:szCs w:val="23"/>
        </w:rPr>
      </w:pPr>
    </w:p>
    <w:p w14:paraId="72F024FD" w14:textId="77777777" w:rsidR="008E385D" w:rsidRPr="00ED170A" w:rsidRDefault="008E385D" w:rsidP="00836AA0">
      <w:pPr>
        <w:jc w:val="center"/>
        <w:rPr>
          <w:rFonts w:ascii="Arial" w:hAnsi="Arial" w:cs="Arial"/>
          <w:b/>
          <w:sz w:val="23"/>
          <w:szCs w:val="23"/>
        </w:rPr>
      </w:pPr>
      <w:r w:rsidRPr="00ED170A">
        <w:rPr>
          <w:rFonts w:ascii="Arial" w:hAnsi="Arial" w:cs="Arial"/>
          <w:b/>
          <w:sz w:val="23"/>
          <w:szCs w:val="23"/>
        </w:rPr>
        <w:t>FR/GM/SN/IT 2401 Study Abroad (Full unit)</w:t>
      </w:r>
    </w:p>
    <w:p w14:paraId="01C7FC8B" w14:textId="77777777" w:rsidR="008E385D" w:rsidRPr="00ED170A" w:rsidRDefault="008E385D" w:rsidP="00836AA0">
      <w:pPr>
        <w:jc w:val="center"/>
        <w:rPr>
          <w:rFonts w:ascii="Arial" w:hAnsi="Arial" w:cs="Arial"/>
          <w:b/>
          <w:sz w:val="23"/>
          <w:szCs w:val="23"/>
        </w:rPr>
      </w:pPr>
      <w:r w:rsidRPr="00ED170A">
        <w:rPr>
          <w:rFonts w:ascii="Arial" w:hAnsi="Arial" w:cs="Arial"/>
          <w:b/>
          <w:sz w:val="23"/>
          <w:szCs w:val="23"/>
        </w:rPr>
        <w:t>FR/GM/SN/IT 2402 Study Abroad (Half unit)</w:t>
      </w:r>
    </w:p>
    <w:p w14:paraId="70301312" w14:textId="77777777" w:rsidR="008E385D" w:rsidRPr="00ED170A" w:rsidRDefault="008E385D" w:rsidP="00836AA0">
      <w:pPr>
        <w:jc w:val="both"/>
        <w:rPr>
          <w:rFonts w:ascii="Arial" w:hAnsi="Arial" w:cs="Arial"/>
          <w:b/>
          <w:sz w:val="23"/>
          <w:szCs w:val="23"/>
        </w:rPr>
      </w:pPr>
    </w:p>
    <w:p w14:paraId="7F588AAE" w14:textId="77777777" w:rsidR="008E385D" w:rsidRPr="00ED170A" w:rsidRDefault="008E385D" w:rsidP="00836AA0">
      <w:pPr>
        <w:ind w:left="1440" w:hanging="1440"/>
        <w:jc w:val="both"/>
        <w:rPr>
          <w:rFonts w:ascii="Arial" w:hAnsi="Arial" w:cs="Arial"/>
          <w:sz w:val="23"/>
          <w:szCs w:val="23"/>
        </w:rPr>
      </w:pPr>
      <w:r w:rsidRPr="00ED170A">
        <w:rPr>
          <w:rFonts w:ascii="Arial" w:hAnsi="Arial" w:cs="Arial"/>
          <w:b/>
          <w:sz w:val="23"/>
          <w:szCs w:val="23"/>
        </w:rPr>
        <w:tab/>
        <w:t>Value</w:t>
      </w:r>
      <w:r w:rsidRPr="00ED170A">
        <w:rPr>
          <w:rFonts w:ascii="Arial" w:hAnsi="Arial" w:cs="Arial"/>
          <w:sz w:val="23"/>
          <w:szCs w:val="23"/>
        </w:rPr>
        <w:t>:</w:t>
      </w:r>
      <w:r w:rsidRPr="00ED170A">
        <w:rPr>
          <w:rFonts w:ascii="Arial" w:hAnsi="Arial" w:cs="Arial"/>
          <w:sz w:val="23"/>
          <w:szCs w:val="23"/>
        </w:rPr>
        <w:tab/>
      </w:r>
      <w:r w:rsidRPr="00ED170A">
        <w:rPr>
          <w:rFonts w:ascii="Arial" w:hAnsi="Arial" w:cs="Arial"/>
          <w:b/>
          <w:sz w:val="23"/>
          <w:szCs w:val="23"/>
        </w:rPr>
        <w:t>FR/GM/SN/IT 2401</w:t>
      </w:r>
      <w:r w:rsidRPr="00ED170A">
        <w:rPr>
          <w:rFonts w:ascii="Arial" w:hAnsi="Arial" w:cs="Arial"/>
          <w:sz w:val="23"/>
          <w:szCs w:val="23"/>
        </w:rPr>
        <w:t>: 1 unit for 2 Terms (or full academic year)</w:t>
      </w:r>
    </w:p>
    <w:p w14:paraId="02CD30C6"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ab/>
        <w:t xml:space="preserve"> </w:t>
      </w:r>
      <w:r w:rsidRPr="00ED170A">
        <w:rPr>
          <w:rFonts w:ascii="Arial" w:hAnsi="Arial" w:cs="Arial"/>
          <w:sz w:val="23"/>
          <w:szCs w:val="23"/>
        </w:rPr>
        <w:tab/>
      </w:r>
      <w:r w:rsidRPr="00ED170A">
        <w:rPr>
          <w:rFonts w:ascii="Arial" w:hAnsi="Arial" w:cs="Arial"/>
          <w:b/>
          <w:sz w:val="23"/>
          <w:szCs w:val="23"/>
        </w:rPr>
        <w:t>FR/GM/SN/IT 2402</w:t>
      </w:r>
      <w:r w:rsidRPr="00ED170A">
        <w:rPr>
          <w:rFonts w:ascii="Arial" w:hAnsi="Arial" w:cs="Arial"/>
          <w:sz w:val="23"/>
          <w:szCs w:val="23"/>
        </w:rPr>
        <w:t>: 0.5 unit for 1 Term</w:t>
      </w:r>
    </w:p>
    <w:p w14:paraId="14D4BD47" w14:textId="77777777" w:rsidR="008E385D" w:rsidRPr="00ED170A" w:rsidRDefault="008E385D" w:rsidP="00836AA0">
      <w:pPr>
        <w:jc w:val="both"/>
        <w:rPr>
          <w:rFonts w:ascii="Arial" w:hAnsi="Arial" w:cs="Arial"/>
          <w:sz w:val="23"/>
          <w:szCs w:val="23"/>
        </w:rPr>
      </w:pPr>
    </w:p>
    <w:p w14:paraId="406DF9C1" w14:textId="77777777" w:rsidR="008E385D" w:rsidRPr="00ED170A" w:rsidRDefault="008E385D" w:rsidP="002F658F">
      <w:pPr>
        <w:numPr>
          <w:ilvl w:val="0"/>
          <w:numId w:val="15"/>
        </w:numPr>
        <w:jc w:val="both"/>
        <w:rPr>
          <w:rFonts w:ascii="Arial" w:hAnsi="Arial" w:cs="Arial"/>
          <w:sz w:val="23"/>
          <w:szCs w:val="23"/>
        </w:rPr>
      </w:pPr>
      <w:r w:rsidRPr="00ED170A">
        <w:rPr>
          <w:rFonts w:ascii="Arial" w:hAnsi="Arial" w:cs="Arial"/>
          <w:sz w:val="23"/>
          <w:szCs w:val="23"/>
        </w:rPr>
        <w:t xml:space="preserve">courses equivalent to AT LEAST 48 European Credits (ECTS), at least 24 per term </w:t>
      </w:r>
    </w:p>
    <w:p w14:paraId="56132AFE" w14:textId="77777777" w:rsidR="008E385D" w:rsidRPr="00ED170A" w:rsidRDefault="008E385D" w:rsidP="00836AA0">
      <w:pPr>
        <w:ind w:left="720" w:firstLine="360"/>
        <w:jc w:val="both"/>
        <w:rPr>
          <w:rFonts w:ascii="Arial" w:hAnsi="Arial" w:cs="Arial"/>
          <w:b/>
          <w:sz w:val="23"/>
          <w:szCs w:val="23"/>
        </w:rPr>
      </w:pPr>
    </w:p>
    <w:p w14:paraId="38652FDC" w14:textId="77777777" w:rsidR="008E385D" w:rsidRPr="00ED170A" w:rsidRDefault="001E4CA2" w:rsidP="00836AA0">
      <w:pPr>
        <w:jc w:val="both"/>
        <w:rPr>
          <w:rFonts w:ascii="Arial" w:hAnsi="Arial" w:cs="Arial"/>
          <w:b/>
          <w:sz w:val="23"/>
          <w:szCs w:val="23"/>
        </w:rPr>
      </w:pPr>
      <w:r>
        <w:rPr>
          <w:rFonts w:ascii="Arial" w:hAnsi="Arial" w:cs="Arial"/>
          <w:b/>
          <w:sz w:val="23"/>
          <w:szCs w:val="23"/>
        </w:rPr>
        <w:t>LEARNING OUTCOMES</w:t>
      </w:r>
    </w:p>
    <w:p w14:paraId="1CE9DFBE" w14:textId="77777777" w:rsidR="008E385D" w:rsidRPr="00ED170A" w:rsidRDefault="008E385D" w:rsidP="00306BFD">
      <w:pPr>
        <w:rPr>
          <w:rFonts w:ascii="Arial" w:hAnsi="Arial" w:cs="Arial"/>
          <w:sz w:val="23"/>
          <w:szCs w:val="23"/>
        </w:rPr>
      </w:pPr>
      <w:r w:rsidRPr="00ED170A">
        <w:rPr>
          <w:rFonts w:ascii="Arial" w:hAnsi="Arial" w:cs="Arial"/>
          <w:sz w:val="23"/>
          <w:szCs w:val="23"/>
        </w:rPr>
        <w:t xml:space="preserve">An understanding of further aspects of the subject </w:t>
      </w:r>
      <w:r w:rsidR="00306BFD" w:rsidRPr="00ED170A">
        <w:rPr>
          <w:rFonts w:ascii="Arial" w:hAnsi="Arial" w:cs="Arial"/>
          <w:sz w:val="23"/>
          <w:szCs w:val="23"/>
        </w:rPr>
        <w:t xml:space="preserve">areas relevant to the student’s </w:t>
      </w:r>
      <w:r w:rsidRPr="00ED170A">
        <w:rPr>
          <w:rFonts w:ascii="Arial" w:hAnsi="Arial" w:cs="Arial"/>
          <w:sz w:val="23"/>
          <w:szCs w:val="23"/>
        </w:rPr>
        <w:t>degree at Royal Holloway.</w:t>
      </w:r>
    </w:p>
    <w:p w14:paraId="5339472D" w14:textId="77777777" w:rsidR="00306BFD" w:rsidRPr="00ED170A" w:rsidRDefault="00306BFD" w:rsidP="00306BFD">
      <w:pPr>
        <w:rPr>
          <w:rFonts w:ascii="Arial" w:hAnsi="Arial" w:cs="Arial"/>
          <w:sz w:val="23"/>
          <w:szCs w:val="23"/>
        </w:rPr>
      </w:pPr>
    </w:p>
    <w:p w14:paraId="576C6A4E" w14:textId="77777777" w:rsidR="008E385D" w:rsidRPr="00ED170A" w:rsidRDefault="008E385D" w:rsidP="002F658F">
      <w:pPr>
        <w:numPr>
          <w:ilvl w:val="0"/>
          <w:numId w:val="16"/>
        </w:numPr>
        <w:tabs>
          <w:tab w:val="left" w:pos="720"/>
        </w:tabs>
        <w:ind w:left="720" w:hanging="720"/>
        <w:jc w:val="both"/>
        <w:rPr>
          <w:rFonts w:ascii="Arial" w:hAnsi="Arial" w:cs="Arial"/>
          <w:sz w:val="23"/>
          <w:szCs w:val="23"/>
        </w:rPr>
      </w:pPr>
      <w:r w:rsidRPr="00ED170A">
        <w:rPr>
          <w:rFonts w:ascii="Arial" w:hAnsi="Arial" w:cs="Arial"/>
          <w:sz w:val="23"/>
          <w:szCs w:val="23"/>
        </w:rPr>
        <w:t xml:space="preserve">The acquisition of new perspectives on the subject area within the </w:t>
      </w:r>
      <w:r w:rsidRPr="00ED170A">
        <w:rPr>
          <w:rFonts w:ascii="Arial" w:hAnsi="Arial" w:cs="Arial"/>
          <w:sz w:val="23"/>
          <w:szCs w:val="23"/>
          <w:u w:val="single"/>
        </w:rPr>
        <w:t>framework of the</w:t>
      </w:r>
      <w:r w:rsidRPr="00ED170A">
        <w:rPr>
          <w:rFonts w:ascii="Arial" w:hAnsi="Arial" w:cs="Arial"/>
          <w:sz w:val="23"/>
          <w:szCs w:val="23"/>
        </w:rPr>
        <w:t xml:space="preserve"> target language (TL) institution and culture.</w:t>
      </w:r>
    </w:p>
    <w:p w14:paraId="75370DD2" w14:textId="77777777" w:rsidR="008E385D" w:rsidRPr="00ED170A" w:rsidRDefault="008E385D" w:rsidP="002F658F">
      <w:pPr>
        <w:numPr>
          <w:ilvl w:val="0"/>
          <w:numId w:val="16"/>
        </w:numPr>
        <w:tabs>
          <w:tab w:val="left" w:pos="720"/>
        </w:tabs>
        <w:ind w:left="720" w:hanging="720"/>
        <w:jc w:val="both"/>
        <w:rPr>
          <w:rFonts w:ascii="Arial" w:hAnsi="Arial" w:cs="Arial"/>
          <w:sz w:val="23"/>
          <w:szCs w:val="23"/>
        </w:rPr>
      </w:pPr>
      <w:r w:rsidRPr="00ED170A">
        <w:rPr>
          <w:rFonts w:ascii="Arial" w:hAnsi="Arial" w:cs="Arial"/>
          <w:sz w:val="23"/>
          <w:szCs w:val="23"/>
        </w:rPr>
        <w:t>The acquisition of new skills relating (a) to the subject area and (b) to the language of tuition, learning and communication.</w:t>
      </w:r>
    </w:p>
    <w:p w14:paraId="5C1A292C" w14:textId="77777777" w:rsidR="008E385D" w:rsidRPr="00ED170A" w:rsidRDefault="008E385D" w:rsidP="002F658F">
      <w:pPr>
        <w:numPr>
          <w:ilvl w:val="0"/>
          <w:numId w:val="16"/>
        </w:numPr>
        <w:tabs>
          <w:tab w:val="left" w:pos="720"/>
        </w:tabs>
        <w:ind w:left="720" w:hanging="720"/>
        <w:jc w:val="both"/>
        <w:rPr>
          <w:rFonts w:ascii="Arial" w:hAnsi="Arial" w:cs="Arial"/>
          <w:sz w:val="23"/>
          <w:szCs w:val="23"/>
        </w:rPr>
      </w:pPr>
      <w:r w:rsidRPr="00ED170A">
        <w:rPr>
          <w:rFonts w:ascii="Arial" w:hAnsi="Arial" w:cs="Arial"/>
          <w:sz w:val="23"/>
          <w:szCs w:val="23"/>
        </w:rPr>
        <w:t>The ability to evaluate critically (a) alternative approaches to the subject area (b) differences in educational process and organisation.</w:t>
      </w:r>
    </w:p>
    <w:p w14:paraId="72AA6ECC" w14:textId="77777777" w:rsidR="008E385D" w:rsidRPr="00ED170A" w:rsidRDefault="008E385D" w:rsidP="002F658F">
      <w:pPr>
        <w:numPr>
          <w:ilvl w:val="0"/>
          <w:numId w:val="16"/>
        </w:numPr>
        <w:tabs>
          <w:tab w:val="left" w:pos="720"/>
        </w:tabs>
        <w:ind w:left="720" w:hanging="720"/>
        <w:jc w:val="both"/>
        <w:rPr>
          <w:rFonts w:ascii="Arial" w:hAnsi="Arial" w:cs="Arial"/>
          <w:sz w:val="23"/>
          <w:szCs w:val="23"/>
        </w:rPr>
      </w:pPr>
      <w:r w:rsidRPr="00ED170A">
        <w:rPr>
          <w:rFonts w:ascii="Arial" w:hAnsi="Arial" w:cs="Arial"/>
          <w:sz w:val="23"/>
          <w:szCs w:val="23"/>
        </w:rPr>
        <w:t>An understanding of intercultural issues in relation to aspects of adaptation to life in a foreign culture, (such as attitudes, behaviour and cultural expectations).</w:t>
      </w:r>
    </w:p>
    <w:p w14:paraId="0F6984F1" w14:textId="77777777" w:rsidR="008E385D" w:rsidRPr="00ED170A" w:rsidRDefault="008E385D" w:rsidP="00836AA0">
      <w:pPr>
        <w:jc w:val="both"/>
        <w:rPr>
          <w:rFonts w:ascii="Arial" w:hAnsi="Arial" w:cs="Arial"/>
          <w:sz w:val="23"/>
          <w:szCs w:val="23"/>
        </w:rPr>
      </w:pPr>
    </w:p>
    <w:p w14:paraId="5E1DDCB4" w14:textId="77777777" w:rsidR="008E385D" w:rsidRPr="00ED170A" w:rsidRDefault="001E4CA2" w:rsidP="00836AA0">
      <w:pPr>
        <w:jc w:val="both"/>
        <w:rPr>
          <w:rFonts w:ascii="Arial" w:hAnsi="Arial" w:cs="Arial"/>
          <w:b/>
          <w:sz w:val="23"/>
          <w:szCs w:val="23"/>
        </w:rPr>
      </w:pPr>
      <w:r>
        <w:rPr>
          <w:rFonts w:ascii="Arial" w:hAnsi="Arial" w:cs="Arial"/>
          <w:b/>
          <w:sz w:val="23"/>
          <w:szCs w:val="23"/>
        </w:rPr>
        <w:t>CONTENT OF</w:t>
      </w:r>
      <w:r w:rsidR="008E385D" w:rsidRPr="00ED170A">
        <w:rPr>
          <w:rFonts w:ascii="Arial" w:hAnsi="Arial" w:cs="Arial"/>
          <w:b/>
          <w:sz w:val="23"/>
          <w:szCs w:val="23"/>
        </w:rPr>
        <w:t xml:space="preserve"> FR/GM/SN/IT 2401/ FR/GM/SN/IT 2402</w:t>
      </w:r>
    </w:p>
    <w:p w14:paraId="3AA8C659" w14:textId="4800DC3A"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The content of </w:t>
      </w:r>
      <w:r w:rsidRPr="00ED170A">
        <w:rPr>
          <w:rFonts w:ascii="Arial" w:hAnsi="Arial" w:cs="Arial"/>
          <w:b/>
          <w:sz w:val="23"/>
          <w:szCs w:val="23"/>
        </w:rPr>
        <w:t>the 13</w:t>
      </w:r>
      <w:r w:rsidRPr="00ED170A">
        <w:rPr>
          <w:rFonts w:ascii="Arial" w:hAnsi="Arial" w:cs="Arial"/>
          <w:b/>
          <w:sz w:val="23"/>
          <w:szCs w:val="23"/>
          <w:vertAlign w:val="superscript"/>
        </w:rPr>
        <w:t>th</w:t>
      </w:r>
      <w:r w:rsidRPr="00ED170A">
        <w:rPr>
          <w:rFonts w:ascii="Arial" w:hAnsi="Arial" w:cs="Arial"/>
          <w:b/>
          <w:sz w:val="23"/>
          <w:szCs w:val="23"/>
        </w:rPr>
        <w:t xml:space="preserve"> unit </w:t>
      </w:r>
      <w:r w:rsidRPr="00ED170A">
        <w:rPr>
          <w:rFonts w:ascii="Arial" w:hAnsi="Arial" w:cs="Arial"/>
          <w:sz w:val="23"/>
          <w:szCs w:val="23"/>
        </w:rPr>
        <w:t xml:space="preserve">is the combination of courses chosen by a Royal Holloway student in consultation with the </w:t>
      </w:r>
      <w:r w:rsidR="00C301B3">
        <w:rPr>
          <w:rFonts w:ascii="Arial" w:hAnsi="Arial" w:cs="Arial"/>
          <w:sz w:val="23"/>
          <w:szCs w:val="23"/>
        </w:rPr>
        <w:t>Year Abroad</w:t>
      </w:r>
      <w:r w:rsidRPr="00ED170A">
        <w:rPr>
          <w:rFonts w:ascii="Arial" w:hAnsi="Arial" w:cs="Arial"/>
          <w:sz w:val="23"/>
          <w:szCs w:val="23"/>
        </w:rPr>
        <w:t xml:space="preserve"> tutor and the person responsible for UK students in the host institution. </w:t>
      </w:r>
    </w:p>
    <w:p w14:paraId="77CE1FD1" w14:textId="77777777" w:rsidR="008E385D" w:rsidRPr="00ED170A" w:rsidRDefault="008E385D" w:rsidP="00836AA0">
      <w:pPr>
        <w:jc w:val="both"/>
        <w:rPr>
          <w:rFonts w:ascii="Arial" w:hAnsi="Arial" w:cs="Arial"/>
          <w:sz w:val="23"/>
          <w:szCs w:val="23"/>
        </w:rPr>
      </w:pPr>
    </w:p>
    <w:p w14:paraId="39A78CD0" w14:textId="755DC5E1"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It follows from this that the student, host institution and </w:t>
      </w:r>
      <w:r w:rsidR="00C301B3">
        <w:rPr>
          <w:rFonts w:ascii="Arial" w:hAnsi="Arial" w:cs="Arial"/>
          <w:sz w:val="23"/>
          <w:szCs w:val="23"/>
        </w:rPr>
        <w:t>Year Abroad</w:t>
      </w:r>
      <w:r w:rsidRPr="00ED170A">
        <w:rPr>
          <w:rFonts w:ascii="Arial" w:hAnsi="Arial" w:cs="Arial"/>
          <w:sz w:val="23"/>
          <w:szCs w:val="23"/>
        </w:rPr>
        <w:t xml:space="preserve"> tutor at Royal Holloway should agree a study programme, including methods of assessment and any examinations to be taken.  </w:t>
      </w:r>
    </w:p>
    <w:p w14:paraId="6BD1D303" w14:textId="77777777" w:rsidR="008E385D" w:rsidRPr="00ED170A" w:rsidRDefault="008E385D" w:rsidP="00836AA0">
      <w:pPr>
        <w:jc w:val="both"/>
        <w:rPr>
          <w:rFonts w:ascii="Arial" w:hAnsi="Arial" w:cs="Arial"/>
          <w:sz w:val="23"/>
          <w:szCs w:val="23"/>
        </w:rPr>
      </w:pPr>
    </w:p>
    <w:p w14:paraId="6B9916EB"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The study programme should be constructed in such a way as to contribute directly to the student’s course of study at Royal Holloway and to that programme’s stated outcomes. The study programme should include courses deemed to be equivalent to AT LEAST 48 ECTS (or half that for FR/GM/SN/IT 2402).</w:t>
      </w:r>
    </w:p>
    <w:p w14:paraId="6B1126E3" w14:textId="77777777" w:rsidR="00E81364" w:rsidRPr="00BD37CB" w:rsidRDefault="00E81364" w:rsidP="00836AA0">
      <w:pPr>
        <w:jc w:val="both"/>
        <w:rPr>
          <w:rFonts w:ascii="Arial" w:hAnsi="Arial" w:cs="Arial"/>
          <w:b/>
          <w:sz w:val="23"/>
          <w:szCs w:val="23"/>
          <w:lang w:val="fr-FR"/>
        </w:rPr>
      </w:pPr>
    </w:p>
    <w:p w14:paraId="0C0DB380" w14:textId="77777777" w:rsidR="008E385D" w:rsidRPr="00BD37CB" w:rsidRDefault="001E4CA2" w:rsidP="00836AA0">
      <w:pPr>
        <w:jc w:val="both"/>
        <w:rPr>
          <w:rFonts w:ascii="Arial" w:hAnsi="Arial" w:cs="Arial"/>
          <w:b/>
          <w:noProof/>
          <w:sz w:val="23"/>
          <w:szCs w:val="23"/>
          <w:lang w:val="fr-FR"/>
        </w:rPr>
      </w:pPr>
      <w:r w:rsidRPr="00BD37CB">
        <w:rPr>
          <w:rFonts w:ascii="Arial" w:hAnsi="Arial" w:cs="Arial"/>
          <w:b/>
          <w:noProof/>
          <w:sz w:val="23"/>
          <w:szCs w:val="23"/>
          <w:lang w:val="fr-FR"/>
        </w:rPr>
        <w:t>IMPLEMENTATION</w:t>
      </w:r>
    </w:p>
    <w:p w14:paraId="04ABF1AC" w14:textId="364ED17B" w:rsidR="001E4CA2" w:rsidRPr="00C32D20" w:rsidRDefault="008E385D" w:rsidP="00836AA0">
      <w:pPr>
        <w:jc w:val="both"/>
        <w:rPr>
          <w:rFonts w:ascii="Arial" w:hAnsi="Arial" w:cs="Arial"/>
          <w:noProof/>
          <w:sz w:val="23"/>
          <w:szCs w:val="23"/>
          <w:lang w:val="fr-FR"/>
        </w:rPr>
      </w:pPr>
      <w:r w:rsidRPr="00BD37CB">
        <w:rPr>
          <w:rFonts w:ascii="Arial" w:hAnsi="Arial" w:cs="Arial"/>
          <w:noProof/>
          <w:sz w:val="23"/>
          <w:szCs w:val="23"/>
          <w:lang w:val="fr-FR"/>
        </w:rPr>
        <w:t xml:space="preserve">This unit will be delivered through whatever means is deemed appropriate by the host institution in the relevant country, normally a combination of lecture and seminar/smaller group teaching. For example: in France, a combination of a </w:t>
      </w:r>
      <w:r w:rsidRPr="00BD37CB">
        <w:rPr>
          <w:rFonts w:ascii="Arial" w:hAnsi="Arial" w:cs="Arial"/>
          <w:i/>
          <w:noProof/>
          <w:sz w:val="23"/>
          <w:szCs w:val="23"/>
          <w:lang w:val="fr-FR"/>
        </w:rPr>
        <w:t xml:space="preserve">cours magistral </w:t>
      </w:r>
      <w:r w:rsidRPr="00BD37CB">
        <w:rPr>
          <w:rFonts w:ascii="Arial" w:hAnsi="Arial" w:cs="Arial"/>
          <w:noProof/>
          <w:sz w:val="23"/>
          <w:szCs w:val="23"/>
          <w:lang w:val="fr-FR"/>
        </w:rPr>
        <w:t>(lecture)</w:t>
      </w:r>
      <w:r w:rsidRPr="00BD37CB">
        <w:rPr>
          <w:rFonts w:ascii="Arial" w:hAnsi="Arial" w:cs="Arial"/>
          <w:i/>
          <w:noProof/>
          <w:sz w:val="23"/>
          <w:szCs w:val="23"/>
          <w:lang w:val="fr-FR"/>
        </w:rPr>
        <w:t xml:space="preserve"> </w:t>
      </w:r>
      <w:r w:rsidRPr="00BD37CB">
        <w:rPr>
          <w:rFonts w:ascii="Arial" w:hAnsi="Arial" w:cs="Arial"/>
          <w:noProof/>
          <w:sz w:val="23"/>
          <w:szCs w:val="23"/>
          <w:lang w:val="fr-FR"/>
        </w:rPr>
        <w:t xml:space="preserve">and one session of </w:t>
      </w:r>
      <w:r w:rsidRPr="00BD37CB">
        <w:rPr>
          <w:rFonts w:ascii="Arial" w:hAnsi="Arial" w:cs="Arial"/>
          <w:i/>
          <w:noProof/>
          <w:sz w:val="23"/>
          <w:szCs w:val="23"/>
          <w:lang w:val="fr-FR"/>
        </w:rPr>
        <w:t>Travaux dirigés</w:t>
      </w:r>
      <w:r w:rsidRPr="00BD37CB">
        <w:rPr>
          <w:rFonts w:ascii="Arial" w:hAnsi="Arial" w:cs="Arial"/>
          <w:noProof/>
          <w:sz w:val="23"/>
          <w:szCs w:val="23"/>
          <w:lang w:val="fr-FR"/>
        </w:rPr>
        <w:t xml:space="preserve"> (seminars) over the course of a 14-week term is deemed equivalent to approx. 12 ECTS.  In Italy, each course is normally taught by fifty, 45-minute lectures, plus up to twenty-five </w:t>
      </w:r>
      <w:r w:rsidR="004D0FAB" w:rsidRPr="00BD37CB">
        <w:rPr>
          <w:rFonts w:ascii="Arial" w:hAnsi="Arial" w:cs="Arial"/>
          <w:noProof/>
          <w:sz w:val="23"/>
          <w:szCs w:val="23"/>
          <w:lang w:val="fr-FR"/>
        </w:rPr>
        <w:t>pra</w:t>
      </w:r>
      <w:r w:rsidR="001E4CA2" w:rsidRPr="00BD37CB">
        <w:rPr>
          <w:rFonts w:ascii="Arial" w:hAnsi="Arial" w:cs="Arial"/>
          <w:noProof/>
          <w:sz w:val="23"/>
          <w:szCs w:val="23"/>
          <w:lang w:val="fr-FR"/>
        </w:rPr>
        <w:t>ctical</w:t>
      </w:r>
      <w:r w:rsidRPr="00BD37CB">
        <w:rPr>
          <w:rFonts w:ascii="Arial" w:hAnsi="Arial" w:cs="Arial"/>
          <w:noProof/>
          <w:sz w:val="23"/>
          <w:szCs w:val="23"/>
          <w:lang w:val="fr-FR"/>
        </w:rPr>
        <w:t xml:space="preserve"> sessions. This is deemed to be equivalent to 15 ECTS. In Spain, undergraduate</w:t>
      </w:r>
      <w:r w:rsidR="00C32D20">
        <w:rPr>
          <w:rFonts w:ascii="Arial" w:hAnsi="Arial" w:cs="Arial"/>
          <w:noProof/>
          <w:sz w:val="23"/>
          <w:szCs w:val="23"/>
          <w:lang w:val="fr-FR"/>
        </w:rPr>
        <w:t xml:space="preserve"> </w:t>
      </w:r>
      <w:r w:rsidRPr="00BD37CB">
        <w:rPr>
          <w:rFonts w:ascii="Arial" w:hAnsi="Arial" w:cs="Arial"/>
          <w:noProof/>
          <w:sz w:val="23"/>
          <w:szCs w:val="23"/>
          <w:lang w:val="fr-FR"/>
        </w:rPr>
        <w:t>courses consist of three 1-hour lectures per week and a 1-hour class every fortnight over a period of 28 weeks. This, too, is deemed to be the equivalent of 15 ECTS.</w:t>
      </w:r>
      <w:r w:rsidRPr="00ED170A">
        <w:rPr>
          <w:rFonts w:ascii="Arial" w:hAnsi="Arial" w:cs="Arial"/>
          <w:noProof/>
          <w:sz w:val="23"/>
          <w:szCs w:val="23"/>
        </w:rPr>
        <w:t xml:space="preserve"> </w:t>
      </w:r>
      <w:r w:rsidRPr="00ED170A">
        <w:rPr>
          <w:rFonts w:ascii="Arial" w:hAnsi="Arial" w:cs="Arial"/>
          <w:sz w:val="23"/>
          <w:szCs w:val="23"/>
        </w:rPr>
        <w:t xml:space="preserve">Because of the variety of </w:t>
      </w:r>
      <w:r w:rsidR="004D0FAB">
        <w:rPr>
          <w:rFonts w:ascii="Arial" w:hAnsi="Arial" w:cs="Arial"/>
          <w:sz w:val="23"/>
          <w:szCs w:val="23"/>
        </w:rPr>
        <w:t>practice</w:t>
      </w:r>
      <w:r w:rsidRPr="00ED170A">
        <w:rPr>
          <w:rFonts w:ascii="Arial" w:hAnsi="Arial" w:cs="Arial"/>
          <w:sz w:val="23"/>
          <w:szCs w:val="23"/>
        </w:rPr>
        <w:t xml:space="preserve"> in the differing countries (and, indeed, across institutions in the same country), it is impossible to state how the course </w:t>
      </w:r>
      <w:r w:rsidRPr="00ED170A">
        <w:rPr>
          <w:rFonts w:ascii="Arial" w:hAnsi="Arial" w:cs="Arial"/>
          <w:sz w:val="23"/>
          <w:szCs w:val="23"/>
        </w:rPr>
        <w:lastRenderedPageBreak/>
        <w:t>will be delivered for every student, or how many hours of contact/independent study will be required. The ECTS allocates credits to courses on the principle that one year of full-time study is equivalent to 60 credits and offers an acceptable degree of equivalence.</w:t>
      </w:r>
    </w:p>
    <w:p w14:paraId="5363017D" w14:textId="77777777" w:rsidR="008E385D" w:rsidRPr="00ED170A" w:rsidRDefault="008E385D" w:rsidP="00836AA0">
      <w:pPr>
        <w:jc w:val="both"/>
        <w:rPr>
          <w:rFonts w:ascii="Arial" w:hAnsi="Arial" w:cs="Arial"/>
          <w:sz w:val="23"/>
          <w:szCs w:val="23"/>
        </w:rPr>
      </w:pPr>
    </w:p>
    <w:p w14:paraId="782E7000" w14:textId="35D137ED" w:rsidR="008E385D" w:rsidRPr="00ED170A" w:rsidRDefault="008E385D" w:rsidP="00306BFD">
      <w:pPr>
        <w:rPr>
          <w:rFonts w:ascii="Arial" w:hAnsi="Arial" w:cs="Arial"/>
          <w:b/>
          <w:sz w:val="23"/>
          <w:szCs w:val="23"/>
          <w:u w:val="single"/>
          <w:lang w:val="en-US"/>
        </w:rPr>
      </w:pPr>
      <w:r w:rsidRPr="001E4CA2">
        <w:rPr>
          <w:rFonts w:ascii="Arial" w:hAnsi="Arial" w:cs="Arial"/>
          <w:b/>
          <w:sz w:val="32"/>
          <w:szCs w:val="32"/>
          <w:u w:val="single"/>
          <w:lang w:val="en-US"/>
        </w:rPr>
        <w:t>THE EUROPEAN CREDIT TRANSFER AND ACCUMULATION SYSTEM (ECTS)</w:t>
      </w:r>
      <w:r w:rsidR="00306BFD" w:rsidRPr="001E4CA2">
        <w:rPr>
          <w:rFonts w:ascii="Arial" w:hAnsi="Arial" w:cs="Arial"/>
          <w:b/>
          <w:sz w:val="23"/>
          <w:szCs w:val="23"/>
          <w:u w:val="single"/>
          <w:lang w:val="en-US"/>
        </w:rPr>
        <w:t xml:space="preserve"> </w:t>
      </w:r>
      <w:r w:rsidR="001E4CA2">
        <w:rPr>
          <w:rFonts w:ascii="Arial" w:hAnsi="Arial" w:cs="Arial"/>
          <w:b/>
          <w:color w:val="E36C0A" w:themeColor="accent6" w:themeShade="BF"/>
          <w:sz w:val="23"/>
          <w:szCs w:val="23"/>
          <w:u w:val="single"/>
          <w:lang w:val="en-US"/>
        </w:rPr>
        <w:br/>
      </w:r>
      <w:r w:rsidR="001E4CA2">
        <w:rPr>
          <w:rFonts w:ascii="Arial" w:hAnsi="Arial" w:cs="Arial"/>
          <w:sz w:val="23"/>
          <w:szCs w:val="23"/>
          <w:lang w:val="en-US"/>
        </w:rPr>
        <w:br/>
      </w:r>
      <w:r w:rsidRPr="00ED170A">
        <w:rPr>
          <w:rFonts w:ascii="Arial" w:hAnsi="Arial" w:cs="Arial"/>
          <w:sz w:val="23"/>
          <w:szCs w:val="23"/>
          <w:lang w:val="en-US"/>
        </w:rPr>
        <w:t>The following information is taken</w:t>
      </w:r>
      <w:r w:rsidR="001E4CA2">
        <w:rPr>
          <w:rFonts w:ascii="Arial" w:hAnsi="Arial" w:cs="Arial"/>
          <w:sz w:val="23"/>
          <w:szCs w:val="23"/>
          <w:lang w:val="en-US"/>
        </w:rPr>
        <w:t xml:space="preserve"> from the European Commission’s </w:t>
      </w:r>
      <w:r w:rsidRPr="00ED170A">
        <w:rPr>
          <w:rFonts w:ascii="Arial" w:hAnsi="Arial" w:cs="Arial"/>
          <w:sz w:val="23"/>
          <w:szCs w:val="23"/>
          <w:lang w:val="en-US"/>
        </w:rPr>
        <w:t>website:</w:t>
      </w:r>
      <w:hyperlink r:id="rId24" w:history="1">
        <w:r w:rsidR="00CF1FE4" w:rsidRPr="00ED170A">
          <w:rPr>
            <w:rStyle w:val="Hyperlink"/>
            <w:rFonts w:ascii="Arial" w:hAnsi="Arial" w:cs="Arial"/>
            <w:sz w:val="23"/>
            <w:szCs w:val="23"/>
          </w:rPr>
          <w:t>http://ec.europa.eu/index_en.htm</w:t>
        </w:r>
      </w:hyperlink>
    </w:p>
    <w:p w14:paraId="288BAF9B" w14:textId="77777777" w:rsidR="00CF1FE4" w:rsidRPr="00ED170A" w:rsidRDefault="00CF1FE4" w:rsidP="00836AA0">
      <w:pPr>
        <w:jc w:val="both"/>
        <w:rPr>
          <w:rFonts w:ascii="Arial" w:hAnsi="Arial" w:cs="Arial"/>
          <w:sz w:val="23"/>
          <w:szCs w:val="23"/>
          <w:lang w:val="en-US"/>
        </w:rPr>
      </w:pPr>
    </w:p>
    <w:p w14:paraId="11DC8DAD" w14:textId="77777777" w:rsidR="000A656D" w:rsidRDefault="001E4CA2" w:rsidP="00836AA0">
      <w:pPr>
        <w:jc w:val="both"/>
        <w:rPr>
          <w:rFonts w:ascii="Arial" w:hAnsi="Arial" w:cs="Arial"/>
          <w:b/>
          <w:sz w:val="23"/>
          <w:szCs w:val="23"/>
          <w:lang w:val="en-US"/>
        </w:rPr>
      </w:pPr>
      <w:r>
        <w:rPr>
          <w:rFonts w:ascii="Arial" w:hAnsi="Arial" w:cs="Arial"/>
          <w:b/>
          <w:sz w:val="23"/>
          <w:szCs w:val="23"/>
          <w:lang w:val="en-US"/>
        </w:rPr>
        <w:t>WHAT ARE</w:t>
      </w:r>
      <w:r w:rsidR="008E385D" w:rsidRPr="00ED170A">
        <w:rPr>
          <w:rFonts w:ascii="Arial" w:hAnsi="Arial" w:cs="Arial"/>
          <w:b/>
          <w:sz w:val="23"/>
          <w:szCs w:val="23"/>
          <w:lang w:val="en-US"/>
        </w:rPr>
        <w:t xml:space="preserve"> ECTS?</w:t>
      </w:r>
    </w:p>
    <w:p w14:paraId="5533DA72" w14:textId="77777777" w:rsidR="008E385D" w:rsidRPr="00ED170A" w:rsidRDefault="008E385D" w:rsidP="00836AA0">
      <w:pPr>
        <w:jc w:val="both"/>
        <w:rPr>
          <w:rFonts w:ascii="Arial" w:hAnsi="Arial" w:cs="Arial"/>
          <w:b/>
          <w:sz w:val="23"/>
          <w:szCs w:val="23"/>
          <w:lang w:val="en-US"/>
        </w:rPr>
      </w:pPr>
    </w:p>
    <w:p w14:paraId="415034E2" w14:textId="684EA83B" w:rsidR="008E385D" w:rsidRPr="00ED170A" w:rsidRDefault="008E385D" w:rsidP="00836AA0">
      <w:pPr>
        <w:jc w:val="both"/>
        <w:rPr>
          <w:rFonts w:ascii="Arial" w:hAnsi="Arial" w:cs="Arial"/>
          <w:sz w:val="23"/>
          <w:szCs w:val="23"/>
          <w:lang w:val="en-US"/>
        </w:rPr>
      </w:pPr>
      <w:r w:rsidRPr="00ED170A">
        <w:rPr>
          <w:rFonts w:ascii="Arial" w:hAnsi="Arial" w:cs="Arial"/>
          <w:sz w:val="23"/>
          <w:szCs w:val="23"/>
          <w:lang w:val="en-US"/>
        </w:rPr>
        <w:t xml:space="preserve">The European Credit Transfer and Accumulation System is a student-centered system based on the student workload required to achieve the objectives of a </w:t>
      </w:r>
      <w:r w:rsidRPr="00B43CB0">
        <w:rPr>
          <w:rFonts w:ascii="Arial" w:hAnsi="Arial" w:cs="Arial"/>
          <w:sz w:val="23"/>
          <w:szCs w:val="23"/>
        </w:rPr>
        <w:t>programme</w:t>
      </w:r>
      <w:r w:rsidRPr="00ED170A">
        <w:rPr>
          <w:rFonts w:ascii="Arial" w:hAnsi="Arial" w:cs="Arial"/>
          <w:sz w:val="23"/>
          <w:szCs w:val="23"/>
          <w:lang w:val="en-US"/>
        </w:rPr>
        <w:t xml:space="preserve">, objectives preferably specified in </w:t>
      </w:r>
      <w:r w:rsidR="00987FC9">
        <w:rPr>
          <w:rFonts w:ascii="Arial" w:hAnsi="Arial" w:cs="Arial"/>
          <w:sz w:val="23"/>
          <w:szCs w:val="23"/>
          <w:lang w:val="en-US"/>
        </w:rPr>
        <w:t>t</w:t>
      </w:r>
      <w:r w:rsidRPr="00ED170A">
        <w:rPr>
          <w:rFonts w:ascii="Arial" w:hAnsi="Arial" w:cs="Arial"/>
          <w:sz w:val="23"/>
          <w:szCs w:val="23"/>
          <w:lang w:val="en-US"/>
        </w:rPr>
        <w:t>erms of the learning outcomes and competences to be acquired.</w:t>
      </w:r>
    </w:p>
    <w:p w14:paraId="3D09AA67" w14:textId="77777777" w:rsidR="008E385D" w:rsidRPr="00ED170A" w:rsidRDefault="008E385D" w:rsidP="00836AA0">
      <w:pPr>
        <w:jc w:val="both"/>
        <w:rPr>
          <w:rFonts w:ascii="Arial" w:hAnsi="Arial" w:cs="Arial"/>
          <w:sz w:val="23"/>
          <w:szCs w:val="23"/>
          <w:lang w:val="en-US"/>
        </w:rPr>
      </w:pPr>
    </w:p>
    <w:p w14:paraId="36DB0543" w14:textId="77777777" w:rsidR="000A656D" w:rsidRPr="00B43CB0" w:rsidRDefault="008E385D" w:rsidP="00836AA0">
      <w:pPr>
        <w:jc w:val="both"/>
        <w:rPr>
          <w:rFonts w:ascii="Arial" w:hAnsi="Arial" w:cs="Arial"/>
          <w:b/>
          <w:sz w:val="23"/>
          <w:szCs w:val="23"/>
        </w:rPr>
      </w:pPr>
      <w:r w:rsidRPr="00B43CB0">
        <w:rPr>
          <w:rFonts w:ascii="Arial" w:hAnsi="Arial" w:cs="Arial"/>
          <w:b/>
          <w:sz w:val="23"/>
          <w:szCs w:val="23"/>
        </w:rPr>
        <w:t>WHAT ARE THE KEY FEATURES OF ECTS?</w:t>
      </w:r>
    </w:p>
    <w:p w14:paraId="0B65BEFF" w14:textId="77777777" w:rsidR="008E385D" w:rsidRPr="00B43CB0" w:rsidRDefault="008E385D" w:rsidP="00836AA0">
      <w:pPr>
        <w:jc w:val="both"/>
        <w:rPr>
          <w:rFonts w:ascii="Arial" w:hAnsi="Arial" w:cs="Arial"/>
          <w:b/>
          <w:sz w:val="23"/>
          <w:szCs w:val="23"/>
        </w:rPr>
      </w:pPr>
    </w:p>
    <w:p w14:paraId="595D0671" w14:textId="77777777" w:rsidR="008E385D" w:rsidRPr="00B43CB0" w:rsidRDefault="008E385D" w:rsidP="002F658F">
      <w:pPr>
        <w:numPr>
          <w:ilvl w:val="0"/>
          <w:numId w:val="17"/>
        </w:numPr>
        <w:jc w:val="both"/>
        <w:rPr>
          <w:rFonts w:ascii="Arial" w:hAnsi="Arial" w:cs="Arial"/>
          <w:sz w:val="23"/>
          <w:szCs w:val="23"/>
        </w:rPr>
      </w:pPr>
      <w:r w:rsidRPr="00B43CB0">
        <w:rPr>
          <w:rFonts w:ascii="Arial" w:hAnsi="Arial" w:cs="Arial"/>
          <w:sz w:val="23"/>
          <w:szCs w:val="23"/>
        </w:rPr>
        <w:t>ECTS is based on the principle that 60 credits measure the workload of a full-time student during one academic year. The student workload of a full-time study programme in Europe amounts in most cases to around 1500-1800 hours per year and in those cases one credit stands for around 25 to 30 working hours.</w:t>
      </w:r>
    </w:p>
    <w:p w14:paraId="60CCF3AB" w14:textId="77777777" w:rsidR="008E385D" w:rsidRPr="00B43CB0" w:rsidRDefault="008E385D" w:rsidP="002F658F">
      <w:pPr>
        <w:numPr>
          <w:ilvl w:val="0"/>
          <w:numId w:val="17"/>
        </w:numPr>
        <w:jc w:val="both"/>
        <w:rPr>
          <w:rFonts w:ascii="Arial" w:hAnsi="Arial" w:cs="Arial"/>
          <w:sz w:val="23"/>
          <w:szCs w:val="23"/>
        </w:rPr>
      </w:pPr>
      <w:r w:rsidRPr="00B43CB0">
        <w:rPr>
          <w:rFonts w:ascii="Arial" w:hAnsi="Arial" w:cs="Arial"/>
          <w:sz w:val="23"/>
          <w:szCs w:val="23"/>
        </w:rPr>
        <w:t>Credits in ECTS can only be obtained after successful completion of the work required and appropriate assessment of the learning outcomes achieved. Learning outcomes are sets of competences, expressing what the student will know, understand or be able to do after completion of a process of learning, long or short.</w:t>
      </w:r>
    </w:p>
    <w:p w14:paraId="31ACC010" w14:textId="77777777" w:rsidR="008E385D" w:rsidRPr="00B43CB0" w:rsidRDefault="008E385D" w:rsidP="002F658F">
      <w:pPr>
        <w:numPr>
          <w:ilvl w:val="0"/>
          <w:numId w:val="17"/>
        </w:numPr>
        <w:jc w:val="both"/>
        <w:rPr>
          <w:rFonts w:ascii="Arial" w:hAnsi="Arial" w:cs="Arial"/>
          <w:sz w:val="23"/>
          <w:szCs w:val="23"/>
        </w:rPr>
      </w:pPr>
      <w:r w:rsidRPr="00B43CB0">
        <w:rPr>
          <w:rFonts w:ascii="Arial" w:hAnsi="Arial" w:cs="Arial"/>
          <w:sz w:val="23"/>
          <w:szCs w:val="23"/>
        </w:rPr>
        <w:t>Student workload in ECTS consists of the time required to complete all planned learning activities such as attending lectures, seminars, independent and private study, preparation of projects, examinations</w:t>
      </w:r>
      <w:r w:rsidR="00E81364" w:rsidRPr="00B43CB0">
        <w:rPr>
          <w:rFonts w:ascii="Arial" w:hAnsi="Arial" w:cs="Arial"/>
          <w:sz w:val="23"/>
          <w:szCs w:val="23"/>
        </w:rPr>
        <w:t xml:space="preserve"> etc.</w:t>
      </w:r>
    </w:p>
    <w:p w14:paraId="4B50F097" w14:textId="77777777" w:rsidR="008E385D" w:rsidRPr="00B43CB0" w:rsidRDefault="008E385D" w:rsidP="002F658F">
      <w:pPr>
        <w:numPr>
          <w:ilvl w:val="0"/>
          <w:numId w:val="17"/>
        </w:numPr>
        <w:jc w:val="both"/>
        <w:rPr>
          <w:rFonts w:ascii="Arial" w:hAnsi="Arial" w:cs="Arial"/>
          <w:sz w:val="23"/>
          <w:szCs w:val="23"/>
        </w:rPr>
      </w:pPr>
      <w:r w:rsidRPr="00B43CB0">
        <w:rPr>
          <w:rFonts w:ascii="Arial" w:hAnsi="Arial" w:cs="Arial"/>
          <w:sz w:val="23"/>
          <w:szCs w:val="23"/>
        </w:rPr>
        <w:t>Credits are allocated to all educational components of a study</w:t>
      </w:r>
      <w:r w:rsidRPr="00987FC9">
        <w:rPr>
          <w:rFonts w:ascii="Arial" w:hAnsi="Arial" w:cs="Arial"/>
          <w:sz w:val="23"/>
          <w:szCs w:val="23"/>
        </w:rPr>
        <w:t xml:space="preserve"> programme</w:t>
      </w:r>
      <w:r w:rsidRPr="00B43CB0">
        <w:rPr>
          <w:rFonts w:ascii="Arial" w:hAnsi="Arial" w:cs="Arial"/>
          <w:sz w:val="23"/>
          <w:szCs w:val="23"/>
        </w:rPr>
        <w:t xml:space="preserve"> (such as modules, courses, placements, dissertation work, etc.) and reflect the quantity of work each component requires to achieve its specific objectives or learning outcomes in relation to the total quantity of work necessary to complete a full year of study </w:t>
      </w:r>
      <w:r w:rsidR="001E4CA2" w:rsidRPr="00B43CB0">
        <w:rPr>
          <w:rFonts w:ascii="Arial" w:hAnsi="Arial" w:cs="Arial"/>
          <w:sz w:val="23"/>
          <w:szCs w:val="23"/>
        </w:rPr>
        <w:t>successfully. The</w:t>
      </w:r>
      <w:r w:rsidRPr="00B43CB0">
        <w:rPr>
          <w:rFonts w:ascii="Arial" w:hAnsi="Arial" w:cs="Arial"/>
          <w:sz w:val="23"/>
          <w:szCs w:val="23"/>
        </w:rPr>
        <w:t xml:space="preserve"> performance of the student is documented by a local/national grade. The ECTS grading scale ranks the students on a statistical basis. A distinction is made between the grades FX and F that are used for unsuccessful students. FX means: “fail - some more work required to pass” and F means: “fail -considerable further work required”. The inclusion of failure rates in the Transcript of Records is optional.</w:t>
      </w:r>
    </w:p>
    <w:p w14:paraId="7B2AB555" w14:textId="77777777" w:rsidR="006D5A7E" w:rsidRPr="00B43CB0" w:rsidRDefault="006D5A7E" w:rsidP="001E4CA2">
      <w:pPr>
        <w:ind w:left="720"/>
        <w:jc w:val="both"/>
        <w:rPr>
          <w:rFonts w:ascii="Arial" w:hAnsi="Arial" w:cs="Arial"/>
          <w:sz w:val="23"/>
          <w:szCs w:val="23"/>
        </w:rPr>
      </w:pPr>
    </w:p>
    <w:p w14:paraId="654EBE6A" w14:textId="77777777" w:rsidR="000A656D" w:rsidRDefault="008E385D" w:rsidP="00836AA0">
      <w:pPr>
        <w:jc w:val="both"/>
        <w:rPr>
          <w:rFonts w:ascii="Arial" w:hAnsi="Arial" w:cs="Arial"/>
          <w:b/>
          <w:sz w:val="23"/>
          <w:szCs w:val="23"/>
        </w:rPr>
      </w:pPr>
      <w:r w:rsidRPr="00ED170A">
        <w:rPr>
          <w:rFonts w:ascii="Arial" w:hAnsi="Arial" w:cs="Arial"/>
          <w:b/>
          <w:sz w:val="23"/>
          <w:szCs w:val="23"/>
        </w:rPr>
        <w:t>13</w:t>
      </w:r>
      <w:r w:rsidRPr="00ED170A">
        <w:rPr>
          <w:rFonts w:ascii="Arial" w:hAnsi="Arial" w:cs="Arial"/>
          <w:b/>
          <w:sz w:val="23"/>
          <w:szCs w:val="23"/>
          <w:vertAlign w:val="superscript"/>
        </w:rPr>
        <w:t>TH</w:t>
      </w:r>
      <w:r w:rsidRPr="00ED170A">
        <w:rPr>
          <w:rFonts w:ascii="Arial" w:hAnsi="Arial" w:cs="Arial"/>
          <w:b/>
          <w:sz w:val="23"/>
          <w:szCs w:val="23"/>
        </w:rPr>
        <w:t xml:space="preserve"> UNIT ASSESSMENT AND ACCREDITATION</w:t>
      </w:r>
    </w:p>
    <w:p w14:paraId="18EBD096" w14:textId="77777777" w:rsidR="008E385D" w:rsidRPr="00ED170A" w:rsidRDefault="008E385D" w:rsidP="00836AA0">
      <w:pPr>
        <w:jc w:val="both"/>
        <w:rPr>
          <w:rFonts w:ascii="Arial" w:hAnsi="Arial" w:cs="Arial"/>
          <w:b/>
          <w:sz w:val="23"/>
          <w:szCs w:val="23"/>
        </w:rPr>
      </w:pPr>
    </w:p>
    <w:p w14:paraId="29ADC96F" w14:textId="79E7DBD1" w:rsidR="000A656D" w:rsidRDefault="008E385D" w:rsidP="00836AA0">
      <w:pPr>
        <w:jc w:val="both"/>
        <w:rPr>
          <w:rFonts w:ascii="Arial" w:hAnsi="Arial" w:cs="Arial"/>
          <w:sz w:val="23"/>
          <w:szCs w:val="23"/>
        </w:rPr>
      </w:pPr>
      <w:r w:rsidRPr="00ED170A">
        <w:rPr>
          <w:rFonts w:ascii="Arial" w:hAnsi="Arial" w:cs="Arial"/>
          <w:sz w:val="23"/>
          <w:szCs w:val="23"/>
        </w:rPr>
        <w:t xml:space="preserve">Methods of assessment are those of the host institution and might include coursework and/or written examinations and/or oral examinations. There should be explicit approval of the assessment methods by the Royal Holloway </w:t>
      </w:r>
      <w:r w:rsidR="00C301B3">
        <w:rPr>
          <w:rFonts w:ascii="Arial" w:hAnsi="Arial" w:cs="Arial"/>
          <w:sz w:val="23"/>
          <w:szCs w:val="23"/>
        </w:rPr>
        <w:t>Year Abroad</w:t>
      </w:r>
      <w:r w:rsidRPr="00ED170A">
        <w:rPr>
          <w:rFonts w:ascii="Arial" w:hAnsi="Arial" w:cs="Arial"/>
          <w:sz w:val="23"/>
          <w:szCs w:val="23"/>
        </w:rPr>
        <w:t xml:space="preserve"> tutor, and these should, where possible, be agreed in advance in the study programme.</w:t>
      </w:r>
      <w:r w:rsidR="0031687F" w:rsidRPr="00ED170A">
        <w:rPr>
          <w:rFonts w:ascii="Arial" w:hAnsi="Arial" w:cs="Arial"/>
          <w:sz w:val="23"/>
          <w:szCs w:val="23"/>
        </w:rPr>
        <w:t xml:space="preserve"> </w:t>
      </w:r>
      <w:r w:rsidRPr="00ED170A">
        <w:rPr>
          <w:rFonts w:ascii="Arial" w:hAnsi="Arial" w:cs="Arial"/>
          <w:sz w:val="23"/>
          <w:szCs w:val="23"/>
        </w:rPr>
        <w:t xml:space="preserve">The study undertaken during the </w:t>
      </w:r>
      <w:r w:rsidR="00C301B3">
        <w:rPr>
          <w:rFonts w:ascii="Arial" w:hAnsi="Arial" w:cs="Arial"/>
          <w:sz w:val="23"/>
          <w:szCs w:val="23"/>
        </w:rPr>
        <w:t>Year Abroad</w:t>
      </w:r>
      <w:r w:rsidRPr="00ED170A">
        <w:rPr>
          <w:rFonts w:ascii="Arial" w:hAnsi="Arial" w:cs="Arial"/>
          <w:sz w:val="23"/>
          <w:szCs w:val="23"/>
        </w:rPr>
        <w:t xml:space="preserve"> and the methods of assessment relating to it will be recognised fully by Royal Holloway. At the end of the study programme, the host university will provide the student and Royal Holloway with a transcript confirming that the agreed programme of study has been undertaken and listing the results of assessments and any examinations </w:t>
      </w:r>
      <w:r w:rsidRPr="00ED170A">
        <w:rPr>
          <w:rFonts w:ascii="Arial" w:hAnsi="Arial" w:cs="Arial"/>
          <w:sz w:val="23"/>
          <w:szCs w:val="23"/>
        </w:rPr>
        <w:lastRenderedPageBreak/>
        <w:t>taken. On the strength of this transcript, Royal Holloway will credit any student registered for FR/GM/SN/IT 2402 with a half unit, or FR/GM/SN/IT 2401 with a full unit, as long as the student has gained assessment marks for the equivalent of 24 or 48 ECTS respectively.</w:t>
      </w:r>
    </w:p>
    <w:p w14:paraId="0B1570FB" w14:textId="77777777" w:rsidR="008E385D" w:rsidRPr="00ED170A" w:rsidRDefault="008E385D" w:rsidP="00836AA0">
      <w:pPr>
        <w:jc w:val="both"/>
        <w:rPr>
          <w:rFonts w:ascii="Arial" w:hAnsi="Arial" w:cs="Arial"/>
          <w:sz w:val="23"/>
          <w:szCs w:val="23"/>
        </w:rPr>
      </w:pPr>
    </w:p>
    <w:p w14:paraId="509C15DD" w14:textId="77777777" w:rsidR="000A656D" w:rsidRDefault="008E385D" w:rsidP="00836AA0">
      <w:pPr>
        <w:jc w:val="both"/>
        <w:rPr>
          <w:rFonts w:ascii="Arial" w:hAnsi="Arial" w:cs="Arial"/>
          <w:sz w:val="23"/>
          <w:szCs w:val="23"/>
        </w:rPr>
      </w:pPr>
      <w:r w:rsidRPr="00ED170A">
        <w:rPr>
          <w:rFonts w:ascii="Arial" w:hAnsi="Arial" w:cs="Arial"/>
          <w:sz w:val="23"/>
          <w:szCs w:val="23"/>
        </w:rPr>
        <w:t>The 24 or 48 ECTS will form the basis of a single integer mark for FR/GM/SN/IT 2402 and FR/GM/SN/IT 2401 respectively.</w:t>
      </w:r>
    </w:p>
    <w:p w14:paraId="0EFFA078" w14:textId="77777777" w:rsidR="004637D1" w:rsidRPr="00ED170A" w:rsidRDefault="008E385D" w:rsidP="00836AA0">
      <w:pPr>
        <w:jc w:val="both"/>
        <w:rPr>
          <w:rFonts w:ascii="Arial" w:hAnsi="Arial" w:cs="Arial"/>
          <w:sz w:val="23"/>
          <w:szCs w:val="23"/>
        </w:rPr>
      </w:pPr>
      <w:r w:rsidRPr="00ED170A">
        <w:rPr>
          <w:rFonts w:ascii="Arial" w:hAnsi="Arial" w:cs="Arial"/>
          <w:sz w:val="23"/>
          <w:szCs w:val="23"/>
        </w:rPr>
        <w:t xml:space="preserve"> </w:t>
      </w:r>
    </w:p>
    <w:p w14:paraId="7FBBE59F" w14:textId="77777777" w:rsidR="000A656D" w:rsidRDefault="008E385D" w:rsidP="00836AA0">
      <w:pPr>
        <w:jc w:val="both"/>
        <w:rPr>
          <w:rFonts w:ascii="Arial" w:hAnsi="Arial" w:cs="Arial"/>
          <w:sz w:val="23"/>
          <w:szCs w:val="23"/>
        </w:rPr>
      </w:pPr>
      <w:r w:rsidRPr="00ED170A">
        <w:rPr>
          <w:rFonts w:ascii="Arial" w:hAnsi="Arial" w:cs="Arial"/>
          <w:sz w:val="23"/>
          <w:szCs w:val="23"/>
        </w:rPr>
        <w:t xml:space="preserve">In the case of a student who has received assessment for more than 24 or 48 ECTS, the </w:t>
      </w:r>
      <w:r w:rsidRPr="00ED170A">
        <w:rPr>
          <w:rFonts w:ascii="Arial" w:hAnsi="Arial" w:cs="Arial"/>
          <w:bCs/>
          <w:sz w:val="23"/>
          <w:szCs w:val="23"/>
        </w:rPr>
        <w:t xml:space="preserve">best </w:t>
      </w:r>
      <w:r w:rsidRPr="00ED170A">
        <w:rPr>
          <w:rFonts w:ascii="Arial" w:hAnsi="Arial" w:cs="Arial"/>
          <w:sz w:val="23"/>
          <w:szCs w:val="23"/>
        </w:rPr>
        <w:t>eligible marks will be taken to provide a single integer mark for the half unit or the full unit.</w:t>
      </w:r>
    </w:p>
    <w:p w14:paraId="6664F048" w14:textId="77777777" w:rsidR="008E385D" w:rsidRPr="00ED170A" w:rsidRDefault="008E385D" w:rsidP="00836AA0">
      <w:pPr>
        <w:jc w:val="both"/>
        <w:rPr>
          <w:rFonts w:ascii="Arial" w:hAnsi="Arial" w:cs="Arial"/>
          <w:sz w:val="23"/>
          <w:szCs w:val="23"/>
        </w:rPr>
      </w:pPr>
    </w:p>
    <w:p w14:paraId="4962ED2C" w14:textId="77777777" w:rsidR="000A656D" w:rsidRDefault="008E385D" w:rsidP="00836AA0">
      <w:pPr>
        <w:jc w:val="both"/>
        <w:rPr>
          <w:rFonts w:ascii="Arial" w:hAnsi="Arial" w:cs="Arial"/>
          <w:sz w:val="23"/>
          <w:szCs w:val="23"/>
        </w:rPr>
      </w:pPr>
      <w:r w:rsidRPr="00ED170A">
        <w:rPr>
          <w:rFonts w:ascii="Arial" w:hAnsi="Arial" w:cs="Arial"/>
          <w:sz w:val="23"/>
          <w:szCs w:val="23"/>
        </w:rPr>
        <w:t xml:space="preserve">FR/GM/SN/IT 2402 and FR/GM/SN/IT 2401 will carry a </w:t>
      </w:r>
      <w:r w:rsidRPr="00ED170A">
        <w:rPr>
          <w:rFonts w:ascii="Arial" w:hAnsi="Arial" w:cs="Arial"/>
          <w:bCs/>
          <w:sz w:val="23"/>
          <w:szCs w:val="23"/>
        </w:rPr>
        <w:t>Year 2 weighting</w:t>
      </w:r>
      <w:r w:rsidRPr="00ED170A">
        <w:rPr>
          <w:rFonts w:ascii="Arial" w:hAnsi="Arial" w:cs="Arial"/>
          <w:sz w:val="23"/>
          <w:szCs w:val="23"/>
        </w:rPr>
        <w:t xml:space="preserve">. </w:t>
      </w:r>
    </w:p>
    <w:p w14:paraId="733183DA" w14:textId="77777777" w:rsidR="000A656D" w:rsidRDefault="000A656D" w:rsidP="00836AA0">
      <w:pPr>
        <w:jc w:val="both"/>
        <w:rPr>
          <w:rFonts w:ascii="Arial" w:hAnsi="Arial" w:cs="Arial"/>
          <w:sz w:val="23"/>
          <w:szCs w:val="23"/>
        </w:rPr>
      </w:pPr>
    </w:p>
    <w:p w14:paraId="4D9C3E5A" w14:textId="568D46AF" w:rsidR="000A656D" w:rsidRDefault="008E385D" w:rsidP="00836AA0">
      <w:pPr>
        <w:jc w:val="both"/>
        <w:rPr>
          <w:rFonts w:ascii="Arial" w:hAnsi="Arial" w:cs="Arial"/>
          <w:sz w:val="23"/>
          <w:szCs w:val="23"/>
        </w:rPr>
      </w:pPr>
      <w:r w:rsidRPr="00ED170A">
        <w:rPr>
          <w:rFonts w:ascii="Arial" w:hAnsi="Arial" w:cs="Arial"/>
          <w:sz w:val="23"/>
          <w:szCs w:val="23"/>
        </w:rPr>
        <w:t xml:space="preserve">FR/GM/SN/IT 2402 may only be taken by students spending one term of their </w:t>
      </w:r>
      <w:r w:rsidR="00C301B3">
        <w:rPr>
          <w:rFonts w:ascii="Arial" w:hAnsi="Arial" w:cs="Arial"/>
          <w:sz w:val="23"/>
          <w:szCs w:val="23"/>
        </w:rPr>
        <w:t>Year Abroad</w:t>
      </w:r>
      <w:r w:rsidRPr="00ED170A">
        <w:rPr>
          <w:rFonts w:ascii="Arial" w:hAnsi="Arial" w:cs="Arial"/>
          <w:sz w:val="23"/>
          <w:szCs w:val="23"/>
        </w:rPr>
        <w:t xml:space="preserve"> as a student and the remainder in employment.</w:t>
      </w:r>
    </w:p>
    <w:p w14:paraId="7E10DBC8"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  </w:t>
      </w:r>
    </w:p>
    <w:p w14:paraId="08BC7041" w14:textId="021A2C66" w:rsidR="00F620D4" w:rsidRDefault="008E385D" w:rsidP="00973DCD">
      <w:pPr>
        <w:jc w:val="both"/>
        <w:rPr>
          <w:rFonts w:ascii="Arial" w:hAnsi="Arial" w:cs="Arial"/>
          <w:b/>
          <w:sz w:val="32"/>
          <w:szCs w:val="32"/>
          <w:u w:val="single"/>
        </w:rPr>
      </w:pPr>
      <w:r w:rsidRPr="00ED170A">
        <w:rPr>
          <w:rFonts w:ascii="Arial" w:hAnsi="Arial" w:cs="Arial"/>
          <w:sz w:val="23"/>
          <w:szCs w:val="23"/>
        </w:rPr>
        <w:t xml:space="preserve">Students studying at two different universities during the </w:t>
      </w:r>
      <w:r w:rsidR="00C301B3">
        <w:rPr>
          <w:rFonts w:ascii="Arial" w:hAnsi="Arial" w:cs="Arial"/>
          <w:sz w:val="23"/>
          <w:szCs w:val="23"/>
        </w:rPr>
        <w:t>Year Abroad</w:t>
      </w:r>
      <w:r w:rsidRPr="00ED170A">
        <w:rPr>
          <w:rFonts w:ascii="Arial" w:hAnsi="Arial" w:cs="Arial"/>
          <w:sz w:val="23"/>
          <w:szCs w:val="23"/>
        </w:rPr>
        <w:t xml:space="preserve"> will be registered for FR/GM/SN/IT 2401 and a single integer will be derived from BOTH transcripts.</w:t>
      </w:r>
      <w:r w:rsidR="000A656D">
        <w:rPr>
          <w:rFonts w:ascii="Arial" w:hAnsi="Arial" w:cs="Arial"/>
          <w:sz w:val="23"/>
          <w:szCs w:val="23"/>
        </w:rPr>
        <w:br/>
      </w:r>
    </w:p>
    <w:p w14:paraId="402B0FDB" w14:textId="77777777" w:rsidR="008E385D" w:rsidRPr="00D831A6" w:rsidRDefault="008E385D" w:rsidP="00836AA0">
      <w:pPr>
        <w:tabs>
          <w:tab w:val="left" w:pos="720"/>
          <w:tab w:val="left" w:pos="1440"/>
          <w:tab w:val="left" w:pos="2160"/>
          <w:tab w:val="left" w:pos="2880"/>
        </w:tabs>
        <w:ind w:left="2880" w:hanging="2880"/>
        <w:jc w:val="center"/>
        <w:rPr>
          <w:rFonts w:ascii="Arial" w:hAnsi="Arial" w:cs="Arial"/>
          <w:b/>
          <w:color w:val="E36C0A" w:themeColor="accent6" w:themeShade="BF"/>
          <w:sz w:val="32"/>
          <w:szCs w:val="32"/>
          <w:u w:val="single"/>
        </w:rPr>
      </w:pPr>
      <w:r w:rsidRPr="00D831A6">
        <w:rPr>
          <w:rFonts w:ascii="Arial" w:hAnsi="Arial" w:cs="Arial"/>
          <w:b/>
          <w:color w:val="E36C0A" w:themeColor="accent6" w:themeShade="BF"/>
          <w:sz w:val="32"/>
          <w:szCs w:val="32"/>
          <w:u w:val="single"/>
        </w:rPr>
        <w:t>THE 13</w:t>
      </w:r>
      <w:r w:rsidRPr="00D831A6">
        <w:rPr>
          <w:rFonts w:ascii="Arial" w:hAnsi="Arial" w:cs="Arial"/>
          <w:b/>
          <w:color w:val="E36C0A" w:themeColor="accent6" w:themeShade="BF"/>
          <w:sz w:val="32"/>
          <w:szCs w:val="32"/>
          <w:u w:val="single"/>
          <w:vertAlign w:val="superscript"/>
        </w:rPr>
        <w:t>TH</w:t>
      </w:r>
      <w:r w:rsidRPr="00D831A6">
        <w:rPr>
          <w:rFonts w:ascii="Arial" w:hAnsi="Arial" w:cs="Arial"/>
          <w:b/>
          <w:color w:val="E36C0A" w:themeColor="accent6" w:themeShade="BF"/>
          <w:sz w:val="32"/>
          <w:szCs w:val="32"/>
          <w:u w:val="single"/>
        </w:rPr>
        <w:t xml:space="preserve"> UNIT</w:t>
      </w:r>
    </w:p>
    <w:p w14:paraId="4F0C1EC6" w14:textId="77777777" w:rsidR="008E385D" w:rsidRPr="000A656D" w:rsidRDefault="008E385D" w:rsidP="00836AA0">
      <w:pPr>
        <w:tabs>
          <w:tab w:val="left" w:pos="720"/>
          <w:tab w:val="left" w:pos="1440"/>
          <w:tab w:val="left" w:pos="2160"/>
          <w:tab w:val="left" w:pos="2880"/>
        </w:tabs>
        <w:ind w:left="2880" w:hanging="2880"/>
        <w:jc w:val="center"/>
        <w:rPr>
          <w:rFonts w:ascii="Arial" w:hAnsi="Arial" w:cs="Arial"/>
          <w:b/>
          <w:sz w:val="32"/>
          <w:szCs w:val="32"/>
          <w:u w:val="single"/>
        </w:rPr>
      </w:pPr>
    </w:p>
    <w:p w14:paraId="1F056015" w14:textId="77777777" w:rsidR="008E385D" w:rsidRPr="000A656D" w:rsidRDefault="008E385D" w:rsidP="00836AA0">
      <w:pPr>
        <w:tabs>
          <w:tab w:val="left" w:pos="720"/>
          <w:tab w:val="left" w:pos="1440"/>
          <w:tab w:val="left" w:pos="2160"/>
          <w:tab w:val="left" w:pos="2880"/>
        </w:tabs>
        <w:ind w:left="2880" w:hanging="2880"/>
        <w:jc w:val="center"/>
        <w:rPr>
          <w:rFonts w:ascii="Arial" w:hAnsi="Arial" w:cs="Arial"/>
          <w:b/>
          <w:sz w:val="32"/>
          <w:szCs w:val="32"/>
          <w:u w:val="single"/>
        </w:rPr>
      </w:pPr>
      <w:r w:rsidRPr="000A656D">
        <w:rPr>
          <w:rFonts w:ascii="Arial" w:hAnsi="Arial" w:cs="Arial"/>
          <w:b/>
          <w:sz w:val="32"/>
          <w:szCs w:val="32"/>
          <w:u w:val="single"/>
        </w:rPr>
        <w:t>ASSISTANTSHIPS AND WORK PLACEMENTS</w:t>
      </w:r>
    </w:p>
    <w:p w14:paraId="2C43CA6A" w14:textId="77777777" w:rsidR="008E385D" w:rsidRPr="00ED170A" w:rsidRDefault="008E385D" w:rsidP="00836AA0">
      <w:pPr>
        <w:tabs>
          <w:tab w:val="left" w:pos="720"/>
          <w:tab w:val="left" w:pos="1440"/>
          <w:tab w:val="left" w:pos="2160"/>
          <w:tab w:val="left" w:pos="2880"/>
        </w:tabs>
        <w:ind w:left="2880" w:hanging="2880"/>
        <w:jc w:val="center"/>
        <w:rPr>
          <w:rFonts w:ascii="Arial" w:hAnsi="Arial" w:cs="Arial"/>
          <w:b/>
          <w:sz w:val="23"/>
          <w:szCs w:val="23"/>
          <w:u w:val="single"/>
        </w:rPr>
      </w:pPr>
    </w:p>
    <w:p w14:paraId="3FB9149B" w14:textId="77777777" w:rsidR="008E385D" w:rsidRPr="00ED170A" w:rsidRDefault="008E385D" w:rsidP="00836AA0">
      <w:pPr>
        <w:tabs>
          <w:tab w:val="left" w:pos="720"/>
          <w:tab w:val="left" w:pos="1440"/>
          <w:tab w:val="left" w:pos="2160"/>
          <w:tab w:val="left" w:pos="2880"/>
        </w:tabs>
        <w:ind w:left="2880" w:hanging="2880"/>
        <w:jc w:val="center"/>
        <w:rPr>
          <w:rFonts w:ascii="Arial" w:hAnsi="Arial" w:cs="Arial"/>
          <w:b/>
          <w:sz w:val="23"/>
          <w:szCs w:val="23"/>
        </w:rPr>
      </w:pPr>
      <w:r w:rsidRPr="00ED170A">
        <w:rPr>
          <w:rFonts w:ascii="Arial" w:hAnsi="Arial" w:cs="Arial"/>
          <w:b/>
          <w:sz w:val="23"/>
          <w:szCs w:val="23"/>
        </w:rPr>
        <w:t>FR/GM/IT/SN 2201 (Full year, Full unit)</w:t>
      </w:r>
    </w:p>
    <w:p w14:paraId="3A585ED1" w14:textId="77777777" w:rsidR="008E385D" w:rsidRPr="00ED170A" w:rsidRDefault="008E385D" w:rsidP="00836AA0">
      <w:pPr>
        <w:tabs>
          <w:tab w:val="left" w:pos="720"/>
          <w:tab w:val="left" w:pos="1440"/>
          <w:tab w:val="left" w:pos="2160"/>
          <w:tab w:val="left" w:pos="2880"/>
        </w:tabs>
        <w:ind w:left="2880" w:hanging="2880"/>
        <w:jc w:val="center"/>
        <w:rPr>
          <w:rFonts w:ascii="Arial" w:hAnsi="Arial" w:cs="Arial"/>
          <w:b/>
          <w:sz w:val="23"/>
          <w:szCs w:val="23"/>
        </w:rPr>
      </w:pPr>
      <w:r w:rsidRPr="00ED170A">
        <w:rPr>
          <w:rFonts w:ascii="Arial" w:hAnsi="Arial" w:cs="Arial"/>
          <w:b/>
          <w:sz w:val="23"/>
          <w:szCs w:val="23"/>
        </w:rPr>
        <w:t>FR/GM/IT/SN 2202 (Half year, Half unit)</w:t>
      </w:r>
    </w:p>
    <w:p w14:paraId="6B3A4FF7" w14:textId="77777777" w:rsidR="008E385D" w:rsidRPr="00ED170A" w:rsidRDefault="008E385D" w:rsidP="00836AA0">
      <w:pPr>
        <w:tabs>
          <w:tab w:val="left" w:pos="720"/>
          <w:tab w:val="left" w:pos="1440"/>
          <w:tab w:val="left" w:pos="2160"/>
          <w:tab w:val="left" w:pos="2880"/>
        </w:tabs>
        <w:rPr>
          <w:rFonts w:ascii="Arial" w:hAnsi="Arial" w:cs="Arial"/>
          <w:b/>
          <w:sz w:val="23"/>
          <w:szCs w:val="23"/>
        </w:rPr>
      </w:pPr>
    </w:p>
    <w:p w14:paraId="371AA0FB" w14:textId="77777777" w:rsidR="008E385D" w:rsidRPr="003430A1" w:rsidRDefault="000A656D" w:rsidP="00836AA0">
      <w:pPr>
        <w:tabs>
          <w:tab w:val="left" w:pos="1440"/>
          <w:tab w:val="left" w:pos="2160"/>
          <w:tab w:val="left" w:pos="2880"/>
        </w:tabs>
        <w:ind w:left="360"/>
        <w:jc w:val="both"/>
        <w:rPr>
          <w:rFonts w:ascii="Arial" w:hAnsi="Arial" w:cs="Arial"/>
          <w:b/>
          <w:sz w:val="23"/>
          <w:szCs w:val="23"/>
          <w:u w:val="single"/>
        </w:rPr>
      </w:pPr>
      <w:r w:rsidRPr="003430A1">
        <w:rPr>
          <w:rFonts w:ascii="Arial" w:hAnsi="Arial" w:cs="Arial"/>
          <w:b/>
          <w:sz w:val="23"/>
          <w:szCs w:val="23"/>
          <w:u w:val="single"/>
        </w:rPr>
        <w:t>WORK PLACEMENTS</w:t>
      </w:r>
    </w:p>
    <w:p w14:paraId="139E868B" w14:textId="59F76E3A" w:rsidR="008E385D" w:rsidRPr="00ED170A"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Each work placement must be approved by the </w:t>
      </w:r>
      <w:r w:rsidR="00C301B3">
        <w:rPr>
          <w:rFonts w:ascii="Arial" w:hAnsi="Arial" w:cs="Arial"/>
          <w:sz w:val="23"/>
          <w:szCs w:val="23"/>
        </w:rPr>
        <w:t>Year Abroad</w:t>
      </w:r>
      <w:r w:rsidRPr="00ED170A">
        <w:rPr>
          <w:rFonts w:ascii="Arial" w:hAnsi="Arial" w:cs="Arial"/>
          <w:sz w:val="23"/>
          <w:szCs w:val="23"/>
        </w:rPr>
        <w:t xml:space="preserve"> tutor of the relevant TL country. </w:t>
      </w:r>
    </w:p>
    <w:p w14:paraId="439C2F4E" w14:textId="008901B9" w:rsidR="008E385D" w:rsidRPr="00ED170A"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Work placements must be in posts appropriate for a </w:t>
      </w:r>
      <w:r w:rsidR="00E9683B">
        <w:rPr>
          <w:rFonts w:ascii="Arial" w:hAnsi="Arial" w:cs="Arial"/>
          <w:sz w:val="23"/>
          <w:szCs w:val="23"/>
        </w:rPr>
        <w:t xml:space="preserve">future </w:t>
      </w:r>
      <w:r w:rsidRPr="00ED170A">
        <w:rPr>
          <w:rFonts w:ascii="Arial" w:hAnsi="Arial" w:cs="Arial"/>
          <w:sz w:val="23"/>
          <w:szCs w:val="23"/>
        </w:rPr>
        <w:t xml:space="preserve">graduate of the University of London, and involve intensive linguistic and cultural immersion. These should be discussed at an early stage with their </w:t>
      </w:r>
      <w:r w:rsidR="00C301B3">
        <w:rPr>
          <w:rFonts w:ascii="Arial" w:hAnsi="Arial" w:cs="Arial"/>
          <w:sz w:val="23"/>
          <w:szCs w:val="23"/>
        </w:rPr>
        <w:t>Year Abroad</w:t>
      </w:r>
      <w:r w:rsidRPr="00ED170A">
        <w:rPr>
          <w:rFonts w:ascii="Arial" w:hAnsi="Arial" w:cs="Arial"/>
          <w:sz w:val="23"/>
          <w:szCs w:val="23"/>
        </w:rPr>
        <w:t xml:space="preserve"> tutor. If in doubt, check with the </w:t>
      </w:r>
      <w:r w:rsidR="00C301B3">
        <w:rPr>
          <w:rFonts w:ascii="Arial" w:hAnsi="Arial" w:cs="Arial"/>
          <w:sz w:val="23"/>
          <w:szCs w:val="23"/>
        </w:rPr>
        <w:t>Year Abroad</w:t>
      </w:r>
      <w:r w:rsidRPr="00ED170A">
        <w:rPr>
          <w:rFonts w:ascii="Arial" w:hAnsi="Arial" w:cs="Arial"/>
          <w:sz w:val="23"/>
          <w:szCs w:val="23"/>
        </w:rPr>
        <w:t xml:space="preserve"> tutor.</w:t>
      </w:r>
    </w:p>
    <w:p w14:paraId="59CF8EA3" w14:textId="77777777" w:rsidR="008E385D" w:rsidRDefault="008E385D" w:rsidP="00A03FB7">
      <w:pPr>
        <w:ind w:left="720"/>
        <w:jc w:val="both"/>
        <w:rPr>
          <w:rFonts w:ascii="Arial" w:hAnsi="Arial" w:cs="Arial"/>
          <w:sz w:val="23"/>
          <w:szCs w:val="23"/>
        </w:rPr>
      </w:pPr>
      <w:r w:rsidRPr="00ED170A">
        <w:rPr>
          <w:rFonts w:ascii="Arial" w:hAnsi="Arial" w:cs="Arial"/>
          <w:bCs/>
          <w:sz w:val="23"/>
          <w:szCs w:val="23"/>
        </w:rPr>
        <w:t>NB.</w:t>
      </w:r>
      <w:r w:rsidRPr="00ED170A">
        <w:rPr>
          <w:rFonts w:ascii="Arial" w:hAnsi="Arial" w:cs="Arial"/>
          <w:sz w:val="23"/>
          <w:szCs w:val="23"/>
        </w:rPr>
        <w:t xml:space="preserve"> See </w:t>
      </w:r>
      <w:r w:rsidR="00FE56EE">
        <w:rPr>
          <w:rFonts w:ascii="Arial" w:hAnsi="Arial" w:cs="Arial"/>
          <w:sz w:val="23"/>
          <w:szCs w:val="23"/>
        </w:rPr>
        <w:t>ERASMUS+</w:t>
      </w:r>
      <w:r w:rsidRPr="00ED170A">
        <w:rPr>
          <w:rFonts w:ascii="Arial" w:hAnsi="Arial" w:cs="Arial"/>
          <w:sz w:val="23"/>
          <w:szCs w:val="23"/>
        </w:rPr>
        <w:t xml:space="preserve"> mobility grant eligibility criteria above.</w:t>
      </w:r>
    </w:p>
    <w:p w14:paraId="0A9FF21D" w14:textId="77777777" w:rsidR="008E385D" w:rsidRPr="00ED170A"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Approval will be given on the basis of a formal letter of appointment from the company/institution confirming the location and period of the placement, and a job description detailing the tasks to be undertaken such that they demonstrably fulfil the requirements of suitability, linguistic and cultural immersion.</w:t>
      </w:r>
    </w:p>
    <w:p w14:paraId="3517EF6B" w14:textId="481BFC88" w:rsidR="008E385D" w:rsidRPr="00ED170A"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Students on </w:t>
      </w:r>
      <w:r w:rsidRPr="00ED170A">
        <w:rPr>
          <w:rFonts w:ascii="Arial" w:hAnsi="Arial" w:cs="Arial"/>
          <w:b/>
          <w:sz w:val="23"/>
          <w:szCs w:val="23"/>
        </w:rPr>
        <w:t>work placements</w:t>
      </w:r>
      <w:r w:rsidRPr="00ED170A">
        <w:rPr>
          <w:rFonts w:ascii="Arial" w:hAnsi="Arial" w:cs="Arial"/>
          <w:sz w:val="23"/>
          <w:szCs w:val="23"/>
        </w:rPr>
        <w:t xml:space="preserve"> must complete and return a </w:t>
      </w:r>
      <w:r w:rsidR="0091528C" w:rsidRPr="0091528C">
        <w:rPr>
          <w:rFonts w:ascii="Arial" w:hAnsi="Arial" w:cs="Arial"/>
          <w:b/>
          <w:sz w:val="23"/>
          <w:szCs w:val="23"/>
        </w:rPr>
        <w:t xml:space="preserve">Learning Agreement for </w:t>
      </w:r>
      <w:r w:rsidRPr="0091528C">
        <w:rPr>
          <w:rFonts w:ascii="Arial" w:hAnsi="Arial" w:cs="Arial"/>
          <w:b/>
          <w:sz w:val="23"/>
          <w:szCs w:val="23"/>
        </w:rPr>
        <w:t xml:space="preserve">Training form </w:t>
      </w:r>
      <w:r w:rsidRPr="00ED170A">
        <w:rPr>
          <w:rFonts w:ascii="Arial" w:hAnsi="Arial" w:cs="Arial"/>
          <w:sz w:val="23"/>
          <w:szCs w:val="23"/>
        </w:rPr>
        <w:t xml:space="preserve">to be completed and signed by the employer, the </w:t>
      </w:r>
      <w:r w:rsidR="00C301B3">
        <w:rPr>
          <w:rFonts w:ascii="Arial" w:hAnsi="Arial" w:cs="Arial"/>
          <w:sz w:val="23"/>
          <w:szCs w:val="23"/>
        </w:rPr>
        <w:t>Year Abroad</w:t>
      </w:r>
      <w:r w:rsidRPr="00ED170A">
        <w:rPr>
          <w:rFonts w:ascii="Arial" w:hAnsi="Arial" w:cs="Arial"/>
          <w:sz w:val="23"/>
          <w:szCs w:val="23"/>
        </w:rPr>
        <w:t xml:space="preserve"> tutor and the student.</w:t>
      </w:r>
    </w:p>
    <w:p w14:paraId="7248AE24" w14:textId="77777777" w:rsidR="008E385D" w:rsidRPr="00ED170A" w:rsidRDefault="008E385D" w:rsidP="002F658F">
      <w:pPr>
        <w:numPr>
          <w:ilvl w:val="0"/>
          <w:numId w:val="18"/>
        </w:numPr>
        <w:tabs>
          <w:tab w:val="left" w:pos="1440"/>
          <w:tab w:val="left" w:pos="2160"/>
          <w:tab w:val="left" w:pos="2880"/>
        </w:tabs>
        <w:jc w:val="both"/>
        <w:rPr>
          <w:rFonts w:ascii="Arial" w:hAnsi="Arial" w:cs="Arial"/>
          <w:b/>
          <w:bCs/>
          <w:sz w:val="23"/>
          <w:szCs w:val="23"/>
        </w:rPr>
      </w:pPr>
      <w:r w:rsidRPr="00ED170A">
        <w:rPr>
          <w:rFonts w:ascii="Arial" w:hAnsi="Arial" w:cs="Arial"/>
          <w:sz w:val="23"/>
          <w:szCs w:val="23"/>
        </w:rPr>
        <w:t xml:space="preserve">Students must return a </w:t>
      </w:r>
      <w:r w:rsidRPr="00ED170A">
        <w:rPr>
          <w:rFonts w:ascii="Arial" w:hAnsi="Arial" w:cs="Arial"/>
          <w:b/>
          <w:sz w:val="23"/>
          <w:szCs w:val="23"/>
        </w:rPr>
        <w:t>Student Mobility Work Placement form</w:t>
      </w:r>
      <w:r w:rsidRPr="00ED170A">
        <w:rPr>
          <w:rFonts w:ascii="Arial" w:hAnsi="Arial" w:cs="Arial"/>
          <w:sz w:val="23"/>
          <w:szCs w:val="23"/>
        </w:rPr>
        <w:t xml:space="preserve"> before the start of placement and a </w:t>
      </w:r>
      <w:r w:rsidRPr="00ED170A">
        <w:rPr>
          <w:rFonts w:ascii="Arial" w:hAnsi="Arial" w:cs="Arial"/>
          <w:b/>
          <w:sz w:val="23"/>
          <w:szCs w:val="23"/>
        </w:rPr>
        <w:t>Student Report</w:t>
      </w:r>
      <w:r w:rsidRPr="00ED170A">
        <w:rPr>
          <w:rFonts w:ascii="Arial" w:hAnsi="Arial" w:cs="Arial"/>
          <w:sz w:val="23"/>
          <w:szCs w:val="23"/>
        </w:rPr>
        <w:t xml:space="preserve"> </w:t>
      </w:r>
      <w:r w:rsidRPr="00ED170A">
        <w:rPr>
          <w:rFonts w:ascii="Arial" w:hAnsi="Arial" w:cs="Arial"/>
          <w:b/>
          <w:bCs/>
          <w:sz w:val="23"/>
          <w:szCs w:val="23"/>
        </w:rPr>
        <w:t xml:space="preserve">form </w:t>
      </w:r>
      <w:r w:rsidRPr="00ED170A">
        <w:rPr>
          <w:rFonts w:ascii="Arial" w:hAnsi="Arial" w:cs="Arial"/>
          <w:sz w:val="23"/>
          <w:szCs w:val="23"/>
        </w:rPr>
        <w:t>at the end</w:t>
      </w:r>
      <w:r w:rsidRPr="00ED170A">
        <w:rPr>
          <w:rFonts w:ascii="Arial" w:hAnsi="Arial" w:cs="Arial"/>
          <w:b/>
          <w:bCs/>
          <w:sz w:val="23"/>
          <w:szCs w:val="23"/>
        </w:rPr>
        <w:t xml:space="preserve">. </w:t>
      </w:r>
    </w:p>
    <w:p w14:paraId="694D85D9" w14:textId="30A45673" w:rsidR="008E385D" w:rsidRPr="00ED170A"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Upon confirmation and approval, students must complete and submit to </w:t>
      </w:r>
      <w:r w:rsidR="00B91D28">
        <w:rPr>
          <w:rFonts w:ascii="Arial" w:hAnsi="Arial" w:cs="Arial"/>
          <w:sz w:val="23"/>
          <w:szCs w:val="23"/>
        </w:rPr>
        <w:t>IN149</w:t>
      </w:r>
      <w:r w:rsidRPr="00ED170A">
        <w:rPr>
          <w:rFonts w:ascii="Arial" w:hAnsi="Arial" w:cs="Arial"/>
          <w:sz w:val="23"/>
          <w:szCs w:val="23"/>
        </w:rPr>
        <w:t xml:space="preserve">, a </w:t>
      </w:r>
      <w:r w:rsidRPr="00ED170A">
        <w:rPr>
          <w:rFonts w:ascii="Arial" w:hAnsi="Arial" w:cs="Arial"/>
          <w:b/>
          <w:sz w:val="23"/>
          <w:szCs w:val="23"/>
        </w:rPr>
        <w:t xml:space="preserve">Student </w:t>
      </w:r>
      <w:r w:rsidR="0091528C">
        <w:rPr>
          <w:rFonts w:ascii="Arial" w:hAnsi="Arial" w:cs="Arial"/>
          <w:b/>
          <w:sz w:val="23"/>
          <w:szCs w:val="23"/>
        </w:rPr>
        <w:t>Learning Agreement for Traineeships</w:t>
      </w:r>
      <w:r w:rsidRPr="00ED170A">
        <w:rPr>
          <w:rFonts w:ascii="Arial" w:hAnsi="Arial" w:cs="Arial"/>
          <w:b/>
          <w:sz w:val="23"/>
          <w:szCs w:val="23"/>
        </w:rPr>
        <w:t xml:space="preserve"> Agreement form</w:t>
      </w:r>
      <w:r w:rsidRPr="00ED170A">
        <w:rPr>
          <w:rFonts w:ascii="Arial" w:hAnsi="Arial" w:cs="Arial"/>
          <w:sz w:val="23"/>
          <w:szCs w:val="23"/>
        </w:rPr>
        <w:t>.</w:t>
      </w:r>
    </w:p>
    <w:p w14:paraId="5E14CFE4" w14:textId="0DCE799C" w:rsidR="008E385D"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Students must complete and submit </w:t>
      </w:r>
      <w:r w:rsidR="007B59DC">
        <w:rPr>
          <w:rFonts w:ascii="Arial" w:hAnsi="Arial" w:cs="Arial"/>
          <w:sz w:val="23"/>
          <w:szCs w:val="23"/>
        </w:rPr>
        <w:t xml:space="preserve">electronically </w:t>
      </w:r>
      <w:r w:rsidRPr="00ED170A">
        <w:rPr>
          <w:rFonts w:ascii="Arial" w:hAnsi="Arial" w:cs="Arial"/>
          <w:sz w:val="23"/>
          <w:szCs w:val="23"/>
        </w:rPr>
        <w:t xml:space="preserve">their </w:t>
      </w:r>
      <w:r w:rsidRPr="00ED170A">
        <w:rPr>
          <w:rFonts w:ascii="Arial" w:hAnsi="Arial" w:cs="Arial"/>
          <w:b/>
          <w:sz w:val="23"/>
          <w:szCs w:val="23"/>
        </w:rPr>
        <w:t>Report/s</w:t>
      </w:r>
      <w:r w:rsidRPr="00ED170A">
        <w:rPr>
          <w:rFonts w:ascii="Arial" w:hAnsi="Arial" w:cs="Arial"/>
          <w:sz w:val="23"/>
          <w:szCs w:val="23"/>
        </w:rPr>
        <w:t xml:space="preserve"> by </w:t>
      </w:r>
      <w:r w:rsidR="007B59DC" w:rsidRPr="007B59DC">
        <w:rPr>
          <w:rFonts w:ascii="Arial" w:hAnsi="Arial" w:cs="Arial"/>
          <w:b/>
          <w:sz w:val="23"/>
          <w:szCs w:val="23"/>
        </w:rPr>
        <w:t xml:space="preserve">4pm on </w:t>
      </w:r>
      <w:r w:rsidR="00FA5D56" w:rsidRPr="007B59DC">
        <w:rPr>
          <w:rFonts w:ascii="Arial" w:hAnsi="Arial" w:cs="Arial"/>
          <w:b/>
          <w:sz w:val="23"/>
          <w:szCs w:val="23"/>
        </w:rPr>
        <w:t>Friday</w:t>
      </w:r>
      <w:r w:rsidR="00FA5D56" w:rsidRPr="00397ECC">
        <w:rPr>
          <w:rFonts w:ascii="Arial" w:hAnsi="Arial" w:cs="Arial"/>
          <w:b/>
          <w:sz w:val="23"/>
          <w:szCs w:val="23"/>
        </w:rPr>
        <w:t xml:space="preserve"> </w:t>
      </w:r>
      <w:r w:rsidR="00397ECC" w:rsidRPr="00397ECC">
        <w:rPr>
          <w:rFonts w:ascii="Arial" w:hAnsi="Arial" w:cs="Arial"/>
          <w:b/>
          <w:sz w:val="23"/>
          <w:szCs w:val="23"/>
        </w:rPr>
        <w:t>2</w:t>
      </w:r>
      <w:r w:rsidR="00973DCD">
        <w:rPr>
          <w:rFonts w:ascii="Arial" w:hAnsi="Arial" w:cs="Arial"/>
          <w:b/>
          <w:sz w:val="23"/>
          <w:szCs w:val="23"/>
        </w:rPr>
        <w:t>5</w:t>
      </w:r>
      <w:r w:rsidR="00397ECC" w:rsidRPr="00397ECC">
        <w:rPr>
          <w:rFonts w:ascii="Arial" w:hAnsi="Arial" w:cs="Arial"/>
          <w:b/>
          <w:sz w:val="23"/>
          <w:szCs w:val="23"/>
          <w:vertAlign w:val="superscript"/>
        </w:rPr>
        <w:t>th</w:t>
      </w:r>
      <w:r w:rsidR="00397ECC" w:rsidRPr="00397ECC">
        <w:rPr>
          <w:rFonts w:ascii="Arial" w:hAnsi="Arial" w:cs="Arial"/>
          <w:b/>
          <w:sz w:val="23"/>
          <w:szCs w:val="23"/>
        </w:rPr>
        <w:t xml:space="preserve"> May 201</w:t>
      </w:r>
      <w:r w:rsidR="00973DCD">
        <w:rPr>
          <w:rFonts w:ascii="Arial" w:hAnsi="Arial" w:cs="Arial"/>
          <w:b/>
          <w:sz w:val="23"/>
          <w:szCs w:val="23"/>
        </w:rPr>
        <w:t>8</w:t>
      </w:r>
      <w:r w:rsidR="007B59DC">
        <w:rPr>
          <w:rFonts w:ascii="Arial" w:hAnsi="Arial" w:cs="Arial"/>
          <w:sz w:val="23"/>
          <w:szCs w:val="23"/>
        </w:rPr>
        <w:t>.</w:t>
      </w:r>
    </w:p>
    <w:p w14:paraId="2AF9D820" w14:textId="77777777" w:rsidR="007F5741" w:rsidRPr="00ED170A" w:rsidRDefault="007F5741" w:rsidP="002F658F">
      <w:pPr>
        <w:numPr>
          <w:ilvl w:val="0"/>
          <w:numId w:val="18"/>
        </w:numPr>
        <w:tabs>
          <w:tab w:val="left" w:pos="1440"/>
          <w:tab w:val="left" w:pos="2160"/>
          <w:tab w:val="left" w:pos="2880"/>
        </w:tabs>
        <w:jc w:val="both"/>
        <w:rPr>
          <w:rFonts w:ascii="Arial" w:hAnsi="Arial" w:cs="Arial"/>
          <w:sz w:val="23"/>
          <w:szCs w:val="23"/>
        </w:rPr>
      </w:pPr>
    </w:p>
    <w:p w14:paraId="5F78338B" w14:textId="77777777" w:rsidR="008E385D" w:rsidRPr="00ED170A" w:rsidRDefault="008E385D" w:rsidP="00836AA0">
      <w:pPr>
        <w:tabs>
          <w:tab w:val="left" w:pos="1440"/>
          <w:tab w:val="left" w:pos="2160"/>
          <w:tab w:val="left" w:pos="2880"/>
        </w:tabs>
        <w:jc w:val="both"/>
        <w:rPr>
          <w:rFonts w:ascii="Arial" w:hAnsi="Arial" w:cs="Arial"/>
          <w:sz w:val="23"/>
          <w:szCs w:val="23"/>
        </w:rPr>
      </w:pPr>
    </w:p>
    <w:p w14:paraId="215E53E8" w14:textId="77777777" w:rsidR="008E385D" w:rsidRPr="003430A1" w:rsidRDefault="000A656D" w:rsidP="00836AA0">
      <w:pPr>
        <w:tabs>
          <w:tab w:val="left" w:pos="720"/>
          <w:tab w:val="left" w:pos="1440"/>
          <w:tab w:val="left" w:pos="2160"/>
          <w:tab w:val="left" w:pos="2880"/>
        </w:tabs>
        <w:ind w:left="360"/>
        <w:jc w:val="both"/>
        <w:rPr>
          <w:rFonts w:ascii="Arial" w:hAnsi="Arial" w:cs="Arial"/>
          <w:b/>
          <w:sz w:val="23"/>
          <w:szCs w:val="23"/>
          <w:u w:val="single"/>
        </w:rPr>
      </w:pPr>
      <w:r w:rsidRPr="003430A1">
        <w:rPr>
          <w:rFonts w:ascii="Arial" w:hAnsi="Arial" w:cs="Arial"/>
          <w:b/>
          <w:sz w:val="23"/>
          <w:szCs w:val="23"/>
          <w:u w:val="single"/>
        </w:rPr>
        <w:lastRenderedPageBreak/>
        <w:t>ASSISTANTSHIPS</w:t>
      </w:r>
    </w:p>
    <w:p w14:paraId="3AC5C126" w14:textId="77777777" w:rsidR="008E385D" w:rsidRPr="00ED170A"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Students taking up British Council Assistantships do not need to submit a letter of appointment for approval or but must respond as directed by the British Council and their school(s) of appointment.</w:t>
      </w:r>
    </w:p>
    <w:p w14:paraId="4F8FAECA" w14:textId="32C55CDE" w:rsidR="008E385D" w:rsidRPr="00ED170A"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Students must complete and return a </w:t>
      </w:r>
      <w:r w:rsidR="0091528C">
        <w:rPr>
          <w:rFonts w:ascii="Arial" w:hAnsi="Arial" w:cs="Arial"/>
          <w:b/>
          <w:sz w:val="23"/>
          <w:szCs w:val="23"/>
        </w:rPr>
        <w:t xml:space="preserve">Learning Agreement for Traineeships </w:t>
      </w:r>
      <w:r w:rsidRPr="00ED170A">
        <w:rPr>
          <w:rFonts w:ascii="Arial" w:hAnsi="Arial" w:cs="Arial"/>
          <w:sz w:val="23"/>
          <w:szCs w:val="23"/>
        </w:rPr>
        <w:t xml:space="preserve">– to be completed and signed by the school, the </w:t>
      </w:r>
      <w:r w:rsidR="00C301B3">
        <w:rPr>
          <w:rFonts w:ascii="Arial" w:hAnsi="Arial" w:cs="Arial"/>
          <w:sz w:val="23"/>
          <w:szCs w:val="23"/>
        </w:rPr>
        <w:t>Year Abroad</w:t>
      </w:r>
      <w:r w:rsidRPr="00ED170A">
        <w:rPr>
          <w:rFonts w:ascii="Arial" w:hAnsi="Arial" w:cs="Arial"/>
          <w:sz w:val="23"/>
          <w:szCs w:val="23"/>
        </w:rPr>
        <w:t xml:space="preserve"> tutor and the Student.</w:t>
      </w:r>
    </w:p>
    <w:p w14:paraId="56314902" w14:textId="1ADF0D1D" w:rsidR="008E385D" w:rsidRDefault="008E385D" w:rsidP="002F658F">
      <w:pPr>
        <w:numPr>
          <w:ilvl w:val="0"/>
          <w:numId w:val="1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Students must complete and submit their </w:t>
      </w:r>
      <w:r w:rsidRPr="00ED170A">
        <w:rPr>
          <w:rFonts w:ascii="Arial" w:hAnsi="Arial" w:cs="Arial"/>
          <w:b/>
          <w:sz w:val="23"/>
          <w:szCs w:val="23"/>
        </w:rPr>
        <w:t>Report/s</w:t>
      </w:r>
      <w:r w:rsidRPr="00ED170A">
        <w:rPr>
          <w:rFonts w:ascii="Arial" w:hAnsi="Arial" w:cs="Arial"/>
          <w:sz w:val="23"/>
          <w:szCs w:val="23"/>
        </w:rPr>
        <w:t xml:space="preserve"> </w:t>
      </w:r>
      <w:r w:rsidR="00847AEF">
        <w:rPr>
          <w:rFonts w:ascii="Arial" w:hAnsi="Arial" w:cs="Arial"/>
          <w:sz w:val="23"/>
          <w:szCs w:val="23"/>
        </w:rPr>
        <w:t>electronically</w:t>
      </w:r>
      <w:r w:rsidRPr="00ED170A">
        <w:rPr>
          <w:rFonts w:ascii="Arial" w:hAnsi="Arial" w:cs="Arial"/>
          <w:sz w:val="23"/>
          <w:szCs w:val="23"/>
        </w:rPr>
        <w:t xml:space="preserve"> by </w:t>
      </w:r>
      <w:r w:rsidR="00847AEF" w:rsidRPr="00847AEF">
        <w:rPr>
          <w:rFonts w:ascii="Arial" w:hAnsi="Arial" w:cs="Arial"/>
          <w:b/>
          <w:sz w:val="23"/>
          <w:szCs w:val="23"/>
        </w:rPr>
        <w:t xml:space="preserve">4pm on </w:t>
      </w:r>
      <w:r w:rsidR="00397ECC" w:rsidRPr="00847AEF">
        <w:rPr>
          <w:rFonts w:ascii="Arial" w:hAnsi="Arial" w:cs="Arial"/>
          <w:b/>
          <w:sz w:val="23"/>
          <w:szCs w:val="23"/>
        </w:rPr>
        <w:t>Friday 2</w:t>
      </w:r>
      <w:r w:rsidR="00973DCD" w:rsidRPr="00847AEF">
        <w:rPr>
          <w:rFonts w:ascii="Arial" w:hAnsi="Arial" w:cs="Arial"/>
          <w:b/>
          <w:sz w:val="23"/>
          <w:szCs w:val="23"/>
        </w:rPr>
        <w:t>5</w:t>
      </w:r>
      <w:r w:rsidR="00397ECC" w:rsidRPr="00847AEF">
        <w:rPr>
          <w:rFonts w:ascii="Arial" w:hAnsi="Arial" w:cs="Arial"/>
          <w:b/>
          <w:sz w:val="23"/>
          <w:szCs w:val="23"/>
          <w:vertAlign w:val="superscript"/>
        </w:rPr>
        <w:t>th</w:t>
      </w:r>
      <w:r w:rsidR="00397ECC" w:rsidRPr="00847AEF">
        <w:rPr>
          <w:rFonts w:ascii="Arial" w:hAnsi="Arial" w:cs="Arial"/>
          <w:b/>
          <w:sz w:val="23"/>
          <w:szCs w:val="23"/>
        </w:rPr>
        <w:t xml:space="preserve"> May 201</w:t>
      </w:r>
      <w:r w:rsidR="00973DCD" w:rsidRPr="00847AEF">
        <w:rPr>
          <w:rFonts w:ascii="Arial" w:hAnsi="Arial" w:cs="Arial"/>
          <w:b/>
          <w:sz w:val="23"/>
          <w:szCs w:val="23"/>
        </w:rPr>
        <w:t>8</w:t>
      </w:r>
      <w:r w:rsidR="00847AEF">
        <w:rPr>
          <w:rFonts w:ascii="Arial" w:hAnsi="Arial" w:cs="Arial"/>
          <w:b/>
          <w:sz w:val="23"/>
          <w:szCs w:val="23"/>
        </w:rPr>
        <w:t>.</w:t>
      </w:r>
    </w:p>
    <w:p w14:paraId="3BCAB276" w14:textId="77777777" w:rsidR="00B27EF7" w:rsidRPr="00ED170A" w:rsidRDefault="00B27EF7" w:rsidP="00B27EF7">
      <w:pPr>
        <w:tabs>
          <w:tab w:val="left" w:pos="1440"/>
          <w:tab w:val="left" w:pos="2160"/>
          <w:tab w:val="left" w:pos="2880"/>
        </w:tabs>
        <w:ind w:left="360"/>
        <w:jc w:val="both"/>
        <w:rPr>
          <w:rFonts w:ascii="Arial" w:hAnsi="Arial" w:cs="Arial"/>
          <w:b/>
          <w:sz w:val="23"/>
          <w:szCs w:val="23"/>
        </w:rPr>
      </w:pPr>
    </w:p>
    <w:p w14:paraId="3B1BB016" w14:textId="77777777" w:rsidR="008E385D" w:rsidRPr="000A656D" w:rsidRDefault="008E385D" w:rsidP="00836AA0">
      <w:pPr>
        <w:tabs>
          <w:tab w:val="left" w:pos="720"/>
          <w:tab w:val="left" w:pos="1440"/>
          <w:tab w:val="left" w:pos="2160"/>
          <w:tab w:val="left" w:pos="2880"/>
        </w:tabs>
        <w:jc w:val="center"/>
        <w:rPr>
          <w:rFonts w:ascii="Arial" w:hAnsi="Arial" w:cs="Arial"/>
          <w:b/>
          <w:sz w:val="32"/>
          <w:szCs w:val="32"/>
          <w:u w:val="single"/>
        </w:rPr>
      </w:pPr>
      <w:r w:rsidRPr="000A656D">
        <w:rPr>
          <w:rFonts w:ascii="Arial" w:hAnsi="Arial" w:cs="Arial"/>
          <w:b/>
          <w:sz w:val="32"/>
          <w:szCs w:val="32"/>
          <w:u w:val="single"/>
        </w:rPr>
        <w:t>WORK PLACEMENT REPORT/CULTURAL REPORT</w:t>
      </w:r>
    </w:p>
    <w:p w14:paraId="303F1D07" w14:textId="77777777" w:rsidR="008E385D" w:rsidRPr="00ED170A" w:rsidRDefault="008E385D" w:rsidP="00836AA0">
      <w:pPr>
        <w:tabs>
          <w:tab w:val="left" w:pos="720"/>
          <w:tab w:val="left" w:pos="1440"/>
          <w:tab w:val="left" w:pos="2160"/>
          <w:tab w:val="left" w:pos="2880"/>
        </w:tabs>
        <w:jc w:val="center"/>
        <w:rPr>
          <w:rFonts w:ascii="Arial" w:hAnsi="Arial" w:cs="Arial"/>
          <w:sz w:val="23"/>
          <w:szCs w:val="23"/>
        </w:rPr>
      </w:pPr>
    </w:p>
    <w:p w14:paraId="004951A4" w14:textId="77777777" w:rsidR="008E385D" w:rsidRPr="003430A1" w:rsidRDefault="008E385D" w:rsidP="00836AA0">
      <w:pPr>
        <w:tabs>
          <w:tab w:val="left" w:pos="720"/>
          <w:tab w:val="left" w:pos="1440"/>
          <w:tab w:val="left" w:pos="2160"/>
        </w:tabs>
        <w:jc w:val="both"/>
        <w:rPr>
          <w:rFonts w:ascii="Arial" w:hAnsi="Arial" w:cs="Arial"/>
          <w:b/>
          <w:sz w:val="23"/>
          <w:szCs w:val="23"/>
          <w:u w:val="single"/>
        </w:rPr>
      </w:pPr>
      <w:r w:rsidRPr="003430A1">
        <w:rPr>
          <w:rFonts w:ascii="Arial" w:hAnsi="Arial" w:cs="Arial"/>
          <w:b/>
          <w:sz w:val="23"/>
          <w:szCs w:val="23"/>
          <w:u w:val="single"/>
        </w:rPr>
        <w:t>ASSESSMENT</w:t>
      </w:r>
    </w:p>
    <w:p w14:paraId="17CDA79E" w14:textId="3F7C4085" w:rsidR="008E385D" w:rsidRPr="00ED170A" w:rsidRDefault="008E385D" w:rsidP="002F658F">
      <w:pPr>
        <w:numPr>
          <w:ilvl w:val="0"/>
          <w:numId w:val="64"/>
        </w:numPr>
        <w:tabs>
          <w:tab w:val="left" w:pos="1440"/>
          <w:tab w:val="left" w:pos="2160"/>
        </w:tabs>
        <w:jc w:val="both"/>
        <w:rPr>
          <w:rFonts w:ascii="Arial" w:hAnsi="Arial" w:cs="Arial"/>
          <w:sz w:val="23"/>
          <w:szCs w:val="23"/>
        </w:rPr>
      </w:pPr>
      <w:r w:rsidRPr="00ED170A">
        <w:rPr>
          <w:rFonts w:ascii="Arial" w:hAnsi="Arial" w:cs="Arial"/>
          <w:sz w:val="23"/>
          <w:szCs w:val="23"/>
        </w:rPr>
        <w:t xml:space="preserve">Under assessment of the </w:t>
      </w:r>
      <w:r w:rsidR="00C301B3">
        <w:rPr>
          <w:rFonts w:ascii="Arial" w:hAnsi="Arial" w:cs="Arial"/>
          <w:sz w:val="23"/>
          <w:szCs w:val="23"/>
        </w:rPr>
        <w:t>Year Abroad</w:t>
      </w:r>
      <w:r w:rsidRPr="00ED170A">
        <w:rPr>
          <w:rFonts w:ascii="Arial" w:hAnsi="Arial" w:cs="Arial"/>
          <w:sz w:val="23"/>
          <w:szCs w:val="23"/>
        </w:rPr>
        <w:t xml:space="preserve"> by a 13</w:t>
      </w:r>
      <w:r w:rsidRPr="00ED170A">
        <w:rPr>
          <w:rFonts w:ascii="Arial" w:hAnsi="Arial" w:cs="Arial"/>
          <w:sz w:val="23"/>
          <w:szCs w:val="23"/>
          <w:vertAlign w:val="superscript"/>
        </w:rPr>
        <w:t>th</w:t>
      </w:r>
      <w:r w:rsidRPr="00ED170A">
        <w:rPr>
          <w:rFonts w:ascii="Arial" w:hAnsi="Arial" w:cs="Arial"/>
          <w:sz w:val="23"/>
          <w:szCs w:val="23"/>
        </w:rPr>
        <w:t xml:space="preserve"> degree unit, students spending their </w:t>
      </w:r>
      <w:r w:rsidR="00C301B3">
        <w:rPr>
          <w:rFonts w:ascii="Arial" w:hAnsi="Arial" w:cs="Arial"/>
          <w:sz w:val="23"/>
          <w:szCs w:val="23"/>
        </w:rPr>
        <w:t>Year Abroad</w:t>
      </w:r>
      <w:r w:rsidRPr="00ED170A">
        <w:rPr>
          <w:rFonts w:ascii="Arial" w:hAnsi="Arial" w:cs="Arial"/>
          <w:sz w:val="23"/>
          <w:szCs w:val="23"/>
        </w:rPr>
        <w:t xml:space="preserve"> working, either in a work placement or as a Language Assistant in a school, will be required to write a Work Placement Report (WPR) and/or a Cultural Report  (CR)</w:t>
      </w:r>
      <w:r w:rsidR="00BD1A22" w:rsidRPr="00ED170A">
        <w:rPr>
          <w:rFonts w:ascii="Arial" w:hAnsi="Arial" w:cs="Arial"/>
          <w:sz w:val="23"/>
          <w:szCs w:val="23"/>
        </w:rPr>
        <w:t>.</w:t>
      </w:r>
    </w:p>
    <w:p w14:paraId="47A4243A" w14:textId="77777777" w:rsidR="008E385D" w:rsidRPr="00ED170A" w:rsidRDefault="008E385D" w:rsidP="002F658F">
      <w:pPr>
        <w:numPr>
          <w:ilvl w:val="0"/>
          <w:numId w:val="64"/>
        </w:numPr>
        <w:tabs>
          <w:tab w:val="left" w:pos="1440"/>
          <w:tab w:val="left" w:pos="2160"/>
        </w:tabs>
        <w:jc w:val="both"/>
        <w:rPr>
          <w:rFonts w:ascii="Arial" w:hAnsi="Arial" w:cs="Arial"/>
          <w:sz w:val="23"/>
          <w:szCs w:val="23"/>
        </w:rPr>
      </w:pPr>
      <w:r w:rsidRPr="00ED170A">
        <w:rPr>
          <w:rFonts w:ascii="Arial" w:hAnsi="Arial" w:cs="Arial"/>
          <w:sz w:val="23"/>
          <w:szCs w:val="23"/>
        </w:rPr>
        <w:t xml:space="preserve">Students on a full-year placement write a WPR </w:t>
      </w:r>
      <w:r w:rsidRPr="00ED170A">
        <w:rPr>
          <w:rFonts w:ascii="Arial" w:hAnsi="Arial" w:cs="Arial"/>
          <w:b/>
          <w:sz w:val="23"/>
          <w:szCs w:val="23"/>
        </w:rPr>
        <w:t>AND</w:t>
      </w:r>
      <w:r w:rsidRPr="00ED170A">
        <w:rPr>
          <w:rFonts w:ascii="Arial" w:hAnsi="Arial" w:cs="Arial"/>
          <w:sz w:val="23"/>
          <w:szCs w:val="23"/>
        </w:rPr>
        <w:t xml:space="preserve"> a CR.</w:t>
      </w:r>
    </w:p>
    <w:p w14:paraId="7F0EA661" w14:textId="77777777" w:rsidR="008E385D" w:rsidRPr="00ED170A" w:rsidRDefault="008E385D" w:rsidP="002F658F">
      <w:pPr>
        <w:numPr>
          <w:ilvl w:val="0"/>
          <w:numId w:val="64"/>
        </w:numPr>
        <w:tabs>
          <w:tab w:val="left" w:pos="1440"/>
          <w:tab w:val="left" w:pos="2160"/>
        </w:tabs>
        <w:jc w:val="both"/>
        <w:rPr>
          <w:rFonts w:ascii="Arial" w:hAnsi="Arial" w:cs="Arial"/>
          <w:sz w:val="23"/>
          <w:szCs w:val="23"/>
        </w:rPr>
      </w:pPr>
      <w:r w:rsidRPr="00ED170A">
        <w:rPr>
          <w:rFonts w:ascii="Arial" w:hAnsi="Arial" w:cs="Arial"/>
          <w:sz w:val="23"/>
          <w:szCs w:val="23"/>
        </w:rPr>
        <w:t xml:space="preserve">Students on a half-year placement write a WPR </w:t>
      </w:r>
      <w:r w:rsidRPr="00ED170A">
        <w:rPr>
          <w:rFonts w:ascii="Arial" w:hAnsi="Arial" w:cs="Arial"/>
          <w:b/>
          <w:sz w:val="23"/>
          <w:szCs w:val="23"/>
        </w:rPr>
        <w:t>OR</w:t>
      </w:r>
      <w:r w:rsidRPr="00ED170A">
        <w:rPr>
          <w:rFonts w:ascii="Arial" w:hAnsi="Arial" w:cs="Arial"/>
          <w:sz w:val="23"/>
          <w:szCs w:val="23"/>
        </w:rPr>
        <w:t xml:space="preserve"> a CR. </w:t>
      </w:r>
    </w:p>
    <w:p w14:paraId="7011DD6F" w14:textId="77777777" w:rsidR="008E385D" w:rsidRPr="00ED170A" w:rsidRDefault="008E385D" w:rsidP="002F658F">
      <w:pPr>
        <w:numPr>
          <w:ilvl w:val="0"/>
          <w:numId w:val="64"/>
        </w:numPr>
        <w:tabs>
          <w:tab w:val="left" w:pos="1440"/>
          <w:tab w:val="left" w:pos="2160"/>
        </w:tabs>
        <w:jc w:val="both"/>
        <w:rPr>
          <w:rFonts w:ascii="Arial" w:hAnsi="Arial" w:cs="Arial"/>
          <w:sz w:val="23"/>
          <w:szCs w:val="23"/>
        </w:rPr>
      </w:pPr>
      <w:r w:rsidRPr="00ED170A">
        <w:rPr>
          <w:rFonts w:ascii="Arial" w:hAnsi="Arial" w:cs="Arial"/>
          <w:sz w:val="23"/>
          <w:szCs w:val="23"/>
        </w:rPr>
        <w:t xml:space="preserve">Students on two separate half-year placements write </w:t>
      </w:r>
      <w:r w:rsidRPr="00ED170A">
        <w:rPr>
          <w:rFonts w:ascii="Arial" w:hAnsi="Arial" w:cs="Arial"/>
          <w:bCs/>
          <w:sz w:val="23"/>
          <w:szCs w:val="23"/>
        </w:rPr>
        <w:t>one</w:t>
      </w:r>
      <w:r w:rsidRPr="00ED170A">
        <w:rPr>
          <w:rFonts w:ascii="Arial" w:hAnsi="Arial" w:cs="Arial"/>
          <w:sz w:val="23"/>
          <w:szCs w:val="23"/>
        </w:rPr>
        <w:t xml:space="preserve"> WPR </w:t>
      </w:r>
      <w:r w:rsidRPr="00ED170A">
        <w:rPr>
          <w:rFonts w:ascii="Arial" w:hAnsi="Arial" w:cs="Arial"/>
          <w:b/>
          <w:sz w:val="23"/>
          <w:szCs w:val="23"/>
        </w:rPr>
        <w:t xml:space="preserve">AND </w:t>
      </w:r>
      <w:r w:rsidRPr="00ED170A">
        <w:rPr>
          <w:rFonts w:ascii="Arial" w:hAnsi="Arial" w:cs="Arial"/>
          <w:bCs/>
          <w:sz w:val="23"/>
          <w:szCs w:val="23"/>
        </w:rPr>
        <w:t>one</w:t>
      </w:r>
      <w:r w:rsidRPr="00ED170A">
        <w:rPr>
          <w:rFonts w:ascii="Arial" w:hAnsi="Arial" w:cs="Arial"/>
          <w:b/>
          <w:sz w:val="23"/>
          <w:szCs w:val="23"/>
        </w:rPr>
        <w:t xml:space="preserve"> </w:t>
      </w:r>
      <w:r w:rsidRPr="00ED170A">
        <w:rPr>
          <w:rFonts w:ascii="Arial" w:hAnsi="Arial" w:cs="Arial"/>
          <w:sz w:val="23"/>
          <w:szCs w:val="23"/>
        </w:rPr>
        <w:t xml:space="preserve">CR. </w:t>
      </w:r>
    </w:p>
    <w:p w14:paraId="77CA1E29" w14:textId="77777777" w:rsidR="00443A1A" w:rsidRDefault="00443A1A" w:rsidP="00836AA0">
      <w:pPr>
        <w:tabs>
          <w:tab w:val="left" w:pos="720"/>
          <w:tab w:val="left" w:pos="1440"/>
          <w:tab w:val="left" w:pos="2160"/>
          <w:tab w:val="left" w:pos="2880"/>
        </w:tabs>
        <w:jc w:val="center"/>
        <w:rPr>
          <w:rFonts w:ascii="Arial" w:hAnsi="Arial" w:cs="Arial"/>
          <w:b/>
          <w:sz w:val="32"/>
          <w:szCs w:val="32"/>
          <w:u w:val="single"/>
        </w:rPr>
      </w:pPr>
    </w:p>
    <w:p w14:paraId="1D649CF5" w14:textId="77777777" w:rsidR="008E385D" w:rsidRPr="000A656D" w:rsidRDefault="008E385D" w:rsidP="00836AA0">
      <w:pPr>
        <w:tabs>
          <w:tab w:val="left" w:pos="720"/>
          <w:tab w:val="left" w:pos="1440"/>
          <w:tab w:val="left" w:pos="2160"/>
          <w:tab w:val="left" w:pos="2880"/>
        </w:tabs>
        <w:jc w:val="center"/>
        <w:rPr>
          <w:rFonts w:ascii="Arial" w:hAnsi="Arial" w:cs="Arial"/>
          <w:b/>
          <w:sz w:val="32"/>
          <w:szCs w:val="32"/>
          <w:u w:val="single"/>
        </w:rPr>
      </w:pPr>
      <w:r w:rsidRPr="000A656D">
        <w:rPr>
          <w:rFonts w:ascii="Arial" w:hAnsi="Arial" w:cs="Arial"/>
          <w:b/>
          <w:sz w:val="32"/>
          <w:szCs w:val="32"/>
          <w:u w:val="single"/>
        </w:rPr>
        <w:t>WORK PLACEMENT REPORT</w:t>
      </w:r>
    </w:p>
    <w:p w14:paraId="37E61A4D" w14:textId="77777777" w:rsidR="008E385D" w:rsidRPr="00ED170A" w:rsidRDefault="008E385D" w:rsidP="00836AA0">
      <w:pPr>
        <w:tabs>
          <w:tab w:val="left" w:pos="720"/>
          <w:tab w:val="left" w:pos="1440"/>
          <w:tab w:val="left" w:pos="2160"/>
          <w:tab w:val="left" w:pos="2880"/>
        </w:tabs>
        <w:ind w:left="2880" w:hanging="2880"/>
        <w:jc w:val="both"/>
        <w:rPr>
          <w:rFonts w:ascii="Arial" w:hAnsi="Arial" w:cs="Arial"/>
          <w:b/>
          <w:sz w:val="23"/>
          <w:szCs w:val="23"/>
        </w:rPr>
      </w:pPr>
    </w:p>
    <w:p w14:paraId="118BD7C3" w14:textId="77777777" w:rsidR="008E385D" w:rsidRPr="003430A1" w:rsidRDefault="008E385D" w:rsidP="00836AA0">
      <w:pPr>
        <w:tabs>
          <w:tab w:val="left" w:pos="720"/>
          <w:tab w:val="left" w:pos="1440"/>
          <w:tab w:val="left" w:pos="2160"/>
          <w:tab w:val="left" w:pos="2880"/>
        </w:tabs>
        <w:ind w:left="2880" w:hanging="2880"/>
        <w:jc w:val="both"/>
        <w:rPr>
          <w:rFonts w:ascii="Arial" w:hAnsi="Arial" w:cs="Arial"/>
          <w:b/>
          <w:sz w:val="23"/>
          <w:szCs w:val="23"/>
          <w:u w:val="single"/>
        </w:rPr>
      </w:pPr>
      <w:r w:rsidRPr="003430A1">
        <w:rPr>
          <w:rFonts w:ascii="Arial" w:hAnsi="Arial" w:cs="Arial"/>
          <w:b/>
          <w:sz w:val="23"/>
          <w:szCs w:val="23"/>
          <w:u w:val="single"/>
        </w:rPr>
        <w:t>AIMS</w:t>
      </w:r>
    </w:p>
    <w:p w14:paraId="3CE11ADF" w14:textId="2917A595"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 xml:space="preserve">The Work Placement Report is designed to assess professional development during your </w:t>
      </w:r>
      <w:r w:rsidR="00C301B3">
        <w:rPr>
          <w:rFonts w:ascii="Arial" w:hAnsi="Arial" w:cs="Arial"/>
          <w:sz w:val="23"/>
          <w:szCs w:val="23"/>
        </w:rPr>
        <w:t>Year Abroad</w:t>
      </w:r>
      <w:r w:rsidRPr="00ED170A">
        <w:rPr>
          <w:rFonts w:ascii="Arial" w:hAnsi="Arial" w:cs="Arial"/>
          <w:sz w:val="23"/>
          <w:szCs w:val="23"/>
        </w:rPr>
        <w:t>. Written in the target language, it is an analytical discussion of your work placement, and students should take notes in preparation for their final draft from the beginning of their placement/assistantship. Keeping a work journal in the target language is recommended.</w:t>
      </w:r>
    </w:p>
    <w:p w14:paraId="22D0BE58" w14:textId="77777777" w:rsidR="008E385D" w:rsidRDefault="008E385D" w:rsidP="00836AA0">
      <w:pPr>
        <w:tabs>
          <w:tab w:val="left" w:pos="1440"/>
          <w:tab w:val="left" w:pos="2160"/>
        </w:tabs>
        <w:ind w:left="360"/>
        <w:jc w:val="both"/>
        <w:rPr>
          <w:rFonts w:ascii="Arial" w:hAnsi="Arial" w:cs="Arial"/>
          <w:sz w:val="23"/>
          <w:szCs w:val="23"/>
        </w:rPr>
      </w:pPr>
    </w:p>
    <w:p w14:paraId="04DA6D1C" w14:textId="77777777" w:rsidR="008E385D" w:rsidRPr="003430A1" w:rsidRDefault="008E385D" w:rsidP="00836AA0">
      <w:pPr>
        <w:tabs>
          <w:tab w:val="left" w:pos="1440"/>
          <w:tab w:val="left" w:pos="2160"/>
        </w:tabs>
        <w:jc w:val="both"/>
        <w:rPr>
          <w:rFonts w:ascii="Arial" w:hAnsi="Arial" w:cs="Arial"/>
          <w:b/>
          <w:sz w:val="23"/>
          <w:szCs w:val="23"/>
          <w:u w:val="single"/>
        </w:rPr>
      </w:pPr>
      <w:r w:rsidRPr="003430A1">
        <w:rPr>
          <w:rFonts w:ascii="Arial" w:hAnsi="Arial" w:cs="Arial"/>
          <w:b/>
          <w:sz w:val="23"/>
          <w:szCs w:val="23"/>
          <w:u w:val="single"/>
        </w:rPr>
        <w:t>LEARNING OUTCOMES</w:t>
      </w:r>
    </w:p>
    <w:p w14:paraId="4A987222"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An understanding of the context, role and tasks required during the work placement.</w:t>
      </w:r>
    </w:p>
    <w:p w14:paraId="555F6D93"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The acquisition and application of new skills in relation to a) the work placement; b) the language of communication of the work placement.</w:t>
      </w:r>
    </w:p>
    <w:p w14:paraId="48FB7778"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An ability to evaluate critically alternative approaches to problems and differences in attitudes to problem solving.</w:t>
      </w:r>
    </w:p>
    <w:p w14:paraId="722312FA"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An understanding of intercultural issues in relation to aspects of the self (such as attitudes, behaviour and cultural expectations), adaptation to and particularly to work in a foreign culture.</w:t>
      </w:r>
    </w:p>
    <w:p w14:paraId="469BFF99"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An understanding of the social and cultural differences and the multiple possible interpretations of these, in the context of personal interaction in a working environment.</w:t>
      </w:r>
    </w:p>
    <w:p w14:paraId="69A9774E" w14:textId="77777777" w:rsidR="008E385D" w:rsidRPr="00ED170A" w:rsidRDefault="008E385D" w:rsidP="00836AA0">
      <w:pPr>
        <w:tabs>
          <w:tab w:val="left" w:pos="720"/>
          <w:tab w:val="left" w:pos="1440"/>
          <w:tab w:val="left" w:pos="2160"/>
        </w:tabs>
        <w:jc w:val="both"/>
        <w:rPr>
          <w:rFonts w:ascii="Arial" w:hAnsi="Arial" w:cs="Arial"/>
          <w:b/>
          <w:sz w:val="23"/>
          <w:szCs w:val="23"/>
        </w:rPr>
      </w:pPr>
    </w:p>
    <w:p w14:paraId="2552ECAA" w14:textId="77777777" w:rsidR="008E385D" w:rsidRPr="003430A1" w:rsidRDefault="008E385D" w:rsidP="00836AA0">
      <w:pPr>
        <w:tabs>
          <w:tab w:val="left" w:pos="720"/>
          <w:tab w:val="left" w:pos="1440"/>
          <w:tab w:val="left" w:pos="2160"/>
        </w:tabs>
        <w:jc w:val="both"/>
        <w:rPr>
          <w:rFonts w:ascii="Arial" w:hAnsi="Arial" w:cs="Arial"/>
          <w:b/>
          <w:sz w:val="23"/>
          <w:szCs w:val="23"/>
          <w:u w:val="single"/>
        </w:rPr>
      </w:pPr>
      <w:r w:rsidRPr="003430A1">
        <w:rPr>
          <w:rFonts w:ascii="Arial" w:hAnsi="Arial" w:cs="Arial"/>
          <w:b/>
          <w:sz w:val="23"/>
          <w:szCs w:val="23"/>
          <w:u w:val="single"/>
        </w:rPr>
        <w:t>LENGTH</w:t>
      </w:r>
    </w:p>
    <w:p w14:paraId="794DFCDD" w14:textId="618A8490" w:rsidR="008E385D" w:rsidRDefault="008E385D" w:rsidP="002F658F">
      <w:pPr>
        <w:numPr>
          <w:ilvl w:val="0"/>
          <w:numId w:val="20"/>
        </w:numPr>
        <w:tabs>
          <w:tab w:val="left" w:pos="1440"/>
          <w:tab w:val="left" w:pos="2160"/>
        </w:tabs>
        <w:jc w:val="both"/>
        <w:rPr>
          <w:rFonts w:ascii="Arial" w:hAnsi="Arial" w:cs="Arial"/>
          <w:sz w:val="23"/>
          <w:szCs w:val="23"/>
        </w:rPr>
      </w:pPr>
      <w:r w:rsidRPr="00ED170A">
        <w:rPr>
          <w:rFonts w:ascii="Arial" w:hAnsi="Arial" w:cs="Arial"/>
          <w:sz w:val="23"/>
          <w:szCs w:val="23"/>
        </w:rPr>
        <w:t xml:space="preserve">1750-2250 words (students who split their </w:t>
      </w:r>
      <w:r w:rsidR="00C301B3">
        <w:rPr>
          <w:rFonts w:ascii="Arial" w:hAnsi="Arial" w:cs="Arial"/>
          <w:sz w:val="23"/>
          <w:szCs w:val="23"/>
        </w:rPr>
        <w:t>Year Abroad</w:t>
      </w:r>
      <w:r w:rsidRPr="00ED170A">
        <w:rPr>
          <w:rFonts w:ascii="Arial" w:hAnsi="Arial" w:cs="Arial"/>
          <w:sz w:val="23"/>
          <w:szCs w:val="23"/>
        </w:rPr>
        <w:t xml:space="preserve"> between 2 countries are </w:t>
      </w:r>
      <w:r w:rsidRPr="00ED170A">
        <w:rPr>
          <w:rFonts w:ascii="Arial" w:hAnsi="Arial" w:cs="Arial"/>
          <w:bCs/>
          <w:sz w:val="23"/>
          <w:szCs w:val="23"/>
        </w:rPr>
        <w:t>strongly advised</w:t>
      </w:r>
      <w:r w:rsidRPr="00ED170A">
        <w:rPr>
          <w:rFonts w:ascii="Arial" w:hAnsi="Arial" w:cs="Arial"/>
          <w:sz w:val="23"/>
          <w:szCs w:val="23"/>
        </w:rPr>
        <w:t xml:space="preserve"> to write and submit their first report before beginning the second half of their </w:t>
      </w:r>
      <w:r w:rsidR="00C301B3">
        <w:rPr>
          <w:rFonts w:ascii="Arial" w:hAnsi="Arial" w:cs="Arial"/>
          <w:sz w:val="23"/>
          <w:szCs w:val="23"/>
        </w:rPr>
        <w:t>Year Abroad</w:t>
      </w:r>
      <w:r w:rsidRPr="00ED170A">
        <w:rPr>
          <w:rFonts w:ascii="Arial" w:hAnsi="Arial" w:cs="Arial"/>
          <w:sz w:val="23"/>
          <w:szCs w:val="23"/>
        </w:rPr>
        <w:t>).</w:t>
      </w:r>
    </w:p>
    <w:p w14:paraId="08C729C3" w14:textId="77777777" w:rsidR="00C32D20" w:rsidRPr="00ED170A" w:rsidRDefault="00C32D20" w:rsidP="00C32D20">
      <w:pPr>
        <w:tabs>
          <w:tab w:val="left" w:pos="1440"/>
          <w:tab w:val="left" w:pos="2160"/>
        </w:tabs>
        <w:ind w:left="720"/>
        <w:jc w:val="both"/>
        <w:rPr>
          <w:rFonts w:ascii="Arial" w:hAnsi="Arial" w:cs="Arial"/>
          <w:sz w:val="23"/>
          <w:szCs w:val="23"/>
        </w:rPr>
      </w:pPr>
    </w:p>
    <w:p w14:paraId="3FEA9296" w14:textId="77777777" w:rsidR="008E385D" w:rsidRDefault="008E385D" w:rsidP="00836AA0">
      <w:pPr>
        <w:tabs>
          <w:tab w:val="left" w:pos="1440"/>
          <w:tab w:val="left" w:pos="2160"/>
        </w:tabs>
        <w:jc w:val="both"/>
        <w:rPr>
          <w:rFonts w:ascii="Arial" w:hAnsi="Arial" w:cs="Arial"/>
          <w:b/>
          <w:sz w:val="23"/>
          <w:szCs w:val="23"/>
        </w:rPr>
      </w:pPr>
    </w:p>
    <w:p w14:paraId="4DE509C2" w14:textId="77777777" w:rsidR="007F5741" w:rsidRPr="00ED170A" w:rsidRDefault="007F5741" w:rsidP="00836AA0">
      <w:pPr>
        <w:tabs>
          <w:tab w:val="left" w:pos="1440"/>
          <w:tab w:val="left" w:pos="2160"/>
        </w:tabs>
        <w:jc w:val="both"/>
        <w:rPr>
          <w:rFonts w:ascii="Arial" w:hAnsi="Arial" w:cs="Arial"/>
          <w:b/>
          <w:sz w:val="23"/>
          <w:szCs w:val="23"/>
        </w:rPr>
      </w:pPr>
    </w:p>
    <w:p w14:paraId="25065857" w14:textId="77777777" w:rsidR="008E385D" w:rsidRPr="003430A1" w:rsidRDefault="008E385D" w:rsidP="00836AA0">
      <w:pPr>
        <w:tabs>
          <w:tab w:val="left" w:pos="1440"/>
          <w:tab w:val="left" w:pos="2160"/>
        </w:tabs>
        <w:jc w:val="both"/>
        <w:rPr>
          <w:rFonts w:ascii="Arial" w:hAnsi="Arial" w:cs="Arial"/>
          <w:b/>
          <w:sz w:val="23"/>
          <w:szCs w:val="23"/>
          <w:u w:val="single"/>
        </w:rPr>
      </w:pPr>
      <w:r w:rsidRPr="003430A1">
        <w:rPr>
          <w:rFonts w:ascii="Arial" w:hAnsi="Arial" w:cs="Arial"/>
          <w:b/>
          <w:sz w:val="23"/>
          <w:szCs w:val="23"/>
          <w:u w:val="single"/>
        </w:rPr>
        <w:lastRenderedPageBreak/>
        <w:t>INCLUSION OF ADDITIONAL MATERIAL</w:t>
      </w:r>
    </w:p>
    <w:p w14:paraId="7F77BEE5" w14:textId="77777777" w:rsidR="008E385D" w:rsidRPr="00ED170A" w:rsidRDefault="008E385D" w:rsidP="002F658F">
      <w:pPr>
        <w:numPr>
          <w:ilvl w:val="0"/>
          <w:numId w:val="20"/>
        </w:numPr>
        <w:tabs>
          <w:tab w:val="left" w:pos="1440"/>
          <w:tab w:val="left" w:pos="2160"/>
        </w:tabs>
        <w:jc w:val="both"/>
        <w:rPr>
          <w:rFonts w:ascii="Arial" w:hAnsi="Arial" w:cs="Arial"/>
          <w:sz w:val="23"/>
          <w:szCs w:val="23"/>
        </w:rPr>
      </w:pPr>
      <w:r w:rsidRPr="00ED170A">
        <w:rPr>
          <w:rFonts w:ascii="Arial" w:hAnsi="Arial" w:cs="Arial"/>
          <w:sz w:val="23"/>
          <w:szCs w:val="23"/>
        </w:rPr>
        <w:t>Students on an assistantship will be required to provide lesson plans and a Teaching Portfolio in which</w:t>
      </w:r>
      <w:r w:rsidR="00FA5D56" w:rsidRPr="00ED170A">
        <w:rPr>
          <w:rFonts w:ascii="Arial" w:hAnsi="Arial" w:cs="Arial"/>
          <w:sz w:val="23"/>
          <w:szCs w:val="23"/>
        </w:rPr>
        <w:t xml:space="preserve"> they document the lessons they</w:t>
      </w:r>
      <w:r w:rsidRPr="00ED170A">
        <w:rPr>
          <w:rFonts w:ascii="Arial" w:hAnsi="Arial" w:cs="Arial"/>
          <w:sz w:val="23"/>
          <w:szCs w:val="23"/>
        </w:rPr>
        <w:t xml:space="preserve"> were involved in (for example, samples of teaching material and student work)</w:t>
      </w:r>
    </w:p>
    <w:p w14:paraId="2FE3475C" w14:textId="77777777" w:rsidR="008E385D" w:rsidRPr="00ED170A" w:rsidRDefault="008E385D" w:rsidP="002F658F">
      <w:pPr>
        <w:numPr>
          <w:ilvl w:val="0"/>
          <w:numId w:val="20"/>
        </w:numPr>
        <w:tabs>
          <w:tab w:val="left" w:pos="1440"/>
          <w:tab w:val="left" w:pos="2160"/>
        </w:tabs>
        <w:jc w:val="both"/>
        <w:rPr>
          <w:rFonts w:ascii="Arial" w:hAnsi="Arial" w:cs="Arial"/>
          <w:sz w:val="23"/>
          <w:szCs w:val="23"/>
        </w:rPr>
      </w:pPr>
      <w:r w:rsidRPr="00ED170A">
        <w:rPr>
          <w:rFonts w:ascii="Arial" w:hAnsi="Arial" w:cs="Arial"/>
          <w:sz w:val="23"/>
          <w:szCs w:val="23"/>
        </w:rPr>
        <w:t xml:space="preserve">Students on other work placement should </w:t>
      </w:r>
      <w:r w:rsidRPr="00ED170A">
        <w:rPr>
          <w:rFonts w:ascii="Arial" w:hAnsi="Arial" w:cs="Arial"/>
          <w:sz w:val="23"/>
          <w:szCs w:val="23"/>
          <w:u w:val="single"/>
        </w:rPr>
        <w:t>not</w:t>
      </w:r>
      <w:r w:rsidRPr="00ED170A">
        <w:rPr>
          <w:rFonts w:ascii="Arial" w:hAnsi="Arial" w:cs="Arial"/>
          <w:sz w:val="23"/>
          <w:szCs w:val="23"/>
        </w:rPr>
        <w:t xml:space="preserve"> include material that they have not produced themselves (for example, material from the company website, brochures). </w:t>
      </w:r>
    </w:p>
    <w:p w14:paraId="3D356B1D" w14:textId="77777777" w:rsidR="00BD1A22" w:rsidRPr="00ED170A" w:rsidRDefault="00BD1A22" w:rsidP="00836AA0">
      <w:pPr>
        <w:tabs>
          <w:tab w:val="left" w:pos="720"/>
          <w:tab w:val="left" w:pos="1440"/>
          <w:tab w:val="left" w:pos="2160"/>
        </w:tabs>
        <w:jc w:val="both"/>
        <w:rPr>
          <w:rFonts w:ascii="Arial" w:hAnsi="Arial" w:cs="Arial"/>
          <w:b/>
          <w:sz w:val="23"/>
          <w:szCs w:val="23"/>
        </w:rPr>
      </w:pPr>
    </w:p>
    <w:p w14:paraId="455B1772" w14:textId="77777777" w:rsidR="008E385D" w:rsidRPr="003430A1" w:rsidRDefault="008E385D" w:rsidP="00836AA0">
      <w:pPr>
        <w:tabs>
          <w:tab w:val="left" w:pos="720"/>
          <w:tab w:val="left" w:pos="1440"/>
          <w:tab w:val="left" w:pos="2160"/>
        </w:tabs>
        <w:jc w:val="both"/>
        <w:rPr>
          <w:rFonts w:ascii="Arial" w:hAnsi="Arial" w:cs="Arial"/>
          <w:b/>
          <w:sz w:val="23"/>
          <w:szCs w:val="23"/>
          <w:u w:val="single"/>
        </w:rPr>
      </w:pPr>
      <w:r w:rsidRPr="003430A1">
        <w:rPr>
          <w:rFonts w:ascii="Arial" w:hAnsi="Arial" w:cs="Arial"/>
          <w:b/>
          <w:sz w:val="23"/>
          <w:szCs w:val="23"/>
          <w:u w:val="single"/>
        </w:rPr>
        <w:t>PRESENTATION</w:t>
      </w:r>
    </w:p>
    <w:p w14:paraId="529F3712" w14:textId="77777777" w:rsidR="008E385D" w:rsidRPr="00ED170A" w:rsidRDefault="008E385D" w:rsidP="002F658F">
      <w:pPr>
        <w:numPr>
          <w:ilvl w:val="0"/>
          <w:numId w:val="21"/>
        </w:numPr>
        <w:tabs>
          <w:tab w:val="left" w:pos="1440"/>
          <w:tab w:val="left" w:pos="2160"/>
        </w:tabs>
        <w:jc w:val="both"/>
        <w:rPr>
          <w:rFonts w:ascii="Arial" w:hAnsi="Arial" w:cs="Arial"/>
          <w:sz w:val="23"/>
          <w:szCs w:val="23"/>
        </w:rPr>
      </w:pPr>
      <w:r w:rsidRPr="00ED170A">
        <w:rPr>
          <w:rFonts w:ascii="Arial" w:hAnsi="Arial" w:cs="Arial"/>
          <w:sz w:val="23"/>
          <w:szCs w:val="23"/>
        </w:rPr>
        <w:t xml:space="preserve">The report should be written in the relevant TL following the School guidelines </w:t>
      </w:r>
      <w:r w:rsidR="00B40EE3">
        <w:rPr>
          <w:rFonts w:ascii="Arial" w:hAnsi="Arial" w:cs="Arial"/>
          <w:sz w:val="23"/>
          <w:szCs w:val="23"/>
        </w:rPr>
        <w:t>for written coursework.</w:t>
      </w:r>
    </w:p>
    <w:p w14:paraId="41109265" w14:textId="77777777" w:rsidR="008E385D" w:rsidRPr="00ED170A" w:rsidRDefault="008E385D" w:rsidP="002F658F">
      <w:pPr>
        <w:numPr>
          <w:ilvl w:val="0"/>
          <w:numId w:val="21"/>
        </w:numPr>
        <w:tabs>
          <w:tab w:val="left" w:pos="1440"/>
          <w:tab w:val="left" w:pos="2160"/>
        </w:tabs>
        <w:jc w:val="both"/>
        <w:rPr>
          <w:rFonts w:ascii="Arial" w:hAnsi="Arial" w:cs="Arial"/>
          <w:sz w:val="23"/>
          <w:szCs w:val="23"/>
        </w:rPr>
      </w:pPr>
      <w:r w:rsidRPr="00ED170A">
        <w:rPr>
          <w:rFonts w:ascii="Arial" w:hAnsi="Arial" w:cs="Arial"/>
          <w:sz w:val="23"/>
          <w:szCs w:val="23"/>
        </w:rPr>
        <w:t xml:space="preserve">The finished report should be bound, and include a title page, table of contents, bibliography and a list of sources consulted. </w:t>
      </w:r>
    </w:p>
    <w:p w14:paraId="33CCF2E6" w14:textId="77777777" w:rsidR="008E385D" w:rsidRDefault="008E385D" w:rsidP="002F658F">
      <w:pPr>
        <w:numPr>
          <w:ilvl w:val="0"/>
          <w:numId w:val="21"/>
        </w:numPr>
        <w:tabs>
          <w:tab w:val="left" w:pos="1440"/>
          <w:tab w:val="left" w:pos="2160"/>
        </w:tabs>
        <w:jc w:val="both"/>
        <w:rPr>
          <w:rFonts w:ascii="Arial" w:hAnsi="Arial" w:cs="Arial"/>
          <w:sz w:val="23"/>
          <w:szCs w:val="23"/>
        </w:rPr>
      </w:pPr>
      <w:r w:rsidRPr="00ED170A">
        <w:rPr>
          <w:rFonts w:ascii="Arial" w:hAnsi="Arial" w:cs="Arial"/>
          <w:sz w:val="23"/>
          <w:szCs w:val="23"/>
        </w:rPr>
        <w:t>You may add further appendices/annexes where relevant, such as photographs or other illustrations and material drawn, for example, from interviews or questionnaires you have conducted (annexed material in the Appendix should not be counted towards the word length).</w:t>
      </w:r>
    </w:p>
    <w:p w14:paraId="5074612C" w14:textId="77777777" w:rsidR="00973DCD" w:rsidRDefault="00973DCD" w:rsidP="00973DCD">
      <w:pPr>
        <w:tabs>
          <w:tab w:val="left" w:pos="1440"/>
          <w:tab w:val="left" w:pos="2160"/>
        </w:tabs>
        <w:jc w:val="both"/>
        <w:rPr>
          <w:rFonts w:ascii="Arial" w:hAnsi="Arial" w:cs="Arial"/>
          <w:sz w:val="23"/>
          <w:szCs w:val="23"/>
        </w:rPr>
      </w:pPr>
    </w:p>
    <w:p w14:paraId="0B08B64E" w14:textId="77777777" w:rsidR="008E385D" w:rsidRPr="003430A1" w:rsidRDefault="008E385D" w:rsidP="00836AA0">
      <w:pPr>
        <w:tabs>
          <w:tab w:val="left" w:pos="720"/>
          <w:tab w:val="left" w:pos="1440"/>
          <w:tab w:val="left" w:pos="2160"/>
          <w:tab w:val="left" w:pos="2880"/>
        </w:tabs>
        <w:ind w:left="2880" w:hanging="2880"/>
        <w:rPr>
          <w:rFonts w:ascii="Arial" w:hAnsi="Arial" w:cs="Arial"/>
          <w:b/>
          <w:sz w:val="23"/>
          <w:szCs w:val="23"/>
          <w:u w:val="single"/>
        </w:rPr>
      </w:pPr>
      <w:r w:rsidRPr="003430A1">
        <w:rPr>
          <w:rFonts w:ascii="Arial" w:hAnsi="Arial" w:cs="Arial"/>
          <w:b/>
          <w:sz w:val="23"/>
          <w:szCs w:val="23"/>
          <w:u w:val="single"/>
        </w:rPr>
        <w:t>CONTENT AND SUGGESTED STRUCTURE</w:t>
      </w:r>
    </w:p>
    <w:p w14:paraId="74BAF10D" w14:textId="43D323C9" w:rsidR="008E385D" w:rsidRPr="003430A1" w:rsidRDefault="008E385D" w:rsidP="00355D0C">
      <w:pPr>
        <w:tabs>
          <w:tab w:val="left" w:pos="720"/>
          <w:tab w:val="left" w:pos="1440"/>
          <w:tab w:val="left" w:pos="2160"/>
        </w:tabs>
        <w:jc w:val="both"/>
        <w:rPr>
          <w:rFonts w:ascii="Arial" w:hAnsi="Arial" w:cs="Arial"/>
          <w:b/>
          <w:sz w:val="23"/>
          <w:szCs w:val="23"/>
          <w:u w:val="single"/>
        </w:rPr>
      </w:pPr>
      <w:r w:rsidRPr="00ED170A">
        <w:rPr>
          <w:rFonts w:ascii="Arial" w:hAnsi="Arial" w:cs="Arial"/>
          <w:sz w:val="23"/>
          <w:szCs w:val="23"/>
        </w:rPr>
        <w:t>You may wish to structure your Work Placement Report using the following guidelines:</w:t>
      </w:r>
      <w:r w:rsidR="00973DCD">
        <w:rPr>
          <w:rFonts w:ascii="Arial" w:hAnsi="Arial" w:cs="Arial"/>
          <w:sz w:val="23"/>
          <w:szCs w:val="23"/>
        </w:rPr>
        <w:br/>
      </w:r>
      <w:r w:rsidR="000A656D">
        <w:rPr>
          <w:rFonts w:ascii="Arial" w:hAnsi="Arial" w:cs="Arial"/>
          <w:sz w:val="23"/>
          <w:szCs w:val="23"/>
        </w:rPr>
        <w:br/>
      </w:r>
      <w:r w:rsidRPr="003430A1">
        <w:rPr>
          <w:rFonts w:ascii="Arial" w:hAnsi="Arial" w:cs="Arial"/>
          <w:b/>
          <w:sz w:val="23"/>
          <w:szCs w:val="23"/>
          <w:u w:val="single"/>
        </w:rPr>
        <w:t>1. Context</w:t>
      </w:r>
    </w:p>
    <w:p w14:paraId="42BE676C" w14:textId="77777777" w:rsidR="008E385D" w:rsidRPr="00ED170A" w:rsidRDefault="008E385D" w:rsidP="00836AA0">
      <w:pPr>
        <w:tabs>
          <w:tab w:val="left" w:pos="720"/>
          <w:tab w:val="left" w:pos="2160"/>
        </w:tabs>
        <w:ind w:hanging="1440"/>
        <w:jc w:val="both"/>
        <w:rPr>
          <w:rFonts w:ascii="Arial" w:hAnsi="Arial" w:cs="Arial"/>
          <w:sz w:val="23"/>
          <w:szCs w:val="23"/>
        </w:rPr>
      </w:pPr>
      <w:r w:rsidRPr="00ED170A">
        <w:rPr>
          <w:rFonts w:ascii="Arial" w:hAnsi="Arial" w:cs="Arial"/>
          <w:sz w:val="23"/>
          <w:szCs w:val="23"/>
        </w:rPr>
        <w:tab/>
        <w:t>Your report should describe the institution or company in which you are working, its structures and specific aims. For students on work placements in a company or another institution, this might involve explaining not only the products or services it provides, but also its position and role within the economic sector, its internal structure, staffing policy, business ethos, etc. You will want to describe your own place and roles within this structure.</w:t>
      </w:r>
    </w:p>
    <w:p w14:paraId="1D928310" w14:textId="77777777" w:rsidR="000A656D" w:rsidRDefault="008E385D" w:rsidP="00A03FB7">
      <w:pPr>
        <w:tabs>
          <w:tab w:val="left" w:pos="720"/>
          <w:tab w:val="left" w:pos="2160"/>
        </w:tabs>
        <w:ind w:hanging="1440"/>
        <w:jc w:val="both"/>
        <w:rPr>
          <w:rFonts w:ascii="Arial" w:hAnsi="Arial" w:cs="Arial"/>
          <w:sz w:val="23"/>
          <w:szCs w:val="23"/>
        </w:rPr>
      </w:pPr>
      <w:r w:rsidRPr="00ED170A">
        <w:rPr>
          <w:rFonts w:ascii="Arial" w:hAnsi="Arial" w:cs="Arial"/>
          <w:sz w:val="23"/>
          <w:szCs w:val="23"/>
        </w:rPr>
        <w:tab/>
      </w:r>
    </w:p>
    <w:p w14:paraId="18BAB4B6" w14:textId="77777777" w:rsidR="008E385D" w:rsidRPr="00ED170A" w:rsidRDefault="000A656D" w:rsidP="00A03FB7">
      <w:pPr>
        <w:tabs>
          <w:tab w:val="left" w:pos="720"/>
          <w:tab w:val="left" w:pos="2160"/>
        </w:tabs>
        <w:ind w:hanging="1440"/>
        <w:jc w:val="both"/>
        <w:rPr>
          <w:rFonts w:ascii="Arial" w:hAnsi="Arial" w:cs="Arial"/>
          <w:sz w:val="23"/>
          <w:szCs w:val="23"/>
        </w:rPr>
      </w:pPr>
      <w:r>
        <w:rPr>
          <w:rFonts w:ascii="Arial" w:hAnsi="Arial" w:cs="Arial"/>
          <w:sz w:val="23"/>
          <w:szCs w:val="23"/>
        </w:rPr>
        <w:tab/>
      </w:r>
      <w:r w:rsidR="008E385D" w:rsidRPr="00ED170A">
        <w:rPr>
          <w:rFonts w:ascii="Arial" w:hAnsi="Arial" w:cs="Arial"/>
          <w:sz w:val="23"/>
          <w:szCs w:val="23"/>
        </w:rPr>
        <w:t>For students taking up British Council Assistantships, this could entail describing the position of the school(s) in the educational system (at national and local levels), internal structures and staff, as well as the social, academic and geographic backgrounds of students, etc. You will want to describe your own place and roles within this structure.</w:t>
      </w:r>
    </w:p>
    <w:p w14:paraId="4DB370ED" w14:textId="77777777" w:rsidR="008E385D" w:rsidRPr="00ED170A" w:rsidRDefault="008E385D" w:rsidP="00836AA0">
      <w:pPr>
        <w:tabs>
          <w:tab w:val="left" w:pos="720"/>
          <w:tab w:val="left" w:pos="2160"/>
        </w:tabs>
        <w:ind w:hanging="1440"/>
        <w:jc w:val="both"/>
        <w:rPr>
          <w:rFonts w:ascii="Arial" w:hAnsi="Arial" w:cs="Arial"/>
          <w:sz w:val="23"/>
          <w:szCs w:val="23"/>
        </w:rPr>
      </w:pPr>
    </w:p>
    <w:p w14:paraId="78000085" w14:textId="77777777" w:rsidR="008E385D" w:rsidRPr="003430A1" w:rsidRDefault="008E385D" w:rsidP="00836AA0">
      <w:pPr>
        <w:tabs>
          <w:tab w:val="left" w:pos="720"/>
          <w:tab w:val="left" w:pos="2160"/>
        </w:tabs>
        <w:ind w:hanging="1440"/>
        <w:jc w:val="both"/>
        <w:rPr>
          <w:rFonts w:ascii="Arial" w:hAnsi="Arial" w:cs="Arial"/>
          <w:b/>
          <w:sz w:val="23"/>
          <w:szCs w:val="23"/>
          <w:u w:val="single"/>
        </w:rPr>
      </w:pPr>
      <w:r w:rsidRPr="00ED170A">
        <w:rPr>
          <w:rFonts w:ascii="Arial" w:hAnsi="Arial" w:cs="Arial"/>
          <w:sz w:val="23"/>
          <w:szCs w:val="23"/>
        </w:rPr>
        <w:tab/>
      </w:r>
      <w:r w:rsidRPr="003430A1">
        <w:rPr>
          <w:rFonts w:ascii="Arial" w:hAnsi="Arial" w:cs="Arial"/>
          <w:b/>
          <w:sz w:val="23"/>
          <w:szCs w:val="23"/>
          <w:u w:val="single"/>
        </w:rPr>
        <w:t>2. Critical evaluation of your aims, tasks and achievements</w:t>
      </w:r>
    </w:p>
    <w:p w14:paraId="3320F903" w14:textId="77777777" w:rsidR="008E385D" w:rsidRPr="00ED170A" w:rsidRDefault="008E385D" w:rsidP="00836AA0">
      <w:pPr>
        <w:tabs>
          <w:tab w:val="left" w:pos="720"/>
          <w:tab w:val="left" w:pos="2160"/>
        </w:tabs>
        <w:ind w:hanging="1440"/>
        <w:jc w:val="both"/>
        <w:rPr>
          <w:rFonts w:ascii="Arial" w:hAnsi="Arial" w:cs="Arial"/>
          <w:sz w:val="23"/>
          <w:szCs w:val="23"/>
        </w:rPr>
      </w:pPr>
      <w:r w:rsidRPr="00ED170A">
        <w:rPr>
          <w:rFonts w:ascii="Arial" w:hAnsi="Arial" w:cs="Arial"/>
          <w:b/>
          <w:sz w:val="23"/>
          <w:szCs w:val="23"/>
        </w:rPr>
        <w:tab/>
      </w:r>
      <w:r w:rsidRPr="00ED170A">
        <w:rPr>
          <w:rFonts w:ascii="Arial" w:hAnsi="Arial" w:cs="Arial"/>
          <w:sz w:val="23"/>
          <w:szCs w:val="23"/>
        </w:rPr>
        <w:t>You should assess what is required of you (professional/academic tasks), the relevance of the work/study experience to you, and any skills gained. Specific attention should be given to your adaptation to the foreign environment and your integration within the community in which you are working. Try to reflect as objectively as possible on what you have learnt from the experience. Seek to achieve a balance rather than artificially enhancing the positive aspects of your experience, or focusing on difficulties. One of the criteria you will be assessed on is your ability to describe your experiences in an analytical and scholarly form.</w:t>
      </w:r>
    </w:p>
    <w:p w14:paraId="12FDA3F6" w14:textId="77777777" w:rsidR="008E385D" w:rsidRPr="00ED170A" w:rsidRDefault="008E385D" w:rsidP="00836AA0">
      <w:pPr>
        <w:tabs>
          <w:tab w:val="left" w:pos="720"/>
          <w:tab w:val="left" w:pos="2160"/>
        </w:tabs>
        <w:ind w:hanging="1440"/>
        <w:jc w:val="both"/>
        <w:rPr>
          <w:rFonts w:ascii="Arial" w:hAnsi="Arial" w:cs="Arial"/>
          <w:sz w:val="23"/>
          <w:szCs w:val="23"/>
        </w:rPr>
      </w:pPr>
    </w:p>
    <w:p w14:paraId="2787CCDD" w14:textId="77777777" w:rsidR="008E385D" w:rsidRPr="003430A1" w:rsidRDefault="008E385D" w:rsidP="00836AA0">
      <w:pPr>
        <w:tabs>
          <w:tab w:val="left" w:pos="720"/>
          <w:tab w:val="left" w:pos="2160"/>
        </w:tabs>
        <w:ind w:hanging="1440"/>
        <w:jc w:val="both"/>
        <w:rPr>
          <w:rFonts w:ascii="Arial" w:hAnsi="Arial" w:cs="Arial"/>
          <w:b/>
          <w:sz w:val="23"/>
          <w:szCs w:val="23"/>
          <w:u w:val="single"/>
        </w:rPr>
      </w:pPr>
      <w:r w:rsidRPr="00ED170A">
        <w:rPr>
          <w:rFonts w:ascii="Arial" w:hAnsi="Arial" w:cs="Arial"/>
          <w:sz w:val="23"/>
          <w:szCs w:val="23"/>
        </w:rPr>
        <w:tab/>
      </w:r>
      <w:r w:rsidRPr="003430A1">
        <w:rPr>
          <w:rFonts w:ascii="Arial" w:hAnsi="Arial" w:cs="Arial"/>
          <w:b/>
          <w:sz w:val="23"/>
          <w:szCs w:val="23"/>
          <w:u w:val="single"/>
        </w:rPr>
        <w:t>3. Detailed analysis of specific aspects</w:t>
      </w:r>
    </w:p>
    <w:p w14:paraId="1FCB127A" w14:textId="77777777" w:rsidR="008E385D" w:rsidRPr="00ED170A" w:rsidRDefault="008E385D" w:rsidP="00247A7C">
      <w:pPr>
        <w:tabs>
          <w:tab w:val="left" w:pos="720"/>
          <w:tab w:val="left" w:pos="2160"/>
        </w:tabs>
        <w:ind w:hanging="1440"/>
        <w:jc w:val="both"/>
        <w:rPr>
          <w:rFonts w:ascii="Arial" w:hAnsi="Arial" w:cs="Arial"/>
          <w:sz w:val="23"/>
          <w:szCs w:val="23"/>
        </w:rPr>
      </w:pPr>
      <w:r w:rsidRPr="00ED170A">
        <w:rPr>
          <w:rFonts w:ascii="Arial" w:hAnsi="Arial" w:cs="Arial"/>
          <w:b/>
          <w:sz w:val="23"/>
          <w:szCs w:val="23"/>
        </w:rPr>
        <w:tab/>
      </w:r>
      <w:r w:rsidRPr="00ED170A">
        <w:rPr>
          <w:rFonts w:ascii="Arial" w:hAnsi="Arial" w:cs="Arial"/>
          <w:sz w:val="23"/>
          <w:szCs w:val="23"/>
        </w:rPr>
        <w:t xml:space="preserve">You should choose one or more aspects of your experience working abroad to focus on in detail. This might involve describing a particular task or project you have worked on. A student on a work placement in a company could, for example, choose one of the responsibilities s/he has been given (analysing the requirements of the foreign context, difficulties encountered, organisation and interpersonal skills, </w:t>
      </w:r>
      <w:r w:rsidR="00FA5D56" w:rsidRPr="00ED170A">
        <w:rPr>
          <w:rFonts w:ascii="Arial" w:hAnsi="Arial" w:cs="Arial"/>
          <w:sz w:val="23"/>
          <w:szCs w:val="23"/>
        </w:rPr>
        <w:t>etc.</w:t>
      </w:r>
      <w:r w:rsidRPr="00ED170A">
        <w:rPr>
          <w:rFonts w:ascii="Arial" w:hAnsi="Arial" w:cs="Arial"/>
          <w:sz w:val="23"/>
          <w:szCs w:val="23"/>
        </w:rPr>
        <w:t>). You may wish to</w:t>
      </w:r>
      <w:r w:rsidR="00247A7C" w:rsidRPr="00ED170A">
        <w:rPr>
          <w:rFonts w:ascii="Arial" w:hAnsi="Arial" w:cs="Arial"/>
          <w:sz w:val="23"/>
          <w:szCs w:val="23"/>
        </w:rPr>
        <w:t xml:space="preserve"> </w:t>
      </w:r>
      <w:r w:rsidRPr="00ED170A">
        <w:rPr>
          <w:rFonts w:ascii="Arial" w:hAnsi="Arial" w:cs="Arial"/>
          <w:sz w:val="23"/>
          <w:szCs w:val="23"/>
        </w:rPr>
        <w:t>analyse differences between your own culture and the new cultural environment, especially in a work-related context.</w:t>
      </w:r>
      <w:r w:rsidR="00247A7C" w:rsidRPr="00ED170A">
        <w:rPr>
          <w:rFonts w:ascii="Arial" w:hAnsi="Arial" w:cs="Arial"/>
          <w:sz w:val="23"/>
          <w:szCs w:val="23"/>
        </w:rPr>
        <w:t xml:space="preserve"> </w:t>
      </w:r>
      <w:r w:rsidRPr="00ED170A">
        <w:rPr>
          <w:rFonts w:ascii="Arial" w:hAnsi="Arial" w:cs="Arial"/>
          <w:sz w:val="23"/>
          <w:szCs w:val="23"/>
        </w:rPr>
        <w:t xml:space="preserve">A language assistant could, for example, focus on </w:t>
      </w:r>
      <w:r w:rsidRPr="00ED170A">
        <w:rPr>
          <w:rFonts w:ascii="Arial" w:hAnsi="Arial" w:cs="Arial"/>
          <w:sz w:val="23"/>
          <w:szCs w:val="23"/>
        </w:rPr>
        <w:lastRenderedPageBreak/>
        <w:t>one of his or her courses (objectives, management of the class, difficulties and solutions, etc.). Some assistants conduct research by creating questionnaires for their students and colleagues. You may wish to analyse differences between your own experience and knowledge of the British school system and the new cultural environment, especially in a work-related context.</w:t>
      </w:r>
    </w:p>
    <w:p w14:paraId="4C90A424" w14:textId="77777777" w:rsidR="008E385D" w:rsidRPr="00ED170A" w:rsidRDefault="008E385D" w:rsidP="00836AA0">
      <w:pPr>
        <w:tabs>
          <w:tab w:val="left" w:pos="720"/>
          <w:tab w:val="left" w:pos="2160"/>
        </w:tabs>
        <w:ind w:hanging="1440"/>
        <w:jc w:val="both"/>
        <w:rPr>
          <w:rFonts w:ascii="Arial" w:hAnsi="Arial" w:cs="Arial"/>
          <w:sz w:val="23"/>
          <w:szCs w:val="23"/>
        </w:rPr>
      </w:pPr>
      <w:r w:rsidRPr="00ED170A">
        <w:rPr>
          <w:rFonts w:ascii="Arial" w:hAnsi="Arial" w:cs="Arial"/>
          <w:sz w:val="23"/>
          <w:szCs w:val="23"/>
        </w:rPr>
        <w:tab/>
      </w:r>
      <w:r w:rsidRPr="00ED170A">
        <w:rPr>
          <w:rFonts w:ascii="Arial" w:hAnsi="Arial" w:cs="Arial"/>
          <w:sz w:val="23"/>
          <w:szCs w:val="23"/>
        </w:rPr>
        <w:tab/>
      </w:r>
    </w:p>
    <w:p w14:paraId="63F5E067" w14:textId="77777777" w:rsidR="008E385D" w:rsidRPr="003430A1" w:rsidRDefault="008E385D" w:rsidP="00836AA0">
      <w:pPr>
        <w:tabs>
          <w:tab w:val="left" w:pos="720"/>
          <w:tab w:val="left" w:pos="2160"/>
        </w:tabs>
        <w:ind w:hanging="1440"/>
        <w:jc w:val="both"/>
        <w:rPr>
          <w:rFonts w:ascii="Arial" w:hAnsi="Arial" w:cs="Arial"/>
          <w:b/>
          <w:sz w:val="23"/>
          <w:szCs w:val="23"/>
          <w:u w:val="single"/>
        </w:rPr>
      </w:pPr>
      <w:r w:rsidRPr="00ED170A">
        <w:rPr>
          <w:rFonts w:ascii="Arial" w:hAnsi="Arial" w:cs="Arial"/>
          <w:b/>
          <w:sz w:val="23"/>
          <w:szCs w:val="23"/>
        </w:rPr>
        <w:tab/>
      </w:r>
      <w:r w:rsidRPr="003430A1">
        <w:rPr>
          <w:rFonts w:ascii="Arial" w:hAnsi="Arial" w:cs="Arial"/>
          <w:b/>
          <w:sz w:val="23"/>
          <w:szCs w:val="23"/>
          <w:u w:val="single"/>
        </w:rPr>
        <w:t>4. Conclusions</w:t>
      </w:r>
    </w:p>
    <w:p w14:paraId="6AAEBBC3" w14:textId="6B81A4D5" w:rsidR="008E385D" w:rsidRPr="00ED170A" w:rsidRDefault="008E385D" w:rsidP="00836AA0">
      <w:pPr>
        <w:tabs>
          <w:tab w:val="left" w:pos="720"/>
          <w:tab w:val="left" w:pos="2160"/>
        </w:tabs>
        <w:ind w:hanging="1440"/>
        <w:jc w:val="both"/>
        <w:rPr>
          <w:rFonts w:ascii="Arial" w:hAnsi="Arial" w:cs="Arial"/>
          <w:sz w:val="23"/>
          <w:szCs w:val="23"/>
        </w:rPr>
      </w:pPr>
      <w:r w:rsidRPr="00ED170A">
        <w:rPr>
          <w:rFonts w:ascii="Arial" w:hAnsi="Arial" w:cs="Arial"/>
          <w:b/>
          <w:sz w:val="23"/>
          <w:szCs w:val="23"/>
        </w:rPr>
        <w:tab/>
      </w:r>
      <w:r w:rsidRPr="00ED170A">
        <w:rPr>
          <w:rFonts w:ascii="Arial" w:hAnsi="Arial" w:cs="Arial"/>
          <w:sz w:val="23"/>
          <w:szCs w:val="23"/>
        </w:rPr>
        <w:t xml:space="preserve">Reflecting on your </w:t>
      </w:r>
      <w:r w:rsidR="00C301B3">
        <w:rPr>
          <w:rFonts w:ascii="Arial" w:hAnsi="Arial" w:cs="Arial"/>
          <w:sz w:val="23"/>
          <w:szCs w:val="23"/>
        </w:rPr>
        <w:t>Year Abroad</w:t>
      </w:r>
      <w:r w:rsidRPr="00ED170A">
        <w:rPr>
          <w:rFonts w:ascii="Arial" w:hAnsi="Arial" w:cs="Arial"/>
          <w:sz w:val="23"/>
          <w:szCs w:val="23"/>
        </w:rPr>
        <w:t xml:space="preserve"> as a learning experience, you should take into account professional skills and expertise acquired as well as broader transferable skills. You may also wish to assess differences you have noticed between the two societies (positive and negative aspects of different attitudes or structures in the work place, etc.).</w:t>
      </w:r>
    </w:p>
    <w:p w14:paraId="4C661AB4" w14:textId="77777777" w:rsidR="008E385D" w:rsidRPr="00ED170A" w:rsidRDefault="008E385D" w:rsidP="00836AA0">
      <w:pPr>
        <w:tabs>
          <w:tab w:val="left" w:pos="720"/>
          <w:tab w:val="left" w:pos="2160"/>
        </w:tabs>
        <w:ind w:hanging="1440"/>
        <w:jc w:val="both"/>
        <w:rPr>
          <w:rFonts w:ascii="Arial" w:hAnsi="Arial" w:cs="Arial"/>
          <w:sz w:val="23"/>
          <w:szCs w:val="23"/>
        </w:rPr>
      </w:pPr>
    </w:p>
    <w:p w14:paraId="041B56B1" w14:textId="204DC308" w:rsidR="008E385D" w:rsidRPr="003430A1" w:rsidRDefault="008E385D" w:rsidP="00836AA0">
      <w:pPr>
        <w:tabs>
          <w:tab w:val="left" w:pos="720"/>
          <w:tab w:val="left" w:pos="1440"/>
          <w:tab w:val="left" w:pos="2160"/>
          <w:tab w:val="left" w:pos="2880"/>
        </w:tabs>
        <w:ind w:left="2880" w:hanging="2880"/>
        <w:rPr>
          <w:rFonts w:ascii="Arial" w:hAnsi="Arial" w:cs="Arial"/>
          <w:b/>
          <w:sz w:val="23"/>
          <w:szCs w:val="23"/>
          <w:u w:val="single"/>
        </w:rPr>
      </w:pPr>
      <w:r w:rsidRPr="003430A1">
        <w:rPr>
          <w:rFonts w:ascii="Arial" w:hAnsi="Arial" w:cs="Arial"/>
          <w:b/>
          <w:sz w:val="23"/>
          <w:szCs w:val="23"/>
          <w:u w:val="single"/>
        </w:rPr>
        <w:t>ASSESSMENT AND MARKING CRITERIA</w:t>
      </w:r>
    </w:p>
    <w:p w14:paraId="27D97BF9" w14:textId="77777777" w:rsidR="00BC6950" w:rsidRDefault="008E385D" w:rsidP="008159C3">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The report will be marked by 2 members of staff and retained in the </w:t>
      </w:r>
      <w:r w:rsidR="00BC6950">
        <w:rPr>
          <w:rFonts w:ascii="Arial" w:hAnsi="Arial" w:cs="Arial"/>
          <w:sz w:val="23"/>
          <w:szCs w:val="23"/>
        </w:rPr>
        <w:t>School</w:t>
      </w:r>
    </w:p>
    <w:p w14:paraId="5D75D7B9" w14:textId="77777777" w:rsidR="008E385D" w:rsidRDefault="008E385D" w:rsidP="008159C3">
      <w:pPr>
        <w:tabs>
          <w:tab w:val="left" w:pos="720"/>
          <w:tab w:val="left" w:pos="1440"/>
          <w:tab w:val="left" w:pos="2160"/>
        </w:tabs>
        <w:jc w:val="both"/>
        <w:rPr>
          <w:rFonts w:ascii="Arial" w:hAnsi="Arial" w:cs="Arial"/>
          <w:sz w:val="23"/>
          <w:szCs w:val="23"/>
        </w:rPr>
      </w:pPr>
      <w:r w:rsidRPr="00ED170A">
        <w:rPr>
          <w:rFonts w:ascii="Arial" w:hAnsi="Arial" w:cs="Arial"/>
          <w:sz w:val="23"/>
          <w:szCs w:val="23"/>
        </w:rPr>
        <w:t>files.</w:t>
      </w:r>
      <w:r w:rsidR="008159C3" w:rsidRPr="00ED170A">
        <w:rPr>
          <w:rFonts w:ascii="Arial" w:hAnsi="Arial" w:cs="Arial"/>
          <w:sz w:val="23"/>
          <w:szCs w:val="23"/>
        </w:rPr>
        <w:t xml:space="preserve"> </w:t>
      </w:r>
      <w:r w:rsidRPr="00ED170A">
        <w:rPr>
          <w:rFonts w:ascii="Arial" w:hAnsi="Arial" w:cs="Arial"/>
          <w:sz w:val="23"/>
          <w:szCs w:val="23"/>
        </w:rPr>
        <w:t>Assessment of the Work Placement Report will be based on the quality of the following aspects:</w:t>
      </w:r>
    </w:p>
    <w:p w14:paraId="48B695D7" w14:textId="77777777" w:rsidR="008E385D" w:rsidRPr="00ED170A" w:rsidRDefault="008E385D" w:rsidP="002F658F">
      <w:pPr>
        <w:numPr>
          <w:ilvl w:val="0"/>
          <w:numId w:val="22"/>
        </w:numPr>
        <w:tabs>
          <w:tab w:val="left" w:pos="1440"/>
          <w:tab w:val="left" w:pos="2160"/>
          <w:tab w:val="left" w:pos="2880"/>
        </w:tabs>
        <w:rPr>
          <w:rFonts w:ascii="Arial" w:hAnsi="Arial" w:cs="Arial"/>
          <w:sz w:val="23"/>
          <w:szCs w:val="23"/>
        </w:rPr>
      </w:pPr>
      <w:r w:rsidRPr="00ED170A">
        <w:rPr>
          <w:rFonts w:ascii="Arial" w:hAnsi="Arial" w:cs="Arial"/>
          <w:sz w:val="23"/>
          <w:szCs w:val="23"/>
        </w:rPr>
        <w:t>Expression: formal written language, accuracy, grammar and spelling, clarity</w:t>
      </w:r>
    </w:p>
    <w:p w14:paraId="1F9F45D4" w14:textId="77777777" w:rsidR="008E385D" w:rsidRPr="00ED170A" w:rsidRDefault="008E385D" w:rsidP="002F658F">
      <w:pPr>
        <w:numPr>
          <w:ilvl w:val="0"/>
          <w:numId w:val="22"/>
        </w:numPr>
        <w:tabs>
          <w:tab w:val="left" w:pos="1440"/>
          <w:tab w:val="left" w:pos="2160"/>
          <w:tab w:val="left" w:pos="2880"/>
        </w:tabs>
        <w:rPr>
          <w:rFonts w:ascii="Arial" w:hAnsi="Arial" w:cs="Arial"/>
          <w:sz w:val="23"/>
          <w:szCs w:val="23"/>
        </w:rPr>
      </w:pPr>
      <w:r w:rsidRPr="00ED170A">
        <w:rPr>
          <w:rFonts w:ascii="Arial" w:hAnsi="Arial" w:cs="Arial"/>
          <w:sz w:val="23"/>
          <w:szCs w:val="23"/>
        </w:rPr>
        <w:t>Argument and structure</w:t>
      </w:r>
    </w:p>
    <w:p w14:paraId="3C469EFF" w14:textId="77777777" w:rsidR="008E385D" w:rsidRPr="00ED170A" w:rsidRDefault="008E385D" w:rsidP="002F658F">
      <w:pPr>
        <w:numPr>
          <w:ilvl w:val="0"/>
          <w:numId w:val="22"/>
        </w:numPr>
        <w:tabs>
          <w:tab w:val="left" w:pos="1440"/>
          <w:tab w:val="left" w:pos="2160"/>
          <w:tab w:val="left" w:pos="2880"/>
        </w:tabs>
        <w:rPr>
          <w:rFonts w:ascii="Arial" w:hAnsi="Arial" w:cs="Arial"/>
          <w:sz w:val="23"/>
          <w:szCs w:val="23"/>
        </w:rPr>
      </w:pPr>
      <w:r w:rsidRPr="00ED170A">
        <w:rPr>
          <w:rFonts w:ascii="Arial" w:hAnsi="Arial" w:cs="Arial"/>
          <w:sz w:val="23"/>
          <w:szCs w:val="23"/>
        </w:rPr>
        <w:t>Synthetic and analytical skills</w:t>
      </w:r>
    </w:p>
    <w:p w14:paraId="7C4E7353" w14:textId="2C98D1A0" w:rsidR="008E385D" w:rsidRPr="00ED170A" w:rsidRDefault="008E385D" w:rsidP="002F658F">
      <w:pPr>
        <w:numPr>
          <w:ilvl w:val="0"/>
          <w:numId w:val="22"/>
        </w:numPr>
        <w:tabs>
          <w:tab w:val="left" w:pos="1440"/>
          <w:tab w:val="left" w:pos="2160"/>
          <w:tab w:val="left" w:pos="2880"/>
        </w:tabs>
        <w:rPr>
          <w:rFonts w:ascii="Arial" w:hAnsi="Arial" w:cs="Arial"/>
          <w:sz w:val="23"/>
          <w:szCs w:val="23"/>
        </w:rPr>
      </w:pPr>
      <w:r w:rsidRPr="00ED170A">
        <w:rPr>
          <w:rFonts w:ascii="Arial" w:hAnsi="Arial" w:cs="Arial"/>
          <w:sz w:val="23"/>
          <w:szCs w:val="23"/>
        </w:rPr>
        <w:t>Critical use of resources, such as interviews with colleagues, written documents, statistical data, extracts from the press and media</w:t>
      </w:r>
    </w:p>
    <w:p w14:paraId="68AB3D6C" w14:textId="77777777" w:rsidR="008E385D" w:rsidRDefault="008E385D" w:rsidP="002F658F">
      <w:pPr>
        <w:numPr>
          <w:ilvl w:val="0"/>
          <w:numId w:val="22"/>
        </w:numPr>
        <w:tabs>
          <w:tab w:val="left" w:pos="1440"/>
          <w:tab w:val="left" w:pos="2160"/>
          <w:tab w:val="left" w:pos="2880"/>
        </w:tabs>
        <w:rPr>
          <w:rFonts w:ascii="Arial" w:hAnsi="Arial" w:cs="Arial"/>
          <w:sz w:val="23"/>
          <w:szCs w:val="23"/>
        </w:rPr>
      </w:pPr>
      <w:r w:rsidRPr="00ED170A">
        <w:rPr>
          <w:rFonts w:ascii="Arial" w:hAnsi="Arial" w:cs="Arial"/>
          <w:sz w:val="23"/>
          <w:szCs w:val="23"/>
        </w:rPr>
        <w:t>Presentation</w:t>
      </w:r>
    </w:p>
    <w:p w14:paraId="0C604542" w14:textId="77777777" w:rsidR="00F620D4" w:rsidRPr="00ED170A" w:rsidRDefault="00F620D4" w:rsidP="00F620D4">
      <w:pPr>
        <w:tabs>
          <w:tab w:val="left" w:pos="1440"/>
          <w:tab w:val="left" w:pos="2160"/>
          <w:tab w:val="left" w:pos="2880"/>
        </w:tabs>
        <w:ind w:left="720"/>
        <w:rPr>
          <w:rFonts w:ascii="Arial" w:hAnsi="Arial" w:cs="Arial"/>
          <w:sz w:val="23"/>
          <w:szCs w:val="23"/>
        </w:rPr>
      </w:pPr>
    </w:p>
    <w:p w14:paraId="644DB377" w14:textId="23C45822" w:rsidR="008E385D" w:rsidRDefault="008E385D" w:rsidP="009A7A25">
      <w:pPr>
        <w:tabs>
          <w:tab w:val="left" w:pos="720"/>
          <w:tab w:val="left" w:pos="1440"/>
          <w:tab w:val="left" w:pos="2160"/>
          <w:tab w:val="left" w:pos="2880"/>
        </w:tabs>
        <w:jc w:val="both"/>
        <w:rPr>
          <w:rFonts w:ascii="Arial" w:hAnsi="Arial" w:cs="Arial"/>
          <w:sz w:val="23"/>
          <w:szCs w:val="23"/>
        </w:rPr>
      </w:pPr>
      <w:r w:rsidRPr="00ED170A">
        <w:rPr>
          <w:rFonts w:ascii="Arial" w:hAnsi="Arial" w:cs="Arial"/>
          <w:sz w:val="23"/>
          <w:szCs w:val="23"/>
        </w:rPr>
        <w:t>The Work Placement Report is an independent piece of work: all sources used must be clearly referenced, and the School regulations pertaining to plagiarism apply (see the School of Modern Languages Handbook).</w:t>
      </w:r>
      <w:r w:rsidR="009A7A25" w:rsidRPr="00ED170A">
        <w:rPr>
          <w:rFonts w:ascii="Arial" w:hAnsi="Arial" w:cs="Arial"/>
          <w:sz w:val="23"/>
          <w:szCs w:val="23"/>
        </w:rPr>
        <w:t xml:space="preserve"> </w:t>
      </w:r>
      <w:r w:rsidRPr="00ED170A">
        <w:rPr>
          <w:rFonts w:ascii="Arial" w:hAnsi="Arial"/>
          <w:sz w:val="23"/>
          <w:szCs w:val="23"/>
        </w:rPr>
        <w:t xml:space="preserve">Work Placement reports should be submitted </w:t>
      </w:r>
      <w:r w:rsidR="00847AEF">
        <w:rPr>
          <w:rFonts w:ascii="Arial" w:hAnsi="Arial"/>
          <w:sz w:val="23"/>
          <w:szCs w:val="23"/>
        </w:rPr>
        <w:t xml:space="preserve">electronically by </w:t>
      </w:r>
      <w:r w:rsidR="00847AEF" w:rsidRPr="00847AEF">
        <w:rPr>
          <w:rFonts w:ascii="Arial" w:hAnsi="Arial"/>
          <w:b/>
          <w:sz w:val="23"/>
          <w:szCs w:val="23"/>
        </w:rPr>
        <w:t>4pm on</w:t>
      </w:r>
      <w:r w:rsidRPr="00847AEF">
        <w:rPr>
          <w:rFonts w:ascii="Arial" w:hAnsi="Arial"/>
          <w:b/>
          <w:sz w:val="23"/>
          <w:szCs w:val="23"/>
        </w:rPr>
        <w:t xml:space="preserve"> </w:t>
      </w:r>
      <w:r w:rsidR="00FA5D56" w:rsidRPr="00847AEF">
        <w:rPr>
          <w:rFonts w:ascii="Arial" w:hAnsi="Arial" w:cs="Arial"/>
          <w:b/>
          <w:sz w:val="23"/>
          <w:szCs w:val="23"/>
        </w:rPr>
        <w:t xml:space="preserve">Friday </w:t>
      </w:r>
      <w:r w:rsidR="00973DCD" w:rsidRPr="00847AEF">
        <w:rPr>
          <w:rFonts w:ascii="Arial" w:hAnsi="Arial" w:cs="Arial"/>
          <w:b/>
          <w:sz w:val="23"/>
          <w:szCs w:val="23"/>
        </w:rPr>
        <w:t>25th</w:t>
      </w:r>
      <w:r w:rsidR="003430A1" w:rsidRPr="00847AEF">
        <w:rPr>
          <w:rFonts w:ascii="Arial" w:hAnsi="Arial" w:cs="Arial"/>
          <w:b/>
          <w:sz w:val="23"/>
          <w:szCs w:val="23"/>
        </w:rPr>
        <w:t xml:space="preserve"> May 201</w:t>
      </w:r>
      <w:r w:rsidR="00973DCD" w:rsidRPr="00847AEF">
        <w:rPr>
          <w:rFonts w:ascii="Arial" w:hAnsi="Arial" w:cs="Arial"/>
          <w:b/>
          <w:sz w:val="23"/>
          <w:szCs w:val="23"/>
        </w:rPr>
        <w:t>8</w:t>
      </w:r>
      <w:r w:rsidRPr="00ED170A">
        <w:rPr>
          <w:rFonts w:ascii="Arial" w:hAnsi="Arial"/>
          <w:sz w:val="23"/>
          <w:szCs w:val="23"/>
        </w:rPr>
        <w:t xml:space="preserve"> but students are STRONGLY </w:t>
      </w:r>
      <w:r w:rsidRPr="00ED170A">
        <w:rPr>
          <w:rFonts w:ascii="Arial" w:hAnsi="Arial" w:cs="Arial"/>
          <w:sz w:val="23"/>
          <w:szCs w:val="23"/>
        </w:rPr>
        <w:t>ADVISED to write and submit reports as soon as possible after completion of their work placement.</w:t>
      </w:r>
    </w:p>
    <w:p w14:paraId="13EAC8CE" w14:textId="77777777" w:rsidR="000A656D" w:rsidRPr="00ED170A" w:rsidRDefault="000A656D" w:rsidP="009A7A25">
      <w:pPr>
        <w:tabs>
          <w:tab w:val="left" w:pos="720"/>
          <w:tab w:val="left" w:pos="1440"/>
          <w:tab w:val="left" w:pos="2160"/>
          <w:tab w:val="left" w:pos="2880"/>
        </w:tabs>
        <w:jc w:val="both"/>
        <w:rPr>
          <w:rFonts w:ascii="Arial" w:hAnsi="Arial" w:cs="Arial"/>
          <w:sz w:val="23"/>
          <w:szCs w:val="23"/>
        </w:rPr>
      </w:pPr>
    </w:p>
    <w:p w14:paraId="395D2CA5" w14:textId="77777777" w:rsidR="008E385D" w:rsidRPr="000A656D" w:rsidRDefault="008E385D" w:rsidP="00836AA0">
      <w:pPr>
        <w:tabs>
          <w:tab w:val="left" w:pos="720"/>
          <w:tab w:val="left" w:pos="1440"/>
          <w:tab w:val="left" w:pos="2160"/>
          <w:tab w:val="left" w:pos="2880"/>
        </w:tabs>
        <w:jc w:val="center"/>
        <w:rPr>
          <w:rFonts w:ascii="Arial" w:hAnsi="Arial" w:cs="Arial"/>
          <w:b/>
          <w:sz w:val="32"/>
          <w:szCs w:val="32"/>
          <w:u w:val="single"/>
        </w:rPr>
      </w:pPr>
      <w:r w:rsidRPr="000A656D">
        <w:rPr>
          <w:rFonts w:ascii="Arial" w:hAnsi="Arial" w:cs="Arial"/>
          <w:b/>
          <w:sz w:val="32"/>
          <w:szCs w:val="32"/>
          <w:u w:val="single"/>
        </w:rPr>
        <w:t>CULTURAL REPORT</w:t>
      </w:r>
    </w:p>
    <w:p w14:paraId="468683A4" w14:textId="77777777" w:rsidR="000A656D" w:rsidRDefault="000A656D" w:rsidP="00836AA0">
      <w:pPr>
        <w:tabs>
          <w:tab w:val="left" w:pos="720"/>
          <w:tab w:val="left" w:pos="1440"/>
          <w:tab w:val="left" w:pos="2160"/>
        </w:tabs>
        <w:jc w:val="both"/>
        <w:rPr>
          <w:rFonts w:ascii="Arial" w:hAnsi="Arial" w:cs="Arial"/>
          <w:b/>
          <w:sz w:val="23"/>
          <w:szCs w:val="23"/>
        </w:rPr>
      </w:pPr>
    </w:p>
    <w:p w14:paraId="31751248"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ASSESSMENT</w:t>
      </w:r>
    </w:p>
    <w:p w14:paraId="734B169D" w14:textId="089B09F9" w:rsidR="008E385D" w:rsidRPr="00ED170A" w:rsidRDefault="008E385D" w:rsidP="002F658F">
      <w:pPr>
        <w:numPr>
          <w:ilvl w:val="0"/>
          <w:numId w:val="63"/>
        </w:numPr>
        <w:tabs>
          <w:tab w:val="left" w:pos="1440"/>
          <w:tab w:val="left" w:pos="2160"/>
        </w:tabs>
        <w:jc w:val="both"/>
        <w:rPr>
          <w:rFonts w:ascii="Arial" w:hAnsi="Arial" w:cs="Arial"/>
          <w:sz w:val="23"/>
          <w:szCs w:val="23"/>
        </w:rPr>
      </w:pPr>
      <w:r w:rsidRPr="00ED170A">
        <w:rPr>
          <w:rFonts w:ascii="Arial" w:hAnsi="Arial" w:cs="Arial"/>
          <w:sz w:val="23"/>
          <w:szCs w:val="23"/>
        </w:rPr>
        <w:t xml:space="preserve">Under assessment of the </w:t>
      </w:r>
      <w:r w:rsidR="00C301B3">
        <w:rPr>
          <w:rFonts w:ascii="Arial" w:hAnsi="Arial" w:cs="Arial"/>
          <w:sz w:val="23"/>
          <w:szCs w:val="23"/>
        </w:rPr>
        <w:t>Year Abroad</w:t>
      </w:r>
      <w:r w:rsidRPr="00ED170A">
        <w:rPr>
          <w:rFonts w:ascii="Arial" w:hAnsi="Arial" w:cs="Arial"/>
          <w:sz w:val="23"/>
          <w:szCs w:val="23"/>
        </w:rPr>
        <w:t xml:space="preserve"> by a 13</w:t>
      </w:r>
      <w:r w:rsidRPr="00ED170A">
        <w:rPr>
          <w:rFonts w:ascii="Arial" w:hAnsi="Arial" w:cs="Arial"/>
          <w:sz w:val="23"/>
          <w:szCs w:val="23"/>
          <w:vertAlign w:val="superscript"/>
        </w:rPr>
        <w:t>th</w:t>
      </w:r>
      <w:r w:rsidRPr="00ED170A">
        <w:rPr>
          <w:rFonts w:ascii="Arial" w:hAnsi="Arial" w:cs="Arial"/>
          <w:sz w:val="23"/>
          <w:szCs w:val="23"/>
        </w:rPr>
        <w:t xml:space="preserve"> degree unit, students spending their </w:t>
      </w:r>
      <w:r w:rsidR="00C301B3">
        <w:rPr>
          <w:rFonts w:ascii="Arial" w:hAnsi="Arial" w:cs="Arial"/>
          <w:sz w:val="23"/>
          <w:szCs w:val="23"/>
        </w:rPr>
        <w:t>Year Abroad</w:t>
      </w:r>
      <w:r w:rsidRPr="00ED170A">
        <w:rPr>
          <w:rFonts w:ascii="Arial" w:hAnsi="Arial" w:cs="Arial"/>
          <w:sz w:val="23"/>
          <w:szCs w:val="23"/>
        </w:rPr>
        <w:t xml:space="preserve"> working, either in a work placement or as a Language Assistant in a school, will be required to write a Work Placement Report (WPR) and/or a Cultural Report (CR)</w:t>
      </w:r>
    </w:p>
    <w:p w14:paraId="22AF89A9" w14:textId="77777777" w:rsidR="008E385D" w:rsidRPr="00ED170A" w:rsidRDefault="008E385D" w:rsidP="002F658F">
      <w:pPr>
        <w:numPr>
          <w:ilvl w:val="0"/>
          <w:numId w:val="63"/>
        </w:numPr>
        <w:tabs>
          <w:tab w:val="left" w:pos="1440"/>
          <w:tab w:val="left" w:pos="2160"/>
        </w:tabs>
        <w:jc w:val="both"/>
        <w:rPr>
          <w:rFonts w:ascii="Arial" w:hAnsi="Arial" w:cs="Arial"/>
          <w:sz w:val="23"/>
          <w:szCs w:val="23"/>
        </w:rPr>
      </w:pPr>
      <w:r w:rsidRPr="00ED170A">
        <w:rPr>
          <w:rFonts w:ascii="Arial" w:hAnsi="Arial" w:cs="Arial"/>
          <w:sz w:val="23"/>
          <w:szCs w:val="23"/>
        </w:rPr>
        <w:t xml:space="preserve">Students on a full-year placement write a WPR </w:t>
      </w:r>
      <w:r w:rsidRPr="00ED170A">
        <w:rPr>
          <w:rFonts w:ascii="Arial" w:hAnsi="Arial" w:cs="Arial"/>
          <w:b/>
          <w:sz w:val="23"/>
          <w:szCs w:val="23"/>
        </w:rPr>
        <w:t>AND</w:t>
      </w:r>
      <w:r w:rsidRPr="00ED170A">
        <w:rPr>
          <w:rFonts w:ascii="Arial" w:hAnsi="Arial" w:cs="Arial"/>
          <w:sz w:val="23"/>
          <w:szCs w:val="23"/>
        </w:rPr>
        <w:t xml:space="preserve"> a CR.</w:t>
      </w:r>
    </w:p>
    <w:p w14:paraId="4340DF5A" w14:textId="77777777" w:rsidR="008E385D" w:rsidRPr="00ED170A" w:rsidRDefault="008E385D" w:rsidP="002F658F">
      <w:pPr>
        <w:numPr>
          <w:ilvl w:val="0"/>
          <w:numId w:val="63"/>
        </w:numPr>
        <w:tabs>
          <w:tab w:val="left" w:pos="1440"/>
          <w:tab w:val="left" w:pos="2160"/>
        </w:tabs>
        <w:jc w:val="both"/>
        <w:rPr>
          <w:rFonts w:ascii="Arial" w:hAnsi="Arial" w:cs="Arial"/>
          <w:sz w:val="23"/>
          <w:szCs w:val="23"/>
        </w:rPr>
      </w:pPr>
      <w:r w:rsidRPr="00ED170A">
        <w:rPr>
          <w:rFonts w:ascii="Arial" w:hAnsi="Arial" w:cs="Arial"/>
          <w:sz w:val="23"/>
          <w:szCs w:val="23"/>
        </w:rPr>
        <w:t xml:space="preserve">Students on a half-year placement write a WPR </w:t>
      </w:r>
      <w:r w:rsidRPr="00ED170A">
        <w:rPr>
          <w:rFonts w:ascii="Arial" w:hAnsi="Arial" w:cs="Arial"/>
          <w:b/>
          <w:sz w:val="23"/>
          <w:szCs w:val="23"/>
        </w:rPr>
        <w:t>OR</w:t>
      </w:r>
      <w:r w:rsidRPr="00ED170A">
        <w:rPr>
          <w:rFonts w:ascii="Arial" w:hAnsi="Arial" w:cs="Arial"/>
          <w:sz w:val="23"/>
          <w:szCs w:val="23"/>
        </w:rPr>
        <w:t xml:space="preserve"> a CR. </w:t>
      </w:r>
    </w:p>
    <w:p w14:paraId="2AC55A0F" w14:textId="77777777" w:rsidR="008E385D" w:rsidRPr="00ED170A" w:rsidRDefault="008E385D" w:rsidP="002F658F">
      <w:pPr>
        <w:numPr>
          <w:ilvl w:val="0"/>
          <w:numId w:val="63"/>
        </w:numPr>
        <w:tabs>
          <w:tab w:val="left" w:pos="1440"/>
          <w:tab w:val="left" w:pos="2160"/>
        </w:tabs>
        <w:jc w:val="both"/>
        <w:rPr>
          <w:rFonts w:ascii="Arial" w:hAnsi="Arial" w:cs="Arial"/>
          <w:sz w:val="23"/>
          <w:szCs w:val="23"/>
        </w:rPr>
      </w:pPr>
      <w:r w:rsidRPr="00ED170A">
        <w:rPr>
          <w:rFonts w:ascii="Arial" w:hAnsi="Arial" w:cs="Arial"/>
          <w:sz w:val="23"/>
          <w:szCs w:val="23"/>
        </w:rPr>
        <w:t xml:space="preserve">Students on two separate half-year placements write </w:t>
      </w:r>
      <w:r w:rsidRPr="00ED170A">
        <w:rPr>
          <w:rFonts w:ascii="Arial" w:hAnsi="Arial" w:cs="Arial"/>
          <w:bCs/>
          <w:sz w:val="23"/>
          <w:szCs w:val="23"/>
        </w:rPr>
        <w:t xml:space="preserve">one </w:t>
      </w:r>
      <w:r w:rsidRPr="00ED170A">
        <w:rPr>
          <w:rFonts w:ascii="Arial" w:hAnsi="Arial" w:cs="Arial"/>
          <w:sz w:val="23"/>
          <w:szCs w:val="23"/>
        </w:rPr>
        <w:t xml:space="preserve">WPR </w:t>
      </w:r>
      <w:r w:rsidRPr="00ED170A">
        <w:rPr>
          <w:rFonts w:ascii="Arial" w:hAnsi="Arial" w:cs="Arial"/>
          <w:b/>
          <w:sz w:val="23"/>
          <w:szCs w:val="23"/>
        </w:rPr>
        <w:t xml:space="preserve">AND </w:t>
      </w:r>
      <w:r w:rsidRPr="00ED170A">
        <w:rPr>
          <w:rFonts w:ascii="Arial" w:hAnsi="Arial" w:cs="Arial"/>
          <w:bCs/>
          <w:sz w:val="23"/>
          <w:szCs w:val="23"/>
        </w:rPr>
        <w:t>one</w:t>
      </w:r>
      <w:r w:rsidRPr="00ED170A">
        <w:rPr>
          <w:rFonts w:ascii="Arial" w:hAnsi="Arial" w:cs="Arial"/>
          <w:b/>
          <w:sz w:val="23"/>
          <w:szCs w:val="23"/>
        </w:rPr>
        <w:t xml:space="preserve"> </w:t>
      </w:r>
      <w:r w:rsidRPr="00ED170A">
        <w:rPr>
          <w:rFonts w:ascii="Arial" w:hAnsi="Arial" w:cs="Arial"/>
          <w:sz w:val="23"/>
          <w:szCs w:val="23"/>
        </w:rPr>
        <w:t xml:space="preserve">CR. </w:t>
      </w:r>
    </w:p>
    <w:p w14:paraId="701CCD89" w14:textId="77777777" w:rsidR="008E385D" w:rsidRPr="0064656D" w:rsidRDefault="008E385D" w:rsidP="00836AA0">
      <w:pPr>
        <w:tabs>
          <w:tab w:val="left" w:pos="720"/>
          <w:tab w:val="left" w:pos="1440"/>
          <w:tab w:val="left" w:pos="2160"/>
          <w:tab w:val="left" w:pos="2880"/>
        </w:tabs>
        <w:ind w:left="2880" w:hanging="2880"/>
        <w:jc w:val="both"/>
        <w:rPr>
          <w:rFonts w:ascii="Arial" w:hAnsi="Arial" w:cs="Arial"/>
          <w:b/>
          <w:sz w:val="23"/>
          <w:szCs w:val="23"/>
          <w:u w:val="single"/>
        </w:rPr>
      </w:pPr>
      <w:r w:rsidRPr="0064656D">
        <w:rPr>
          <w:rFonts w:ascii="Arial" w:hAnsi="Arial" w:cs="Arial"/>
          <w:b/>
          <w:sz w:val="23"/>
          <w:szCs w:val="23"/>
          <w:u w:val="single"/>
        </w:rPr>
        <w:t>AIMS</w:t>
      </w:r>
    </w:p>
    <w:p w14:paraId="1C05E3AD" w14:textId="5A3D8730"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 xml:space="preserve">The Cultural Report is designed to assess cultural immersion and understanding during your </w:t>
      </w:r>
      <w:r w:rsidR="00C301B3">
        <w:rPr>
          <w:rFonts w:ascii="Arial" w:hAnsi="Arial" w:cs="Arial"/>
          <w:sz w:val="23"/>
          <w:szCs w:val="23"/>
        </w:rPr>
        <w:t>Year Abroad</w:t>
      </w:r>
      <w:r w:rsidRPr="00ED170A">
        <w:rPr>
          <w:rFonts w:ascii="Arial" w:hAnsi="Arial" w:cs="Arial"/>
          <w:sz w:val="23"/>
          <w:szCs w:val="23"/>
        </w:rPr>
        <w:t>. Written in the target language, it is an analytical discussion of a local issue with a considerable impact on the community or an issue of national importance, and its impact on the local community.</w:t>
      </w:r>
    </w:p>
    <w:p w14:paraId="28FC34B2" w14:textId="77777777" w:rsidR="001F7E53" w:rsidRPr="00ED170A" w:rsidRDefault="001F7E53" w:rsidP="00836AA0">
      <w:pPr>
        <w:rPr>
          <w:rFonts w:ascii="Arial" w:hAnsi="Arial" w:cs="Arial"/>
          <w:b/>
          <w:sz w:val="23"/>
          <w:szCs w:val="23"/>
        </w:rPr>
      </w:pPr>
    </w:p>
    <w:p w14:paraId="6E7E6A20" w14:textId="77777777" w:rsidR="008E385D" w:rsidRPr="0064656D" w:rsidRDefault="008E385D" w:rsidP="00836AA0">
      <w:pPr>
        <w:rPr>
          <w:rFonts w:ascii="Arial" w:hAnsi="Arial" w:cs="Arial"/>
          <w:b/>
          <w:sz w:val="23"/>
          <w:szCs w:val="23"/>
          <w:u w:val="single"/>
        </w:rPr>
      </w:pPr>
      <w:r w:rsidRPr="0064656D">
        <w:rPr>
          <w:rFonts w:ascii="Arial" w:hAnsi="Arial" w:cs="Arial"/>
          <w:b/>
          <w:sz w:val="23"/>
          <w:szCs w:val="23"/>
          <w:u w:val="single"/>
        </w:rPr>
        <w:t>LEARNING OUTCOMES</w:t>
      </w:r>
    </w:p>
    <w:p w14:paraId="02BA4930"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An understanding of cultural, social and political issues relevant to the country and in particular the local area of the student’s placement.</w:t>
      </w:r>
    </w:p>
    <w:p w14:paraId="3F9657C8"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An ability to evaluate critically local approaches to solving cultural, social and political conflicts.</w:t>
      </w:r>
    </w:p>
    <w:p w14:paraId="05B266FC" w14:textId="77777777" w:rsidR="008E385D" w:rsidRPr="00ED170A"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 xml:space="preserve">An ability to evaluate critically a wide range of local information resources </w:t>
      </w:r>
      <w:r w:rsidRPr="00ED170A">
        <w:rPr>
          <w:rFonts w:ascii="Arial" w:hAnsi="Arial" w:cs="Arial"/>
          <w:sz w:val="23"/>
          <w:szCs w:val="23"/>
        </w:rPr>
        <w:lastRenderedPageBreak/>
        <w:t>(newspapers, magazines, websites, brochures, flyers etc.).</w:t>
      </w:r>
    </w:p>
    <w:p w14:paraId="28257511" w14:textId="77777777" w:rsidR="008E385D" w:rsidRDefault="008E385D" w:rsidP="002F658F">
      <w:pPr>
        <w:numPr>
          <w:ilvl w:val="0"/>
          <w:numId w:val="19"/>
        </w:numPr>
        <w:tabs>
          <w:tab w:val="left" w:pos="1440"/>
          <w:tab w:val="left" w:pos="2160"/>
        </w:tabs>
        <w:jc w:val="both"/>
        <w:rPr>
          <w:rFonts w:ascii="Arial" w:hAnsi="Arial" w:cs="Arial"/>
          <w:sz w:val="23"/>
          <w:szCs w:val="23"/>
        </w:rPr>
      </w:pPr>
      <w:r w:rsidRPr="00ED170A">
        <w:rPr>
          <w:rFonts w:ascii="Arial" w:hAnsi="Arial" w:cs="Arial"/>
          <w:sz w:val="23"/>
          <w:szCs w:val="23"/>
        </w:rPr>
        <w:t xml:space="preserve">An understanding of the relationship between decision-making processes on the national and the local level in the country of the students’ placement. </w:t>
      </w:r>
    </w:p>
    <w:p w14:paraId="15125AB7" w14:textId="77777777" w:rsidR="00973DCD" w:rsidRDefault="00973DCD" w:rsidP="00973DCD">
      <w:pPr>
        <w:tabs>
          <w:tab w:val="left" w:pos="1440"/>
          <w:tab w:val="left" w:pos="2160"/>
        </w:tabs>
        <w:jc w:val="both"/>
        <w:rPr>
          <w:rFonts w:ascii="Arial" w:hAnsi="Arial" w:cs="Arial"/>
          <w:sz w:val="23"/>
          <w:szCs w:val="23"/>
        </w:rPr>
      </w:pPr>
    </w:p>
    <w:p w14:paraId="2B6351E0"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LENGTH</w:t>
      </w:r>
    </w:p>
    <w:p w14:paraId="1C48C988" w14:textId="518057B9" w:rsidR="008E385D" w:rsidRPr="00ED170A" w:rsidRDefault="008E385D" w:rsidP="002F658F">
      <w:pPr>
        <w:numPr>
          <w:ilvl w:val="0"/>
          <w:numId w:val="20"/>
        </w:numPr>
        <w:tabs>
          <w:tab w:val="left" w:pos="1440"/>
          <w:tab w:val="left" w:pos="2160"/>
        </w:tabs>
        <w:jc w:val="both"/>
        <w:rPr>
          <w:rFonts w:ascii="Arial" w:hAnsi="Arial" w:cs="Arial"/>
          <w:sz w:val="23"/>
          <w:szCs w:val="23"/>
        </w:rPr>
      </w:pPr>
      <w:r w:rsidRPr="00ED170A">
        <w:rPr>
          <w:rFonts w:ascii="Arial" w:hAnsi="Arial" w:cs="Arial"/>
          <w:sz w:val="23"/>
          <w:szCs w:val="23"/>
        </w:rPr>
        <w:t xml:space="preserve">1750-2250 words (students who split their </w:t>
      </w:r>
      <w:r w:rsidR="00C301B3">
        <w:rPr>
          <w:rFonts w:ascii="Arial" w:hAnsi="Arial" w:cs="Arial"/>
          <w:sz w:val="23"/>
          <w:szCs w:val="23"/>
        </w:rPr>
        <w:t>Year Abroad</w:t>
      </w:r>
      <w:r w:rsidRPr="00ED170A">
        <w:rPr>
          <w:rFonts w:ascii="Arial" w:hAnsi="Arial" w:cs="Arial"/>
          <w:sz w:val="23"/>
          <w:szCs w:val="23"/>
        </w:rPr>
        <w:t xml:space="preserve"> between 2 countries are </w:t>
      </w:r>
      <w:r w:rsidRPr="00ED170A">
        <w:rPr>
          <w:rFonts w:ascii="Arial" w:hAnsi="Arial" w:cs="Arial"/>
          <w:bCs/>
          <w:sz w:val="23"/>
          <w:szCs w:val="23"/>
        </w:rPr>
        <w:t>strongly advised</w:t>
      </w:r>
      <w:r w:rsidRPr="00ED170A">
        <w:rPr>
          <w:rFonts w:ascii="Arial" w:hAnsi="Arial" w:cs="Arial"/>
          <w:sz w:val="23"/>
          <w:szCs w:val="23"/>
        </w:rPr>
        <w:t xml:space="preserve"> to write and submit their report before beginning the second half of their </w:t>
      </w:r>
      <w:r w:rsidR="00C301B3">
        <w:rPr>
          <w:rFonts w:ascii="Arial" w:hAnsi="Arial" w:cs="Arial"/>
          <w:sz w:val="23"/>
          <w:szCs w:val="23"/>
        </w:rPr>
        <w:t>Year Abroad</w:t>
      </w:r>
      <w:r w:rsidRPr="00ED170A">
        <w:rPr>
          <w:rFonts w:ascii="Arial" w:hAnsi="Arial" w:cs="Arial"/>
          <w:sz w:val="23"/>
          <w:szCs w:val="23"/>
        </w:rPr>
        <w:t>).</w:t>
      </w:r>
    </w:p>
    <w:p w14:paraId="2F682100" w14:textId="77777777" w:rsidR="008E385D" w:rsidRPr="00ED170A" w:rsidRDefault="008E385D" w:rsidP="00836AA0">
      <w:pPr>
        <w:tabs>
          <w:tab w:val="left" w:pos="720"/>
          <w:tab w:val="left" w:pos="1440"/>
          <w:tab w:val="left" w:pos="2160"/>
        </w:tabs>
        <w:jc w:val="both"/>
        <w:rPr>
          <w:rFonts w:ascii="Arial" w:hAnsi="Arial" w:cs="Arial"/>
          <w:b/>
          <w:sz w:val="23"/>
          <w:szCs w:val="23"/>
        </w:rPr>
      </w:pPr>
    </w:p>
    <w:p w14:paraId="48C6D87D"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PRESENTATION</w:t>
      </w:r>
    </w:p>
    <w:p w14:paraId="0F6C04EF" w14:textId="77777777" w:rsidR="008E385D" w:rsidRPr="00ED170A" w:rsidRDefault="008E385D" w:rsidP="002F658F">
      <w:pPr>
        <w:numPr>
          <w:ilvl w:val="0"/>
          <w:numId w:val="21"/>
        </w:numPr>
        <w:tabs>
          <w:tab w:val="left" w:pos="1440"/>
          <w:tab w:val="left" w:pos="2160"/>
        </w:tabs>
        <w:jc w:val="both"/>
        <w:rPr>
          <w:rFonts w:ascii="Arial" w:hAnsi="Arial" w:cs="Arial"/>
          <w:sz w:val="23"/>
          <w:szCs w:val="23"/>
        </w:rPr>
      </w:pPr>
      <w:r w:rsidRPr="00ED170A">
        <w:rPr>
          <w:rFonts w:ascii="Arial" w:hAnsi="Arial" w:cs="Arial"/>
          <w:sz w:val="23"/>
          <w:szCs w:val="23"/>
        </w:rPr>
        <w:t xml:space="preserve">The report should be written in the relevant TL following the </w:t>
      </w:r>
      <w:r w:rsidR="00C073BC">
        <w:rPr>
          <w:rFonts w:ascii="Arial" w:hAnsi="Arial" w:cs="Arial"/>
          <w:sz w:val="23"/>
          <w:szCs w:val="23"/>
        </w:rPr>
        <w:t>School guidelines for written coursework.</w:t>
      </w:r>
    </w:p>
    <w:p w14:paraId="3E061047" w14:textId="3E75C3D4" w:rsidR="008E385D" w:rsidRPr="00ED170A" w:rsidRDefault="008E385D" w:rsidP="002F658F">
      <w:pPr>
        <w:numPr>
          <w:ilvl w:val="0"/>
          <w:numId w:val="21"/>
        </w:numPr>
        <w:tabs>
          <w:tab w:val="left" w:pos="1440"/>
          <w:tab w:val="left" w:pos="2160"/>
        </w:tabs>
        <w:jc w:val="both"/>
        <w:rPr>
          <w:rFonts w:ascii="Arial" w:hAnsi="Arial" w:cs="Arial"/>
          <w:sz w:val="23"/>
          <w:szCs w:val="23"/>
        </w:rPr>
      </w:pPr>
      <w:r w:rsidRPr="00ED170A">
        <w:rPr>
          <w:rFonts w:ascii="Arial" w:hAnsi="Arial" w:cs="Arial"/>
          <w:sz w:val="23"/>
          <w:szCs w:val="23"/>
        </w:rPr>
        <w:t xml:space="preserve">The finished report should include a title page, table of contents, bibliography and a list of sources consulted. </w:t>
      </w:r>
    </w:p>
    <w:p w14:paraId="09AB4A44" w14:textId="77777777" w:rsidR="008E385D" w:rsidRPr="00ED170A" w:rsidRDefault="008E385D" w:rsidP="002F658F">
      <w:pPr>
        <w:numPr>
          <w:ilvl w:val="0"/>
          <w:numId w:val="21"/>
        </w:numPr>
        <w:tabs>
          <w:tab w:val="left" w:pos="1440"/>
          <w:tab w:val="left" w:pos="2160"/>
        </w:tabs>
        <w:jc w:val="both"/>
        <w:rPr>
          <w:rFonts w:ascii="Arial" w:hAnsi="Arial" w:cs="Arial"/>
          <w:sz w:val="23"/>
          <w:szCs w:val="23"/>
        </w:rPr>
      </w:pPr>
      <w:r w:rsidRPr="00ED170A">
        <w:rPr>
          <w:rFonts w:ascii="Arial" w:hAnsi="Arial" w:cs="Arial"/>
          <w:sz w:val="23"/>
          <w:szCs w:val="23"/>
        </w:rPr>
        <w:t>You may add further appendices/annexes where relevant, such as photographs or other illustrations and material drawn, for example, from interviews or questionnaires you have conducted (annexed material in the Appendix should not be counted towards the word length).</w:t>
      </w:r>
    </w:p>
    <w:p w14:paraId="0B4CB759" w14:textId="77777777" w:rsidR="008E385D" w:rsidRPr="00ED170A" w:rsidRDefault="008E385D" w:rsidP="00836AA0">
      <w:pPr>
        <w:tabs>
          <w:tab w:val="left" w:pos="720"/>
          <w:tab w:val="left" w:pos="1440"/>
          <w:tab w:val="left" w:pos="2160"/>
          <w:tab w:val="left" w:pos="2880"/>
        </w:tabs>
        <w:ind w:left="2880" w:hanging="2880"/>
        <w:rPr>
          <w:rFonts w:ascii="Arial" w:hAnsi="Arial" w:cs="Arial"/>
          <w:b/>
          <w:sz w:val="23"/>
          <w:szCs w:val="23"/>
        </w:rPr>
      </w:pPr>
    </w:p>
    <w:p w14:paraId="19227DFE" w14:textId="77777777" w:rsidR="008E385D" w:rsidRPr="0064656D" w:rsidRDefault="008E385D" w:rsidP="00836AA0">
      <w:pPr>
        <w:tabs>
          <w:tab w:val="left" w:pos="720"/>
          <w:tab w:val="left" w:pos="1440"/>
          <w:tab w:val="left" w:pos="2160"/>
          <w:tab w:val="left" w:pos="2880"/>
        </w:tabs>
        <w:ind w:left="2880" w:hanging="2880"/>
        <w:rPr>
          <w:rFonts w:ascii="Arial" w:hAnsi="Arial" w:cs="Arial"/>
          <w:b/>
          <w:sz w:val="23"/>
          <w:szCs w:val="23"/>
          <w:u w:val="single"/>
        </w:rPr>
      </w:pPr>
      <w:r w:rsidRPr="0064656D">
        <w:rPr>
          <w:rFonts w:ascii="Arial" w:hAnsi="Arial" w:cs="Arial"/>
          <w:b/>
          <w:sz w:val="23"/>
          <w:szCs w:val="23"/>
          <w:u w:val="single"/>
        </w:rPr>
        <w:t>CONTENT AND SUGGESTED STRUCTURE</w:t>
      </w:r>
    </w:p>
    <w:p w14:paraId="388C9040" w14:textId="77777777" w:rsidR="00C32D20" w:rsidRDefault="008E385D" w:rsidP="00836AA0">
      <w:pPr>
        <w:tabs>
          <w:tab w:val="left" w:pos="720"/>
          <w:tab w:val="left" w:pos="1440"/>
          <w:tab w:val="left" w:pos="2160"/>
          <w:tab w:val="left" w:pos="2880"/>
        </w:tabs>
        <w:jc w:val="both"/>
        <w:rPr>
          <w:rFonts w:ascii="Arial" w:hAnsi="Arial" w:cs="Arial"/>
          <w:sz w:val="23"/>
          <w:szCs w:val="23"/>
        </w:rPr>
      </w:pPr>
      <w:r w:rsidRPr="00ED170A">
        <w:rPr>
          <w:rFonts w:ascii="Arial" w:hAnsi="Arial" w:cs="Arial"/>
          <w:sz w:val="23"/>
          <w:szCs w:val="23"/>
        </w:rPr>
        <w:t xml:space="preserve">In your Cultural Report you are expected to give evidence of the fact that during your time in the relevant country you kept yourself informed about local issues, for example, by reading the daily newspapers, following the local news on TV / radio, talking to local people about their concerns, problems and hopes. The topic of your report should relate to an issue that was controversial at the time of your </w:t>
      </w:r>
      <w:r w:rsidR="00C301B3">
        <w:rPr>
          <w:rFonts w:ascii="Arial" w:hAnsi="Arial" w:cs="Arial"/>
          <w:sz w:val="23"/>
          <w:szCs w:val="23"/>
        </w:rPr>
        <w:t>Year Abroad</w:t>
      </w:r>
      <w:r w:rsidRPr="00ED170A">
        <w:rPr>
          <w:rFonts w:ascii="Arial" w:hAnsi="Arial" w:cs="Arial"/>
          <w:sz w:val="23"/>
          <w:szCs w:val="23"/>
        </w:rPr>
        <w:t xml:space="preserve"> and affected the community you lived in. Here are some </w:t>
      </w:r>
      <w:r w:rsidR="00285F7A">
        <w:rPr>
          <w:rFonts w:ascii="Arial" w:hAnsi="Arial" w:cs="Arial"/>
          <w:sz w:val="23"/>
          <w:szCs w:val="23"/>
        </w:rPr>
        <w:t>topic examples</w:t>
      </w:r>
      <w:r w:rsidRPr="00ED170A">
        <w:rPr>
          <w:rFonts w:ascii="Arial" w:hAnsi="Arial" w:cs="Arial"/>
          <w:sz w:val="23"/>
          <w:szCs w:val="23"/>
        </w:rPr>
        <w:t>:</w:t>
      </w:r>
    </w:p>
    <w:p w14:paraId="5B4836A3" w14:textId="649BD629" w:rsidR="008E385D" w:rsidRPr="00ED170A" w:rsidRDefault="008E385D" w:rsidP="00836AA0">
      <w:pPr>
        <w:tabs>
          <w:tab w:val="left" w:pos="720"/>
          <w:tab w:val="left" w:pos="1440"/>
          <w:tab w:val="left" w:pos="2160"/>
          <w:tab w:val="left" w:pos="2880"/>
        </w:tabs>
        <w:jc w:val="both"/>
        <w:rPr>
          <w:rFonts w:ascii="Arial" w:hAnsi="Arial" w:cs="Arial"/>
          <w:sz w:val="23"/>
          <w:szCs w:val="23"/>
        </w:rPr>
      </w:pPr>
    </w:p>
    <w:p w14:paraId="7C650259" w14:textId="77777777" w:rsidR="008E385D" w:rsidRPr="00ED170A" w:rsidRDefault="008E385D" w:rsidP="002F658F">
      <w:pPr>
        <w:numPr>
          <w:ilvl w:val="0"/>
          <w:numId w:val="23"/>
        </w:numPr>
        <w:tabs>
          <w:tab w:val="left" w:pos="1440"/>
          <w:tab w:val="left" w:pos="2160"/>
          <w:tab w:val="left" w:pos="2880"/>
        </w:tabs>
        <w:jc w:val="both"/>
        <w:rPr>
          <w:rFonts w:ascii="Arial" w:hAnsi="Arial" w:cs="Arial"/>
          <w:sz w:val="23"/>
          <w:szCs w:val="23"/>
        </w:rPr>
      </w:pPr>
      <w:r w:rsidRPr="00ED170A">
        <w:rPr>
          <w:rFonts w:ascii="Arial" w:hAnsi="Arial" w:cs="Arial"/>
          <w:sz w:val="23"/>
          <w:szCs w:val="23"/>
        </w:rPr>
        <w:t>environmental issues: expansion of the local airport, destruction of a protected nature reserve</w:t>
      </w:r>
    </w:p>
    <w:p w14:paraId="4A180931" w14:textId="77777777" w:rsidR="008E385D" w:rsidRPr="00ED170A" w:rsidRDefault="0064656D" w:rsidP="002F658F">
      <w:pPr>
        <w:numPr>
          <w:ilvl w:val="0"/>
          <w:numId w:val="23"/>
        </w:numPr>
        <w:tabs>
          <w:tab w:val="left" w:pos="1440"/>
          <w:tab w:val="left" w:pos="2160"/>
          <w:tab w:val="left" w:pos="2880"/>
        </w:tabs>
        <w:jc w:val="both"/>
        <w:rPr>
          <w:rFonts w:ascii="Arial" w:hAnsi="Arial" w:cs="Arial"/>
          <w:sz w:val="23"/>
          <w:szCs w:val="23"/>
        </w:rPr>
      </w:pPr>
      <w:r w:rsidRPr="00ED170A">
        <w:rPr>
          <w:rFonts w:ascii="Arial" w:hAnsi="Arial" w:cs="Arial"/>
          <w:sz w:val="23"/>
          <w:szCs w:val="23"/>
        </w:rPr>
        <w:t>Social</w:t>
      </w:r>
      <w:r w:rsidR="008E385D" w:rsidRPr="00ED170A">
        <w:rPr>
          <w:rFonts w:ascii="Arial" w:hAnsi="Arial" w:cs="Arial"/>
          <w:sz w:val="23"/>
          <w:szCs w:val="23"/>
        </w:rPr>
        <w:t xml:space="preserve"> issues: unemployment due to closure of a large company, shortage of school places, hospital beds etc.</w:t>
      </w:r>
    </w:p>
    <w:p w14:paraId="17257631" w14:textId="77777777" w:rsidR="008E385D" w:rsidRPr="00ED170A" w:rsidRDefault="0064656D" w:rsidP="002F658F">
      <w:pPr>
        <w:numPr>
          <w:ilvl w:val="0"/>
          <w:numId w:val="23"/>
        </w:numPr>
        <w:tabs>
          <w:tab w:val="left" w:pos="1440"/>
          <w:tab w:val="left" w:pos="2160"/>
          <w:tab w:val="left" w:pos="2880"/>
        </w:tabs>
        <w:jc w:val="both"/>
        <w:rPr>
          <w:rFonts w:ascii="Arial" w:hAnsi="Arial" w:cs="Arial"/>
          <w:sz w:val="23"/>
          <w:szCs w:val="23"/>
        </w:rPr>
      </w:pPr>
      <w:r w:rsidRPr="00ED170A">
        <w:rPr>
          <w:rFonts w:ascii="Arial" w:hAnsi="Arial" w:cs="Arial"/>
          <w:sz w:val="23"/>
          <w:szCs w:val="23"/>
        </w:rPr>
        <w:t>Cultural</w:t>
      </w:r>
      <w:r w:rsidR="008E385D" w:rsidRPr="00ED170A">
        <w:rPr>
          <w:rFonts w:ascii="Arial" w:hAnsi="Arial" w:cs="Arial"/>
          <w:sz w:val="23"/>
          <w:szCs w:val="23"/>
        </w:rPr>
        <w:t xml:space="preserve"> issues: conflicts between different groups within the community (religious, ethnic etc.), debates affecting local theatres, museums, cultural centres etc.</w:t>
      </w:r>
    </w:p>
    <w:p w14:paraId="13340407" w14:textId="77777777" w:rsidR="008E385D" w:rsidRPr="00ED170A" w:rsidRDefault="008E385D" w:rsidP="002F658F">
      <w:pPr>
        <w:numPr>
          <w:ilvl w:val="0"/>
          <w:numId w:val="23"/>
        </w:numPr>
        <w:tabs>
          <w:tab w:val="left" w:pos="1440"/>
          <w:tab w:val="left" w:pos="2160"/>
          <w:tab w:val="left" w:pos="2880"/>
        </w:tabs>
        <w:jc w:val="both"/>
        <w:rPr>
          <w:rFonts w:ascii="Arial" w:hAnsi="Arial" w:cs="Arial"/>
          <w:sz w:val="23"/>
          <w:szCs w:val="23"/>
        </w:rPr>
      </w:pPr>
      <w:r w:rsidRPr="00ED170A">
        <w:rPr>
          <w:rFonts w:ascii="Arial" w:hAnsi="Arial" w:cs="Arial"/>
          <w:sz w:val="23"/>
          <w:szCs w:val="23"/>
        </w:rPr>
        <w:t>political issues: local elections, political scandal</w:t>
      </w:r>
    </w:p>
    <w:p w14:paraId="4D8B4C4C" w14:textId="77777777" w:rsidR="008E385D" w:rsidRPr="00ED170A" w:rsidRDefault="008E385D" w:rsidP="002F658F">
      <w:pPr>
        <w:numPr>
          <w:ilvl w:val="0"/>
          <w:numId w:val="23"/>
        </w:numPr>
        <w:tabs>
          <w:tab w:val="left" w:pos="1440"/>
          <w:tab w:val="left" w:pos="2160"/>
          <w:tab w:val="left" w:pos="2880"/>
        </w:tabs>
        <w:jc w:val="both"/>
        <w:rPr>
          <w:rFonts w:ascii="Arial" w:hAnsi="Arial" w:cs="Arial"/>
          <w:sz w:val="23"/>
          <w:szCs w:val="23"/>
        </w:rPr>
      </w:pPr>
      <w:r w:rsidRPr="00ED170A">
        <w:rPr>
          <w:rFonts w:ascii="Arial" w:hAnsi="Arial" w:cs="Arial"/>
          <w:sz w:val="23"/>
          <w:szCs w:val="23"/>
        </w:rPr>
        <w:t>environmental, social, cultural or political issues of national importance which have a specific impact on the local community</w:t>
      </w:r>
    </w:p>
    <w:p w14:paraId="73FACB95" w14:textId="77777777" w:rsidR="008E385D" w:rsidRPr="00ED170A" w:rsidRDefault="000A656D" w:rsidP="00836AA0">
      <w:pPr>
        <w:tabs>
          <w:tab w:val="left" w:pos="720"/>
          <w:tab w:val="left" w:pos="1440"/>
          <w:tab w:val="left" w:pos="2160"/>
          <w:tab w:val="left" w:pos="2880"/>
        </w:tabs>
        <w:jc w:val="both"/>
        <w:rPr>
          <w:rFonts w:ascii="Arial" w:hAnsi="Arial" w:cs="Arial"/>
          <w:sz w:val="23"/>
          <w:szCs w:val="23"/>
        </w:rPr>
      </w:pPr>
      <w:r>
        <w:rPr>
          <w:rFonts w:ascii="Arial" w:hAnsi="Arial" w:cs="Arial"/>
          <w:sz w:val="23"/>
          <w:szCs w:val="23"/>
        </w:rPr>
        <w:br/>
      </w:r>
      <w:r w:rsidR="008E385D" w:rsidRPr="00ED170A">
        <w:rPr>
          <w:rFonts w:ascii="Arial" w:hAnsi="Arial" w:cs="Arial"/>
          <w:sz w:val="23"/>
          <w:szCs w:val="23"/>
        </w:rPr>
        <w:t xml:space="preserve">Please note that these are just examples! The best way to choose your own topic will be to read the local newspapers from Day 1! Over a period of approximately the first 4 weeks you should identify recurring news items that seem relevant to you. </w:t>
      </w:r>
    </w:p>
    <w:p w14:paraId="77611A5F" w14:textId="77777777" w:rsidR="008E385D" w:rsidRPr="00ED170A" w:rsidRDefault="008E385D" w:rsidP="00836AA0">
      <w:pPr>
        <w:tabs>
          <w:tab w:val="left" w:pos="720"/>
          <w:tab w:val="left" w:pos="1440"/>
          <w:tab w:val="left" w:pos="2160"/>
          <w:tab w:val="left" w:pos="2880"/>
        </w:tabs>
        <w:jc w:val="both"/>
        <w:rPr>
          <w:color w:val="FF0000"/>
          <w:sz w:val="23"/>
          <w:szCs w:val="23"/>
        </w:rPr>
      </w:pPr>
    </w:p>
    <w:p w14:paraId="1D23AFF8" w14:textId="77777777" w:rsidR="00973DCD" w:rsidRDefault="008E385D" w:rsidP="00836AA0">
      <w:pPr>
        <w:tabs>
          <w:tab w:val="left" w:pos="720"/>
          <w:tab w:val="left" w:pos="1440"/>
          <w:tab w:val="left" w:pos="2160"/>
          <w:tab w:val="left" w:pos="2880"/>
        </w:tabs>
        <w:jc w:val="both"/>
        <w:rPr>
          <w:rFonts w:ascii="Arial" w:hAnsi="Arial" w:cs="Arial"/>
          <w:sz w:val="23"/>
          <w:szCs w:val="23"/>
        </w:rPr>
      </w:pPr>
      <w:r w:rsidRPr="00ED170A">
        <w:rPr>
          <w:rFonts w:ascii="Arial" w:hAnsi="Arial" w:cs="Arial"/>
          <w:sz w:val="23"/>
          <w:szCs w:val="23"/>
        </w:rPr>
        <w:t>Your topic will have to be approved by RHUL. You will receive by email the Cultural Report Topic form</w:t>
      </w:r>
      <w:r w:rsidR="00973DCD">
        <w:rPr>
          <w:rFonts w:ascii="Arial" w:hAnsi="Arial" w:cs="Arial"/>
          <w:sz w:val="23"/>
          <w:szCs w:val="23"/>
        </w:rPr>
        <w:t xml:space="preserve"> (which is also downloadable from the PRA Moodle sites)</w:t>
      </w:r>
      <w:r w:rsidRPr="00ED170A">
        <w:rPr>
          <w:rFonts w:ascii="Arial" w:hAnsi="Arial" w:cs="Arial"/>
          <w:sz w:val="23"/>
          <w:szCs w:val="23"/>
        </w:rPr>
        <w:t xml:space="preserve"> to complete and return with the following information:</w:t>
      </w:r>
    </w:p>
    <w:p w14:paraId="633DA978" w14:textId="2F228D3F" w:rsidR="008E385D" w:rsidRPr="00ED170A" w:rsidRDefault="008E385D" w:rsidP="00836AA0">
      <w:pPr>
        <w:tabs>
          <w:tab w:val="left" w:pos="720"/>
          <w:tab w:val="left" w:pos="1440"/>
          <w:tab w:val="left" w:pos="2160"/>
          <w:tab w:val="left" w:pos="2880"/>
        </w:tabs>
        <w:jc w:val="both"/>
        <w:rPr>
          <w:rFonts w:ascii="Arial" w:hAnsi="Arial" w:cs="Arial"/>
          <w:sz w:val="23"/>
          <w:szCs w:val="23"/>
        </w:rPr>
      </w:pPr>
    </w:p>
    <w:p w14:paraId="4F9B3D48" w14:textId="77777777" w:rsidR="008E385D" w:rsidRPr="00ED170A" w:rsidRDefault="008E385D" w:rsidP="002F658F">
      <w:pPr>
        <w:numPr>
          <w:ilvl w:val="0"/>
          <w:numId w:val="24"/>
        </w:numPr>
        <w:tabs>
          <w:tab w:val="left" w:pos="1440"/>
          <w:tab w:val="left" w:pos="2160"/>
          <w:tab w:val="left" w:pos="2880"/>
        </w:tabs>
        <w:rPr>
          <w:rFonts w:ascii="Arial" w:hAnsi="Arial" w:cs="Arial"/>
          <w:sz w:val="23"/>
          <w:szCs w:val="23"/>
        </w:rPr>
      </w:pPr>
      <w:r w:rsidRPr="00ED170A">
        <w:rPr>
          <w:rFonts w:ascii="Arial" w:hAnsi="Arial" w:cs="Arial"/>
          <w:sz w:val="23"/>
          <w:szCs w:val="23"/>
        </w:rPr>
        <w:t>title of your report</w:t>
      </w:r>
    </w:p>
    <w:p w14:paraId="118AC116" w14:textId="77777777" w:rsidR="008E385D" w:rsidRPr="00ED170A" w:rsidRDefault="008E385D" w:rsidP="002F658F">
      <w:pPr>
        <w:numPr>
          <w:ilvl w:val="0"/>
          <w:numId w:val="24"/>
        </w:numPr>
        <w:tabs>
          <w:tab w:val="left" w:pos="1440"/>
          <w:tab w:val="left" w:pos="2160"/>
          <w:tab w:val="left" w:pos="2880"/>
        </w:tabs>
        <w:rPr>
          <w:rFonts w:ascii="Arial" w:hAnsi="Arial" w:cs="Arial"/>
          <w:sz w:val="23"/>
          <w:szCs w:val="23"/>
        </w:rPr>
      </w:pPr>
      <w:r w:rsidRPr="00ED170A">
        <w:rPr>
          <w:rFonts w:ascii="Arial" w:hAnsi="Arial" w:cs="Arial"/>
          <w:sz w:val="23"/>
          <w:szCs w:val="23"/>
        </w:rPr>
        <w:t>short summary of 50-60 words</w:t>
      </w:r>
    </w:p>
    <w:p w14:paraId="131E18E0" w14:textId="77777777" w:rsidR="008E385D" w:rsidRPr="00ED170A" w:rsidRDefault="008E385D" w:rsidP="002F658F">
      <w:pPr>
        <w:numPr>
          <w:ilvl w:val="0"/>
          <w:numId w:val="24"/>
        </w:numPr>
        <w:tabs>
          <w:tab w:val="left" w:pos="1440"/>
          <w:tab w:val="left" w:pos="2160"/>
          <w:tab w:val="left" w:pos="2880"/>
        </w:tabs>
        <w:rPr>
          <w:rFonts w:ascii="Arial" w:hAnsi="Arial" w:cs="Arial"/>
          <w:sz w:val="23"/>
          <w:szCs w:val="23"/>
        </w:rPr>
      </w:pPr>
      <w:r w:rsidRPr="00ED170A">
        <w:rPr>
          <w:rFonts w:ascii="Arial" w:hAnsi="Arial" w:cs="Arial"/>
          <w:sz w:val="23"/>
          <w:szCs w:val="23"/>
        </w:rPr>
        <w:t xml:space="preserve">preliminary bibliography/sources (5 items) </w:t>
      </w:r>
    </w:p>
    <w:p w14:paraId="04ACFF7A" w14:textId="77777777" w:rsidR="008E385D" w:rsidRPr="00ED170A" w:rsidRDefault="008E385D" w:rsidP="00836AA0">
      <w:pPr>
        <w:tabs>
          <w:tab w:val="left" w:pos="720"/>
          <w:tab w:val="left" w:pos="1440"/>
          <w:tab w:val="left" w:pos="2160"/>
        </w:tabs>
        <w:jc w:val="both"/>
        <w:rPr>
          <w:rFonts w:ascii="Arial" w:hAnsi="Arial" w:cs="Arial"/>
          <w:sz w:val="23"/>
          <w:szCs w:val="23"/>
        </w:rPr>
      </w:pPr>
    </w:p>
    <w:p w14:paraId="4973E1BF" w14:textId="77777777" w:rsidR="00C32D20"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You can assume your topic has been accepted if you have not heard from the </w:t>
      </w:r>
      <w:r w:rsidR="00C301B3">
        <w:rPr>
          <w:rFonts w:ascii="Arial" w:hAnsi="Arial" w:cs="Arial"/>
          <w:sz w:val="23"/>
          <w:szCs w:val="23"/>
        </w:rPr>
        <w:t>Year Abroad</w:t>
      </w:r>
      <w:r w:rsidRPr="00ED170A">
        <w:rPr>
          <w:rFonts w:ascii="Arial" w:hAnsi="Arial" w:cs="Arial"/>
          <w:sz w:val="23"/>
          <w:szCs w:val="23"/>
        </w:rPr>
        <w:t xml:space="preserve"> tutor within 2 weeks after the relevant submission deadline. This form should be submitted to </w:t>
      </w:r>
      <w:hyperlink r:id="rId25" w:history="1">
        <w:r w:rsidRPr="00ED170A">
          <w:rPr>
            <w:rStyle w:val="Hyperlink"/>
            <w:rFonts w:ascii="Arial" w:hAnsi="Arial"/>
            <w:sz w:val="23"/>
            <w:szCs w:val="23"/>
          </w:rPr>
          <w:t>helen.thomas@rhul.ac.uk</w:t>
        </w:r>
      </w:hyperlink>
      <w:r w:rsidRPr="00ED170A">
        <w:rPr>
          <w:rFonts w:ascii="Arial" w:hAnsi="Arial" w:cs="Arial"/>
          <w:sz w:val="23"/>
          <w:szCs w:val="23"/>
        </w:rPr>
        <w:t xml:space="preserve"> before the deadlines below:</w:t>
      </w:r>
    </w:p>
    <w:p w14:paraId="349A8036" w14:textId="4F30BD08" w:rsidR="00307619" w:rsidRPr="00D070C3" w:rsidRDefault="0064656D" w:rsidP="002F658F">
      <w:pPr>
        <w:numPr>
          <w:ilvl w:val="0"/>
          <w:numId w:val="25"/>
        </w:numPr>
        <w:tabs>
          <w:tab w:val="left" w:pos="1440"/>
          <w:tab w:val="left" w:pos="2160"/>
          <w:tab w:val="left" w:pos="2880"/>
        </w:tabs>
        <w:rPr>
          <w:rFonts w:ascii="Arial" w:hAnsi="Arial" w:cs="Arial"/>
          <w:sz w:val="23"/>
          <w:szCs w:val="23"/>
        </w:rPr>
      </w:pPr>
      <w:r w:rsidRPr="00ED170A">
        <w:rPr>
          <w:rFonts w:ascii="Arial" w:hAnsi="Arial" w:cs="Arial"/>
          <w:b/>
          <w:sz w:val="23"/>
          <w:szCs w:val="23"/>
        </w:rPr>
        <w:lastRenderedPageBreak/>
        <w:t>Half-year</w:t>
      </w:r>
      <w:r w:rsidR="008E385D" w:rsidRPr="00ED170A">
        <w:rPr>
          <w:rFonts w:ascii="Arial" w:hAnsi="Arial" w:cs="Arial"/>
          <w:b/>
          <w:sz w:val="23"/>
          <w:szCs w:val="23"/>
        </w:rPr>
        <w:t xml:space="preserve"> placement (first half)</w:t>
      </w:r>
      <w:r w:rsidR="008E385D" w:rsidRPr="00ED170A">
        <w:rPr>
          <w:rFonts w:ascii="Arial" w:hAnsi="Arial" w:cs="Arial"/>
          <w:sz w:val="23"/>
          <w:szCs w:val="23"/>
        </w:rPr>
        <w:t xml:space="preserve">: Friday </w:t>
      </w:r>
      <w:r w:rsidR="001C1438">
        <w:rPr>
          <w:rFonts w:ascii="Arial" w:hAnsi="Arial" w:cs="Arial"/>
          <w:sz w:val="23"/>
          <w:szCs w:val="23"/>
        </w:rPr>
        <w:t>after</w:t>
      </w:r>
      <w:r w:rsidR="008E385D" w:rsidRPr="00ED170A">
        <w:rPr>
          <w:rFonts w:ascii="Arial" w:hAnsi="Arial" w:cs="Arial"/>
          <w:sz w:val="23"/>
          <w:szCs w:val="23"/>
        </w:rPr>
        <w:t xml:space="preserve"> RHUL Reading Week, Term 1</w:t>
      </w:r>
      <w:r w:rsidR="001C1438">
        <w:rPr>
          <w:rFonts w:ascii="Arial" w:hAnsi="Arial" w:cs="Arial"/>
          <w:sz w:val="23"/>
          <w:szCs w:val="23"/>
        </w:rPr>
        <w:t>.</w:t>
      </w:r>
      <w:r w:rsidR="0019599E">
        <w:rPr>
          <w:rFonts w:ascii="Arial" w:hAnsi="Arial" w:cs="Arial"/>
          <w:sz w:val="23"/>
          <w:szCs w:val="23"/>
        </w:rPr>
        <w:t xml:space="preserve"> 10</w:t>
      </w:r>
      <w:r w:rsidR="0019599E" w:rsidRPr="0019599E">
        <w:rPr>
          <w:rFonts w:ascii="Arial" w:hAnsi="Arial" w:cs="Arial"/>
          <w:sz w:val="23"/>
          <w:szCs w:val="23"/>
          <w:vertAlign w:val="superscript"/>
        </w:rPr>
        <w:t>th</w:t>
      </w:r>
      <w:r w:rsidR="0019599E">
        <w:rPr>
          <w:rFonts w:ascii="Arial" w:hAnsi="Arial" w:cs="Arial"/>
          <w:sz w:val="23"/>
          <w:szCs w:val="23"/>
        </w:rPr>
        <w:t xml:space="preserve"> November 2017.</w:t>
      </w:r>
    </w:p>
    <w:p w14:paraId="263572F5" w14:textId="2EEAC84E" w:rsidR="00307619" w:rsidRPr="00ED170A" w:rsidRDefault="0064656D" w:rsidP="002F658F">
      <w:pPr>
        <w:numPr>
          <w:ilvl w:val="0"/>
          <w:numId w:val="25"/>
        </w:numPr>
        <w:tabs>
          <w:tab w:val="left" w:pos="1440"/>
          <w:tab w:val="left" w:pos="2160"/>
          <w:tab w:val="left" w:pos="2880"/>
        </w:tabs>
        <w:rPr>
          <w:rFonts w:ascii="Arial" w:hAnsi="Arial" w:cs="Arial"/>
          <w:sz w:val="23"/>
          <w:szCs w:val="23"/>
        </w:rPr>
      </w:pPr>
      <w:r w:rsidRPr="00ED170A">
        <w:rPr>
          <w:rFonts w:ascii="Arial" w:hAnsi="Arial" w:cs="Arial"/>
          <w:b/>
          <w:sz w:val="23"/>
          <w:szCs w:val="23"/>
        </w:rPr>
        <w:t>Half-year</w:t>
      </w:r>
      <w:r w:rsidR="008E385D" w:rsidRPr="00ED170A">
        <w:rPr>
          <w:rFonts w:ascii="Arial" w:hAnsi="Arial" w:cs="Arial"/>
          <w:b/>
          <w:sz w:val="23"/>
          <w:szCs w:val="23"/>
        </w:rPr>
        <w:t xml:space="preserve"> placement (second half):</w:t>
      </w:r>
      <w:r w:rsidR="008E385D" w:rsidRPr="00ED170A">
        <w:rPr>
          <w:rFonts w:ascii="Arial" w:hAnsi="Arial" w:cs="Arial"/>
          <w:sz w:val="23"/>
          <w:szCs w:val="23"/>
        </w:rPr>
        <w:t xml:space="preserve"> </w:t>
      </w:r>
      <w:r w:rsidR="001C1438">
        <w:rPr>
          <w:rFonts w:ascii="Arial" w:hAnsi="Arial" w:cs="Arial"/>
          <w:sz w:val="23"/>
          <w:szCs w:val="23"/>
        </w:rPr>
        <w:t>Friday after</w:t>
      </w:r>
      <w:r w:rsidR="00FA5D56" w:rsidRPr="00ED170A">
        <w:rPr>
          <w:rFonts w:ascii="Arial" w:hAnsi="Arial" w:cs="Arial"/>
          <w:sz w:val="23"/>
          <w:szCs w:val="23"/>
        </w:rPr>
        <w:t xml:space="preserve"> RHUL Reading Week</w:t>
      </w:r>
      <w:r w:rsidR="005F5375" w:rsidRPr="00ED170A">
        <w:rPr>
          <w:rFonts w:ascii="Arial" w:hAnsi="Arial" w:cs="Arial"/>
          <w:sz w:val="23"/>
          <w:szCs w:val="23"/>
        </w:rPr>
        <w:t xml:space="preserve"> </w:t>
      </w:r>
      <w:r w:rsidR="008E385D" w:rsidRPr="00ED170A">
        <w:rPr>
          <w:rFonts w:ascii="Arial" w:hAnsi="Arial" w:cs="Arial"/>
          <w:sz w:val="23"/>
          <w:szCs w:val="23"/>
        </w:rPr>
        <w:t>Term</w:t>
      </w:r>
      <w:r w:rsidR="00FA5D56" w:rsidRPr="00ED170A">
        <w:rPr>
          <w:rFonts w:ascii="Arial" w:hAnsi="Arial" w:cs="Arial"/>
          <w:sz w:val="23"/>
          <w:szCs w:val="23"/>
        </w:rPr>
        <w:t xml:space="preserve"> </w:t>
      </w:r>
      <w:r w:rsidR="008E385D" w:rsidRPr="00ED170A">
        <w:rPr>
          <w:rFonts w:ascii="Arial" w:hAnsi="Arial" w:cs="Arial"/>
          <w:sz w:val="23"/>
          <w:szCs w:val="23"/>
        </w:rPr>
        <w:t>2</w:t>
      </w:r>
      <w:r w:rsidR="001C1438">
        <w:rPr>
          <w:rFonts w:ascii="Arial" w:hAnsi="Arial" w:cs="Arial"/>
          <w:sz w:val="23"/>
          <w:szCs w:val="23"/>
        </w:rPr>
        <w:t>.</w:t>
      </w:r>
      <w:r w:rsidR="0019599E">
        <w:rPr>
          <w:rFonts w:ascii="Arial" w:hAnsi="Arial" w:cs="Arial"/>
          <w:sz w:val="23"/>
          <w:szCs w:val="23"/>
        </w:rPr>
        <w:t xml:space="preserve"> 23</w:t>
      </w:r>
      <w:r w:rsidR="0019599E" w:rsidRPr="0019599E">
        <w:rPr>
          <w:rFonts w:ascii="Arial" w:hAnsi="Arial" w:cs="Arial"/>
          <w:sz w:val="23"/>
          <w:szCs w:val="23"/>
          <w:vertAlign w:val="superscript"/>
        </w:rPr>
        <w:t>rd</w:t>
      </w:r>
      <w:r w:rsidR="0019599E">
        <w:rPr>
          <w:rFonts w:ascii="Arial" w:hAnsi="Arial" w:cs="Arial"/>
          <w:sz w:val="23"/>
          <w:szCs w:val="23"/>
        </w:rPr>
        <w:t xml:space="preserve"> February 2018</w:t>
      </w:r>
    </w:p>
    <w:p w14:paraId="6B87E496" w14:textId="78651D74" w:rsidR="00307619" w:rsidRPr="00ED170A" w:rsidRDefault="0064656D" w:rsidP="002F658F">
      <w:pPr>
        <w:numPr>
          <w:ilvl w:val="0"/>
          <w:numId w:val="25"/>
        </w:numPr>
        <w:tabs>
          <w:tab w:val="left" w:pos="1440"/>
          <w:tab w:val="left" w:pos="2160"/>
          <w:tab w:val="left" w:pos="2880"/>
        </w:tabs>
        <w:rPr>
          <w:rFonts w:ascii="Arial" w:hAnsi="Arial" w:cs="Arial"/>
          <w:sz w:val="23"/>
          <w:szCs w:val="23"/>
        </w:rPr>
      </w:pPr>
      <w:r w:rsidRPr="00ED170A">
        <w:rPr>
          <w:rFonts w:ascii="Arial" w:hAnsi="Arial" w:cs="Arial"/>
          <w:b/>
          <w:sz w:val="23"/>
          <w:szCs w:val="23"/>
        </w:rPr>
        <w:t>Full-year</w:t>
      </w:r>
      <w:r w:rsidR="008E385D" w:rsidRPr="00ED170A">
        <w:rPr>
          <w:rFonts w:ascii="Arial" w:hAnsi="Arial" w:cs="Arial"/>
          <w:b/>
          <w:sz w:val="23"/>
          <w:szCs w:val="23"/>
        </w:rPr>
        <w:t xml:space="preserve"> placement:</w:t>
      </w:r>
      <w:r w:rsidR="008E385D" w:rsidRPr="00ED170A">
        <w:rPr>
          <w:rFonts w:ascii="Arial" w:hAnsi="Arial" w:cs="Arial"/>
          <w:sz w:val="23"/>
          <w:szCs w:val="23"/>
        </w:rPr>
        <w:t xml:space="preserve"> Friday </w:t>
      </w:r>
      <w:r w:rsidR="001C1438">
        <w:rPr>
          <w:rFonts w:ascii="Arial" w:hAnsi="Arial" w:cs="Arial"/>
          <w:sz w:val="23"/>
          <w:szCs w:val="23"/>
        </w:rPr>
        <w:t>after</w:t>
      </w:r>
      <w:r w:rsidR="008E385D" w:rsidRPr="00ED170A">
        <w:rPr>
          <w:rFonts w:ascii="Arial" w:hAnsi="Arial" w:cs="Arial"/>
          <w:sz w:val="23"/>
          <w:szCs w:val="23"/>
        </w:rPr>
        <w:t xml:space="preserve"> RHUL Christmas </w:t>
      </w:r>
      <w:r w:rsidR="00443A1A" w:rsidRPr="00ED170A">
        <w:rPr>
          <w:rFonts w:ascii="Arial" w:hAnsi="Arial" w:cs="Arial"/>
          <w:sz w:val="23"/>
          <w:szCs w:val="23"/>
        </w:rPr>
        <w:t>break</w:t>
      </w:r>
      <w:r w:rsidR="001C1438">
        <w:rPr>
          <w:rFonts w:ascii="Arial" w:hAnsi="Arial" w:cs="Arial"/>
          <w:sz w:val="23"/>
          <w:szCs w:val="23"/>
        </w:rPr>
        <w:t>.</w:t>
      </w:r>
      <w:r w:rsidR="0019599E">
        <w:rPr>
          <w:rFonts w:ascii="Arial" w:hAnsi="Arial" w:cs="Arial"/>
          <w:sz w:val="23"/>
          <w:szCs w:val="23"/>
        </w:rPr>
        <w:t xml:space="preserve"> 12</w:t>
      </w:r>
      <w:r w:rsidR="0019599E" w:rsidRPr="0019599E">
        <w:rPr>
          <w:rFonts w:ascii="Arial" w:hAnsi="Arial" w:cs="Arial"/>
          <w:sz w:val="23"/>
          <w:szCs w:val="23"/>
          <w:vertAlign w:val="superscript"/>
        </w:rPr>
        <w:t>th</w:t>
      </w:r>
      <w:r w:rsidR="0019599E">
        <w:rPr>
          <w:rFonts w:ascii="Arial" w:hAnsi="Arial" w:cs="Arial"/>
          <w:sz w:val="23"/>
          <w:szCs w:val="23"/>
        </w:rPr>
        <w:t xml:space="preserve"> January 2018.</w:t>
      </w:r>
    </w:p>
    <w:p w14:paraId="5759488D" w14:textId="77777777" w:rsidR="008E385D" w:rsidRPr="00ED170A" w:rsidRDefault="008E385D" w:rsidP="00836AA0">
      <w:pPr>
        <w:tabs>
          <w:tab w:val="left" w:pos="720"/>
          <w:tab w:val="left" w:pos="1440"/>
          <w:tab w:val="left" w:pos="2160"/>
        </w:tabs>
        <w:jc w:val="both"/>
        <w:rPr>
          <w:rFonts w:ascii="Arial" w:hAnsi="Arial" w:cs="Arial"/>
          <w:b/>
          <w:sz w:val="23"/>
          <w:szCs w:val="23"/>
        </w:rPr>
      </w:pPr>
      <w:r w:rsidRPr="00ED170A">
        <w:rPr>
          <w:rFonts w:ascii="Arial" w:hAnsi="Arial" w:cs="Arial"/>
          <w:b/>
          <w:sz w:val="23"/>
          <w:szCs w:val="23"/>
        </w:rPr>
        <w:t>NB. Failure to comply may adversely affect your mark.</w:t>
      </w:r>
    </w:p>
    <w:p w14:paraId="17411F05" w14:textId="77777777"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You may wish to structure your Cultural Report using the following guidelines:</w:t>
      </w:r>
    </w:p>
    <w:p w14:paraId="691C444D" w14:textId="77777777" w:rsidR="00355D0C" w:rsidRPr="00ED170A" w:rsidRDefault="00355D0C" w:rsidP="00836AA0">
      <w:pPr>
        <w:tabs>
          <w:tab w:val="left" w:pos="720"/>
          <w:tab w:val="left" w:pos="1440"/>
          <w:tab w:val="left" w:pos="2160"/>
        </w:tabs>
        <w:jc w:val="both"/>
        <w:rPr>
          <w:rFonts w:ascii="Arial" w:hAnsi="Arial" w:cs="Arial"/>
          <w:sz w:val="23"/>
          <w:szCs w:val="23"/>
        </w:rPr>
      </w:pPr>
    </w:p>
    <w:p w14:paraId="64F18E57" w14:textId="77777777" w:rsidR="008E385D" w:rsidRPr="0064656D" w:rsidRDefault="008E385D" w:rsidP="00836AA0">
      <w:pPr>
        <w:tabs>
          <w:tab w:val="left" w:pos="720"/>
          <w:tab w:val="left" w:pos="1440"/>
          <w:tab w:val="left" w:pos="2160"/>
          <w:tab w:val="left" w:pos="2880"/>
        </w:tabs>
        <w:rPr>
          <w:rFonts w:ascii="Arial" w:hAnsi="Arial" w:cs="Arial"/>
          <w:sz w:val="23"/>
          <w:szCs w:val="23"/>
          <w:u w:val="single"/>
        </w:rPr>
      </w:pPr>
      <w:r w:rsidRPr="0064656D">
        <w:rPr>
          <w:rFonts w:ascii="Arial" w:hAnsi="Arial" w:cs="Arial"/>
          <w:b/>
          <w:sz w:val="23"/>
          <w:szCs w:val="23"/>
          <w:u w:val="single"/>
        </w:rPr>
        <w:t>Introduction</w:t>
      </w:r>
    </w:p>
    <w:p w14:paraId="21EE7FF7" w14:textId="77777777" w:rsidR="008E385D" w:rsidRPr="00ED170A" w:rsidRDefault="008E385D" w:rsidP="00836AA0">
      <w:pPr>
        <w:tabs>
          <w:tab w:val="left" w:pos="720"/>
          <w:tab w:val="left" w:pos="1440"/>
          <w:tab w:val="left" w:pos="2160"/>
          <w:tab w:val="left" w:pos="2880"/>
        </w:tabs>
        <w:rPr>
          <w:rFonts w:ascii="Arial" w:hAnsi="Arial" w:cs="Arial"/>
          <w:sz w:val="23"/>
          <w:szCs w:val="23"/>
        </w:rPr>
      </w:pPr>
      <w:r w:rsidRPr="00ED170A">
        <w:rPr>
          <w:rFonts w:ascii="Arial" w:hAnsi="Arial" w:cs="Arial"/>
          <w:sz w:val="23"/>
          <w:szCs w:val="23"/>
        </w:rPr>
        <w:t>Give a short overview of:</w:t>
      </w:r>
    </w:p>
    <w:p w14:paraId="55AFF0D5" w14:textId="77777777" w:rsidR="008E385D" w:rsidRPr="00ED170A" w:rsidRDefault="0064656D" w:rsidP="002F658F">
      <w:pPr>
        <w:numPr>
          <w:ilvl w:val="0"/>
          <w:numId w:val="26"/>
        </w:numPr>
        <w:tabs>
          <w:tab w:val="left" w:pos="1440"/>
          <w:tab w:val="left" w:pos="2160"/>
          <w:tab w:val="left" w:pos="2880"/>
        </w:tabs>
        <w:rPr>
          <w:rFonts w:ascii="Arial" w:hAnsi="Arial" w:cs="Arial"/>
          <w:sz w:val="23"/>
          <w:szCs w:val="23"/>
        </w:rPr>
      </w:pPr>
      <w:r w:rsidRPr="00ED170A">
        <w:rPr>
          <w:rFonts w:ascii="Arial" w:hAnsi="Arial" w:cs="Arial"/>
          <w:sz w:val="23"/>
          <w:szCs w:val="23"/>
        </w:rPr>
        <w:t>The</w:t>
      </w:r>
      <w:r w:rsidR="008E385D" w:rsidRPr="00ED170A">
        <w:rPr>
          <w:rFonts w:ascii="Arial" w:hAnsi="Arial" w:cs="Arial"/>
          <w:sz w:val="23"/>
          <w:szCs w:val="23"/>
        </w:rPr>
        <w:t xml:space="preserve"> problems / controversial plans / issues etc.</w:t>
      </w:r>
    </w:p>
    <w:p w14:paraId="59B70DDE" w14:textId="77777777" w:rsidR="008E385D" w:rsidRPr="00ED170A" w:rsidRDefault="0064656D" w:rsidP="002F658F">
      <w:pPr>
        <w:numPr>
          <w:ilvl w:val="0"/>
          <w:numId w:val="26"/>
        </w:numPr>
        <w:tabs>
          <w:tab w:val="left" w:pos="1440"/>
          <w:tab w:val="left" w:pos="2160"/>
          <w:tab w:val="left" w:pos="2880"/>
        </w:tabs>
        <w:rPr>
          <w:rFonts w:ascii="Arial" w:hAnsi="Arial" w:cs="Arial"/>
          <w:sz w:val="23"/>
          <w:szCs w:val="23"/>
        </w:rPr>
      </w:pPr>
      <w:r>
        <w:rPr>
          <w:rFonts w:ascii="Arial" w:hAnsi="Arial" w:cs="Arial"/>
          <w:sz w:val="23"/>
          <w:szCs w:val="23"/>
        </w:rPr>
        <w:t>T</w:t>
      </w:r>
      <w:r w:rsidR="008E385D" w:rsidRPr="00ED170A">
        <w:rPr>
          <w:rFonts w:ascii="Arial" w:hAnsi="Arial" w:cs="Arial"/>
          <w:sz w:val="23"/>
          <w:szCs w:val="23"/>
        </w:rPr>
        <w:t>he effects on the local community</w:t>
      </w:r>
    </w:p>
    <w:p w14:paraId="5E9BEC77" w14:textId="77777777" w:rsidR="008E385D" w:rsidRPr="00ED170A" w:rsidRDefault="0064656D" w:rsidP="002F658F">
      <w:pPr>
        <w:numPr>
          <w:ilvl w:val="0"/>
          <w:numId w:val="26"/>
        </w:numPr>
        <w:tabs>
          <w:tab w:val="left" w:pos="1440"/>
          <w:tab w:val="left" w:pos="2160"/>
          <w:tab w:val="left" w:pos="2880"/>
        </w:tabs>
        <w:rPr>
          <w:rFonts w:ascii="Arial" w:hAnsi="Arial" w:cs="Arial"/>
          <w:sz w:val="23"/>
          <w:szCs w:val="23"/>
        </w:rPr>
      </w:pPr>
      <w:r>
        <w:rPr>
          <w:rFonts w:ascii="Arial" w:hAnsi="Arial" w:cs="Arial"/>
          <w:sz w:val="23"/>
          <w:szCs w:val="23"/>
        </w:rPr>
        <w:t>T</w:t>
      </w:r>
      <w:r w:rsidR="008E385D" w:rsidRPr="00ED170A">
        <w:rPr>
          <w:rFonts w:ascii="Arial" w:hAnsi="Arial" w:cs="Arial"/>
          <w:sz w:val="23"/>
          <w:szCs w:val="23"/>
        </w:rPr>
        <w:t>he interest groups that are involved in the debate</w:t>
      </w:r>
    </w:p>
    <w:p w14:paraId="1ECB83E0" w14:textId="77777777" w:rsidR="008E385D" w:rsidRPr="00ED170A" w:rsidRDefault="0064656D" w:rsidP="002F658F">
      <w:pPr>
        <w:numPr>
          <w:ilvl w:val="0"/>
          <w:numId w:val="26"/>
        </w:numPr>
        <w:tabs>
          <w:tab w:val="left" w:pos="1440"/>
          <w:tab w:val="left" w:pos="2160"/>
          <w:tab w:val="left" w:pos="2880"/>
        </w:tabs>
        <w:rPr>
          <w:rFonts w:ascii="Arial" w:hAnsi="Arial" w:cs="Arial"/>
          <w:sz w:val="23"/>
          <w:szCs w:val="23"/>
        </w:rPr>
      </w:pPr>
      <w:r w:rsidRPr="00ED170A">
        <w:rPr>
          <w:rFonts w:ascii="Arial" w:hAnsi="Arial" w:cs="Arial"/>
          <w:sz w:val="23"/>
          <w:szCs w:val="23"/>
        </w:rPr>
        <w:t>Why</w:t>
      </w:r>
      <w:r w:rsidR="008E385D" w:rsidRPr="00ED170A">
        <w:rPr>
          <w:rFonts w:ascii="Arial" w:hAnsi="Arial" w:cs="Arial"/>
          <w:sz w:val="23"/>
          <w:szCs w:val="23"/>
        </w:rPr>
        <w:t xml:space="preserve"> have you chosen this particular topic? </w:t>
      </w:r>
      <w:r w:rsidRPr="00ED170A">
        <w:rPr>
          <w:rFonts w:ascii="Arial" w:hAnsi="Arial" w:cs="Arial"/>
          <w:sz w:val="23"/>
          <w:szCs w:val="23"/>
        </w:rPr>
        <w:t>Why</w:t>
      </w:r>
      <w:r w:rsidR="008E385D" w:rsidRPr="00ED170A">
        <w:rPr>
          <w:rFonts w:ascii="Arial" w:hAnsi="Arial" w:cs="Arial"/>
          <w:sz w:val="23"/>
          <w:szCs w:val="23"/>
        </w:rPr>
        <w:t xml:space="preserve"> is it important? </w:t>
      </w:r>
    </w:p>
    <w:p w14:paraId="008ED869" w14:textId="77777777" w:rsidR="008E385D" w:rsidRPr="00ED170A" w:rsidRDefault="008E385D" w:rsidP="00836AA0">
      <w:pPr>
        <w:tabs>
          <w:tab w:val="left" w:pos="720"/>
          <w:tab w:val="left" w:pos="1440"/>
          <w:tab w:val="left" w:pos="2160"/>
          <w:tab w:val="left" w:pos="2880"/>
        </w:tabs>
        <w:rPr>
          <w:color w:val="FF0000"/>
          <w:sz w:val="23"/>
          <w:szCs w:val="23"/>
        </w:rPr>
      </w:pPr>
    </w:p>
    <w:p w14:paraId="0310D1D2" w14:textId="77777777" w:rsidR="008E385D" w:rsidRPr="0064656D" w:rsidRDefault="00D6095D" w:rsidP="00836AA0">
      <w:pPr>
        <w:tabs>
          <w:tab w:val="left" w:pos="720"/>
          <w:tab w:val="left" w:pos="1440"/>
          <w:tab w:val="left" w:pos="2160"/>
          <w:tab w:val="left" w:pos="2880"/>
        </w:tabs>
        <w:jc w:val="both"/>
        <w:rPr>
          <w:rFonts w:ascii="Arial" w:hAnsi="Arial" w:cs="Arial"/>
          <w:b/>
          <w:sz w:val="23"/>
          <w:szCs w:val="23"/>
          <w:u w:val="single"/>
        </w:rPr>
      </w:pPr>
      <w:r w:rsidRPr="0064656D">
        <w:rPr>
          <w:rFonts w:ascii="Arial" w:hAnsi="Arial" w:cs="Arial"/>
          <w:b/>
          <w:sz w:val="23"/>
          <w:szCs w:val="23"/>
          <w:u w:val="single"/>
        </w:rPr>
        <w:t>Main Body</w:t>
      </w:r>
    </w:p>
    <w:p w14:paraId="374E1612" w14:textId="77777777" w:rsidR="008E385D" w:rsidRPr="00ED170A" w:rsidRDefault="008E385D" w:rsidP="00836AA0">
      <w:pPr>
        <w:tabs>
          <w:tab w:val="left" w:pos="720"/>
          <w:tab w:val="left" w:pos="1440"/>
          <w:tab w:val="left" w:pos="2160"/>
          <w:tab w:val="left" w:pos="2880"/>
        </w:tabs>
        <w:jc w:val="both"/>
        <w:rPr>
          <w:rFonts w:ascii="Arial" w:hAnsi="Arial" w:cs="Arial"/>
          <w:sz w:val="23"/>
          <w:szCs w:val="23"/>
        </w:rPr>
      </w:pPr>
      <w:r w:rsidRPr="00ED170A">
        <w:rPr>
          <w:rFonts w:ascii="Arial" w:hAnsi="Arial" w:cs="Arial"/>
          <w:sz w:val="23"/>
          <w:szCs w:val="23"/>
        </w:rPr>
        <w:t>Describe and analyse in detail:</w:t>
      </w:r>
    </w:p>
    <w:p w14:paraId="49B17908" w14:textId="77777777" w:rsidR="008E385D" w:rsidRPr="00ED170A" w:rsidRDefault="0064656D" w:rsidP="002F658F">
      <w:pPr>
        <w:numPr>
          <w:ilvl w:val="0"/>
          <w:numId w:val="27"/>
        </w:numPr>
        <w:tabs>
          <w:tab w:val="left" w:pos="1440"/>
          <w:tab w:val="left" w:pos="2160"/>
          <w:tab w:val="left" w:pos="2880"/>
        </w:tabs>
        <w:jc w:val="both"/>
        <w:rPr>
          <w:rFonts w:ascii="Arial" w:hAnsi="Arial" w:cs="Arial"/>
          <w:sz w:val="23"/>
          <w:szCs w:val="23"/>
        </w:rPr>
      </w:pPr>
      <w:r w:rsidRPr="00ED170A">
        <w:rPr>
          <w:rFonts w:ascii="Arial" w:hAnsi="Arial" w:cs="Arial"/>
          <w:sz w:val="23"/>
          <w:szCs w:val="23"/>
        </w:rPr>
        <w:t>The</w:t>
      </w:r>
      <w:r w:rsidR="008E385D" w:rsidRPr="00ED170A">
        <w:rPr>
          <w:rFonts w:ascii="Arial" w:hAnsi="Arial" w:cs="Arial"/>
          <w:sz w:val="23"/>
          <w:szCs w:val="23"/>
        </w:rPr>
        <w:t xml:space="preserve"> positions of the interest groups (social/cultural backgrounds of people who are involved, arguments, affiliations)?</w:t>
      </w:r>
    </w:p>
    <w:p w14:paraId="387CF3E2" w14:textId="77777777" w:rsidR="008E385D" w:rsidRPr="00ED170A" w:rsidRDefault="0064656D" w:rsidP="002F658F">
      <w:pPr>
        <w:numPr>
          <w:ilvl w:val="0"/>
          <w:numId w:val="27"/>
        </w:numPr>
        <w:tabs>
          <w:tab w:val="left" w:pos="1440"/>
          <w:tab w:val="left" w:pos="2160"/>
          <w:tab w:val="left" w:pos="2880"/>
        </w:tabs>
        <w:jc w:val="both"/>
        <w:rPr>
          <w:rFonts w:ascii="Arial" w:hAnsi="Arial" w:cs="Arial"/>
          <w:sz w:val="23"/>
          <w:szCs w:val="23"/>
        </w:rPr>
      </w:pPr>
      <w:r w:rsidRPr="00ED170A">
        <w:rPr>
          <w:rFonts w:ascii="Arial" w:hAnsi="Arial" w:cs="Arial"/>
          <w:sz w:val="23"/>
          <w:szCs w:val="23"/>
        </w:rPr>
        <w:t>The</w:t>
      </w:r>
      <w:r w:rsidR="008E385D" w:rsidRPr="00ED170A">
        <w:rPr>
          <w:rFonts w:ascii="Arial" w:hAnsi="Arial" w:cs="Arial"/>
          <w:sz w:val="23"/>
          <w:szCs w:val="23"/>
        </w:rPr>
        <w:t xml:space="preserve"> relevant events that have taken place (incidents, meetings, demonstrations, press conferences etc.)? How did these contribute to the issue?</w:t>
      </w:r>
    </w:p>
    <w:p w14:paraId="2CA505FC" w14:textId="77777777" w:rsidR="008E385D" w:rsidRPr="00ED170A" w:rsidRDefault="0064656D" w:rsidP="002F658F">
      <w:pPr>
        <w:numPr>
          <w:ilvl w:val="0"/>
          <w:numId w:val="27"/>
        </w:numPr>
        <w:tabs>
          <w:tab w:val="left" w:pos="1440"/>
          <w:tab w:val="left" w:pos="2160"/>
          <w:tab w:val="left" w:pos="2880"/>
        </w:tabs>
        <w:jc w:val="both"/>
        <w:rPr>
          <w:rFonts w:ascii="Arial" w:hAnsi="Arial" w:cs="Arial"/>
          <w:sz w:val="23"/>
          <w:szCs w:val="23"/>
        </w:rPr>
      </w:pPr>
      <w:r w:rsidRPr="00ED170A">
        <w:rPr>
          <w:rFonts w:ascii="Arial" w:hAnsi="Arial" w:cs="Arial"/>
          <w:sz w:val="23"/>
          <w:szCs w:val="23"/>
        </w:rPr>
        <w:t>Possible</w:t>
      </w:r>
      <w:r w:rsidR="008E385D" w:rsidRPr="00ED170A">
        <w:rPr>
          <w:rFonts w:ascii="Arial" w:hAnsi="Arial" w:cs="Arial"/>
          <w:sz w:val="23"/>
          <w:szCs w:val="23"/>
        </w:rPr>
        <w:t xml:space="preserve"> effects on the community; which parts of the community will be affected most?</w:t>
      </w:r>
    </w:p>
    <w:p w14:paraId="51E36911" w14:textId="77777777" w:rsidR="008E385D" w:rsidRPr="00ED170A" w:rsidRDefault="008E385D" w:rsidP="002F658F">
      <w:pPr>
        <w:numPr>
          <w:ilvl w:val="0"/>
          <w:numId w:val="27"/>
        </w:numPr>
        <w:tabs>
          <w:tab w:val="left" w:pos="1440"/>
          <w:tab w:val="left" w:pos="2160"/>
          <w:tab w:val="left" w:pos="2880"/>
        </w:tabs>
        <w:jc w:val="both"/>
        <w:rPr>
          <w:rFonts w:ascii="Arial" w:hAnsi="Arial" w:cs="Arial"/>
          <w:sz w:val="23"/>
          <w:szCs w:val="23"/>
        </w:rPr>
      </w:pPr>
      <w:r w:rsidRPr="00ED170A">
        <w:rPr>
          <w:rFonts w:ascii="Arial" w:hAnsi="Arial" w:cs="Arial"/>
          <w:sz w:val="23"/>
          <w:szCs w:val="23"/>
        </w:rPr>
        <w:t>how local problems relate to problems on a national level in this country</w:t>
      </w:r>
      <w:r w:rsidR="0064656D">
        <w:rPr>
          <w:rFonts w:ascii="Arial" w:hAnsi="Arial" w:cs="Arial"/>
          <w:sz w:val="23"/>
          <w:szCs w:val="23"/>
        </w:rPr>
        <w:br/>
      </w:r>
    </w:p>
    <w:p w14:paraId="1C4286D2" w14:textId="77777777" w:rsidR="008E385D" w:rsidRPr="0064656D" w:rsidRDefault="008E385D" w:rsidP="00836AA0">
      <w:pPr>
        <w:tabs>
          <w:tab w:val="left" w:pos="720"/>
          <w:tab w:val="left" w:pos="1440"/>
          <w:tab w:val="left" w:pos="2160"/>
          <w:tab w:val="left" w:pos="2880"/>
        </w:tabs>
        <w:jc w:val="both"/>
        <w:rPr>
          <w:rFonts w:ascii="Arial" w:hAnsi="Arial" w:cs="Arial"/>
          <w:b/>
          <w:sz w:val="23"/>
          <w:szCs w:val="23"/>
          <w:u w:val="single"/>
        </w:rPr>
      </w:pPr>
      <w:r w:rsidRPr="0064656D">
        <w:rPr>
          <w:rFonts w:ascii="Arial" w:hAnsi="Arial" w:cs="Arial"/>
          <w:b/>
          <w:sz w:val="23"/>
          <w:szCs w:val="23"/>
          <w:u w:val="single"/>
        </w:rPr>
        <w:t>Conclusion</w:t>
      </w:r>
    </w:p>
    <w:p w14:paraId="3F3AF15E" w14:textId="77777777" w:rsidR="008E385D" w:rsidRPr="00ED170A" w:rsidRDefault="0064656D" w:rsidP="002F658F">
      <w:pPr>
        <w:numPr>
          <w:ilvl w:val="0"/>
          <w:numId w:val="2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What</w:t>
      </w:r>
      <w:r w:rsidR="008E385D" w:rsidRPr="00ED170A">
        <w:rPr>
          <w:rFonts w:ascii="Arial" w:hAnsi="Arial" w:cs="Arial"/>
          <w:sz w:val="23"/>
          <w:szCs w:val="23"/>
        </w:rPr>
        <w:t xml:space="preserve"> are your own views on the issue? Why?</w:t>
      </w:r>
    </w:p>
    <w:p w14:paraId="534A7D23" w14:textId="77777777" w:rsidR="008E385D" w:rsidRPr="00ED170A" w:rsidRDefault="0064656D" w:rsidP="002F658F">
      <w:pPr>
        <w:numPr>
          <w:ilvl w:val="0"/>
          <w:numId w:val="28"/>
        </w:numPr>
        <w:tabs>
          <w:tab w:val="left" w:pos="1440"/>
          <w:tab w:val="left" w:pos="2160"/>
          <w:tab w:val="left" w:pos="2880"/>
        </w:tabs>
        <w:jc w:val="both"/>
        <w:rPr>
          <w:rFonts w:ascii="Arial" w:hAnsi="Arial" w:cs="Arial"/>
          <w:sz w:val="23"/>
          <w:szCs w:val="23"/>
        </w:rPr>
      </w:pPr>
      <w:r w:rsidRPr="00ED170A">
        <w:rPr>
          <w:rFonts w:ascii="Arial" w:hAnsi="Arial" w:cs="Arial"/>
          <w:sz w:val="23"/>
          <w:szCs w:val="23"/>
        </w:rPr>
        <w:t>What</w:t>
      </w:r>
      <w:r w:rsidR="008E385D" w:rsidRPr="00ED170A">
        <w:rPr>
          <w:rFonts w:ascii="Arial" w:hAnsi="Arial" w:cs="Arial"/>
          <w:sz w:val="23"/>
          <w:szCs w:val="23"/>
        </w:rPr>
        <w:t xml:space="preserve"> have you learned about the local culture from following the issue of your report? </w:t>
      </w:r>
      <w:r w:rsidRPr="00ED170A">
        <w:rPr>
          <w:rFonts w:ascii="Arial" w:hAnsi="Arial" w:cs="Arial"/>
          <w:sz w:val="23"/>
          <w:szCs w:val="23"/>
        </w:rPr>
        <w:t>For</w:t>
      </w:r>
      <w:r w:rsidR="008E385D" w:rsidRPr="00ED170A">
        <w:rPr>
          <w:rFonts w:ascii="Arial" w:hAnsi="Arial" w:cs="Arial"/>
          <w:sz w:val="23"/>
          <w:szCs w:val="23"/>
        </w:rPr>
        <w:t xml:space="preserve"> example, would this issue have been dealt with differently in your own culture?</w:t>
      </w:r>
    </w:p>
    <w:p w14:paraId="6BAF8752" w14:textId="77777777" w:rsidR="00583B5E" w:rsidRDefault="00583B5E" w:rsidP="00836AA0">
      <w:pPr>
        <w:tabs>
          <w:tab w:val="left" w:pos="720"/>
          <w:tab w:val="left" w:pos="1440"/>
          <w:tab w:val="left" w:pos="2160"/>
          <w:tab w:val="left" w:pos="2880"/>
        </w:tabs>
        <w:ind w:left="2880" w:hanging="2880"/>
        <w:rPr>
          <w:rFonts w:ascii="Arial" w:hAnsi="Arial" w:cs="Arial"/>
          <w:b/>
          <w:sz w:val="23"/>
          <w:szCs w:val="23"/>
        </w:rPr>
      </w:pPr>
    </w:p>
    <w:p w14:paraId="47E74C4D" w14:textId="77777777" w:rsidR="008E385D" w:rsidRPr="0064656D" w:rsidRDefault="008E385D" w:rsidP="00836AA0">
      <w:pPr>
        <w:tabs>
          <w:tab w:val="left" w:pos="720"/>
          <w:tab w:val="left" w:pos="1440"/>
          <w:tab w:val="left" w:pos="2160"/>
          <w:tab w:val="left" w:pos="2880"/>
        </w:tabs>
        <w:ind w:left="2880" w:hanging="2880"/>
        <w:rPr>
          <w:rFonts w:ascii="Arial" w:hAnsi="Arial" w:cs="Arial"/>
          <w:b/>
          <w:sz w:val="23"/>
          <w:szCs w:val="23"/>
          <w:u w:val="single"/>
        </w:rPr>
      </w:pPr>
      <w:r w:rsidRPr="0064656D">
        <w:rPr>
          <w:rFonts w:ascii="Arial" w:hAnsi="Arial" w:cs="Arial"/>
          <w:b/>
          <w:sz w:val="23"/>
          <w:szCs w:val="23"/>
          <w:u w:val="single"/>
        </w:rPr>
        <w:t>ASSESSMENT AND MARKING CRITERIA</w:t>
      </w:r>
    </w:p>
    <w:p w14:paraId="0F66F506" w14:textId="77777777"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The report will be marked by 2 members of staff and retained in </w:t>
      </w:r>
      <w:r w:rsidR="00BC6950">
        <w:rPr>
          <w:rFonts w:ascii="Arial" w:hAnsi="Arial" w:cs="Arial"/>
          <w:sz w:val="23"/>
          <w:szCs w:val="23"/>
        </w:rPr>
        <w:t>the School</w:t>
      </w:r>
      <w:r w:rsidRPr="00ED170A">
        <w:rPr>
          <w:rFonts w:ascii="Arial" w:hAnsi="Arial" w:cs="Arial"/>
          <w:sz w:val="23"/>
          <w:szCs w:val="23"/>
        </w:rPr>
        <w:t xml:space="preserve"> files.</w:t>
      </w:r>
      <w:r w:rsidR="00DA7E38" w:rsidRPr="00ED170A">
        <w:rPr>
          <w:rFonts w:ascii="Arial" w:hAnsi="Arial" w:cs="Arial"/>
          <w:sz w:val="23"/>
          <w:szCs w:val="23"/>
        </w:rPr>
        <w:t xml:space="preserve"> </w:t>
      </w:r>
      <w:r w:rsidRPr="00ED170A">
        <w:rPr>
          <w:rFonts w:ascii="Arial" w:hAnsi="Arial" w:cs="Arial"/>
          <w:sz w:val="23"/>
          <w:szCs w:val="23"/>
        </w:rPr>
        <w:t>Assessment of the Work Placement Report will be based on the quality of the following aspects:</w:t>
      </w:r>
    </w:p>
    <w:p w14:paraId="7BD2B2DB" w14:textId="77777777" w:rsidR="008E385D" w:rsidRPr="00ED170A" w:rsidRDefault="008E385D" w:rsidP="002F658F">
      <w:pPr>
        <w:numPr>
          <w:ilvl w:val="0"/>
          <w:numId w:val="22"/>
        </w:numPr>
        <w:tabs>
          <w:tab w:val="left" w:pos="1440"/>
          <w:tab w:val="left" w:pos="2160"/>
          <w:tab w:val="left" w:pos="2880"/>
        </w:tabs>
        <w:jc w:val="both"/>
        <w:rPr>
          <w:rFonts w:ascii="Arial" w:hAnsi="Arial" w:cs="Arial"/>
          <w:sz w:val="23"/>
          <w:szCs w:val="23"/>
        </w:rPr>
      </w:pPr>
      <w:r w:rsidRPr="00ED170A">
        <w:rPr>
          <w:rFonts w:ascii="Arial" w:hAnsi="Arial" w:cs="Arial"/>
          <w:sz w:val="23"/>
          <w:szCs w:val="23"/>
        </w:rPr>
        <w:t>expression: formal written language, accuracy, grammar and spelling, clarity</w:t>
      </w:r>
    </w:p>
    <w:p w14:paraId="5D2466EE" w14:textId="77777777" w:rsidR="008E385D" w:rsidRPr="00ED170A" w:rsidRDefault="008E385D" w:rsidP="002F658F">
      <w:pPr>
        <w:numPr>
          <w:ilvl w:val="0"/>
          <w:numId w:val="22"/>
        </w:numPr>
        <w:tabs>
          <w:tab w:val="left" w:pos="1440"/>
          <w:tab w:val="left" w:pos="2160"/>
          <w:tab w:val="left" w:pos="2880"/>
        </w:tabs>
        <w:jc w:val="both"/>
        <w:rPr>
          <w:rFonts w:ascii="Arial" w:hAnsi="Arial" w:cs="Arial"/>
          <w:sz w:val="23"/>
          <w:szCs w:val="23"/>
        </w:rPr>
      </w:pPr>
      <w:r w:rsidRPr="00ED170A">
        <w:rPr>
          <w:rFonts w:ascii="Arial" w:hAnsi="Arial" w:cs="Arial"/>
          <w:sz w:val="23"/>
          <w:szCs w:val="23"/>
        </w:rPr>
        <w:t>argument and structure</w:t>
      </w:r>
    </w:p>
    <w:p w14:paraId="588D9D8A" w14:textId="77777777" w:rsidR="008E385D" w:rsidRPr="00ED170A" w:rsidRDefault="008E385D" w:rsidP="002F658F">
      <w:pPr>
        <w:numPr>
          <w:ilvl w:val="0"/>
          <w:numId w:val="22"/>
        </w:numPr>
        <w:tabs>
          <w:tab w:val="left" w:pos="1440"/>
          <w:tab w:val="left" w:pos="2160"/>
          <w:tab w:val="left" w:pos="2880"/>
        </w:tabs>
        <w:jc w:val="both"/>
        <w:rPr>
          <w:rFonts w:ascii="Arial" w:hAnsi="Arial" w:cs="Arial"/>
          <w:sz w:val="23"/>
          <w:szCs w:val="23"/>
        </w:rPr>
      </w:pPr>
      <w:r w:rsidRPr="00ED170A">
        <w:rPr>
          <w:rFonts w:ascii="Arial" w:hAnsi="Arial" w:cs="Arial"/>
          <w:sz w:val="23"/>
          <w:szCs w:val="23"/>
        </w:rPr>
        <w:t>synthetic and analytical skills</w:t>
      </w:r>
    </w:p>
    <w:p w14:paraId="4BE1923F" w14:textId="704EDFB1" w:rsidR="008E385D" w:rsidRPr="00ED170A" w:rsidRDefault="008E385D" w:rsidP="002F658F">
      <w:pPr>
        <w:numPr>
          <w:ilvl w:val="0"/>
          <w:numId w:val="22"/>
        </w:numPr>
        <w:tabs>
          <w:tab w:val="left" w:pos="1440"/>
          <w:tab w:val="left" w:pos="2160"/>
          <w:tab w:val="left" w:pos="2880"/>
        </w:tabs>
        <w:jc w:val="both"/>
        <w:rPr>
          <w:rFonts w:ascii="Arial" w:hAnsi="Arial" w:cs="Arial"/>
          <w:sz w:val="23"/>
          <w:szCs w:val="23"/>
        </w:rPr>
      </w:pPr>
      <w:r w:rsidRPr="00ED170A">
        <w:rPr>
          <w:rFonts w:ascii="Arial" w:hAnsi="Arial" w:cs="Arial"/>
          <w:sz w:val="23"/>
          <w:szCs w:val="23"/>
        </w:rPr>
        <w:t>critical use of resources, such as interviews with locals, written documents, statistical data, extracts from the press and media</w:t>
      </w:r>
      <w:r w:rsidR="00FB16B5">
        <w:rPr>
          <w:rFonts w:ascii="Arial" w:hAnsi="Arial" w:cs="Arial"/>
          <w:sz w:val="23"/>
          <w:szCs w:val="23"/>
        </w:rPr>
        <w:t xml:space="preserve"> and presentation.</w:t>
      </w:r>
    </w:p>
    <w:p w14:paraId="4B6B3D85" w14:textId="6733AEBD" w:rsidR="008E385D" w:rsidRPr="00FB16B5" w:rsidRDefault="008E385D" w:rsidP="00FB16B5">
      <w:pPr>
        <w:tabs>
          <w:tab w:val="left" w:pos="720"/>
          <w:tab w:val="left" w:pos="1440"/>
          <w:tab w:val="left" w:pos="2160"/>
          <w:tab w:val="left" w:pos="2880"/>
        </w:tabs>
        <w:ind w:left="720"/>
        <w:jc w:val="both"/>
        <w:rPr>
          <w:rFonts w:ascii="Arial" w:hAnsi="Arial" w:cs="Arial"/>
          <w:sz w:val="23"/>
          <w:szCs w:val="23"/>
        </w:rPr>
      </w:pPr>
      <w:r w:rsidRPr="00FB16B5">
        <w:rPr>
          <w:rFonts w:ascii="Arial" w:hAnsi="Arial" w:cs="Arial"/>
          <w:sz w:val="23"/>
          <w:szCs w:val="23"/>
        </w:rPr>
        <w:t>The Cultural Report is an independent piece of work: all sources used must be clearly referenced, and the School regulations pertaining to plagiarism apply (see the School of Modern Languages Handbook).</w:t>
      </w:r>
      <w:r w:rsidR="007427A5" w:rsidRPr="00FB16B5">
        <w:rPr>
          <w:rFonts w:ascii="Arial" w:hAnsi="Arial" w:cs="Arial"/>
          <w:sz w:val="23"/>
          <w:szCs w:val="23"/>
        </w:rPr>
        <w:t xml:space="preserve"> </w:t>
      </w:r>
      <w:r w:rsidRPr="00FB16B5">
        <w:rPr>
          <w:rFonts w:ascii="Arial" w:hAnsi="Arial" w:cs="Arial"/>
          <w:sz w:val="23"/>
          <w:szCs w:val="23"/>
        </w:rPr>
        <w:t xml:space="preserve">Cultural Reports should be submitted </w:t>
      </w:r>
      <w:r w:rsidR="00847AEF">
        <w:rPr>
          <w:rFonts w:ascii="Arial" w:hAnsi="Arial" w:cs="Arial"/>
          <w:sz w:val="23"/>
          <w:szCs w:val="23"/>
        </w:rPr>
        <w:t>electronically</w:t>
      </w:r>
      <w:r w:rsidRPr="00FB16B5">
        <w:rPr>
          <w:rFonts w:ascii="Arial" w:hAnsi="Arial" w:cs="Arial"/>
          <w:sz w:val="23"/>
          <w:szCs w:val="23"/>
        </w:rPr>
        <w:t xml:space="preserve"> by </w:t>
      </w:r>
      <w:r w:rsidR="00847AEF" w:rsidRPr="00847AEF">
        <w:rPr>
          <w:rFonts w:ascii="Arial" w:hAnsi="Arial" w:cs="Arial"/>
          <w:b/>
          <w:color w:val="FF0000"/>
          <w:sz w:val="23"/>
          <w:szCs w:val="23"/>
        </w:rPr>
        <w:t xml:space="preserve">4pm on </w:t>
      </w:r>
      <w:r w:rsidR="0091528C" w:rsidRPr="00847AEF">
        <w:rPr>
          <w:rFonts w:ascii="Arial" w:hAnsi="Arial" w:cs="Arial"/>
          <w:b/>
          <w:color w:val="FF0000"/>
          <w:sz w:val="23"/>
          <w:szCs w:val="23"/>
        </w:rPr>
        <w:t xml:space="preserve">Friday </w:t>
      </w:r>
      <w:r w:rsidR="00185209" w:rsidRPr="00847AEF">
        <w:rPr>
          <w:rFonts w:ascii="Arial" w:hAnsi="Arial" w:cs="Arial"/>
          <w:b/>
          <w:color w:val="FF0000"/>
          <w:sz w:val="23"/>
          <w:szCs w:val="23"/>
        </w:rPr>
        <w:t>25th</w:t>
      </w:r>
      <w:r w:rsidR="00D375D7" w:rsidRPr="00847AEF">
        <w:rPr>
          <w:rFonts w:ascii="Arial" w:hAnsi="Arial" w:cs="Arial"/>
          <w:b/>
          <w:color w:val="FF0000"/>
          <w:sz w:val="23"/>
          <w:szCs w:val="23"/>
        </w:rPr>
        <w:t xml:space="preserve"> May 201</w:t>
      </w:r>
      <w:r w:rsidR="00185209" w:rsidRPr="00847AEF">
        <w:rPr>
          <w:rFonts w:ascii="Arial" w:hAnsi="Arial" w:cs="Arial"/>
          <w:b/>
          <w:color w:val="FF0000"/>
          <w:sz w:val="23"/>
          <w:szCs w:val="23"/>
        </w:rPr>
        <w:t>8</w:t>
      </w:r>
      <w:r w:rsidR="00D375D7" w:rsidRPr="00847AEF">
        <w:rPr>
          <w:rFonts w:ascii="Arial" w:hAnsi="Arial" w:cs="Arial"/>
          <w:color w:val="FF0000"/>
          <w:sz w:val="23"/>
          <w:szCs w:val="23"/>
        </w:rPr>
        <w:t xml:space="preserve"> </w:t>
      </w:r>
      <w:r w:rsidRPr="00FB16B5">
        <w:rPr>
          <w:rFonts w:ascii="Arial" w:hAnsi="Arial" w:cs="Arial"/>
          <w:sz w:val="23"/>
          <w:szCs w:val="23"/>
        </w:rPr>
        <w:t>but students are STRONGLY ADVISED to write and submit reports as soon as possible after completion of their work placement.</w:t>
      </w:r>
    </w:p>
    <w:p w14:paraId="6C23EBE8" w14:textId="77777777" w:rsidR="005E05C4" w:rsidRDefault="005E05C4" w:rsidP="007427A5">
      <w:pPr>
        <w:tabs>
          <w:tab w:val="left" w:pos="720"/>
          <w:tab w:val="left" w:pos="1440"/>
          <w:tab w:val="left" w:pos="2160"/>
          <w:tab w:val="left" w:pos="2880"/>
        </w:tabs>
        <w:jc w:val="both"/>
        <w:rPr>
          <w:rFonts w:ascii="Arial" w:hAnsi="Arial" w:cs="Arial"/>
          <w:sz w:val="23"/>
          <w:szCs w:val="23"/>
        </w:rPr>
      </w:pPr>
    </w:p>
    <w:p w14:paraId="0F541115" w14:textId="77777777" w:rsidR="00A80E0B" w:rsidRDefault="00A80E0B" w:rsidP="007427A5">
      <w:pPr>
        <w:tabs>
          <w:tab w:val="left" w:pos="720"/>
          <w:tab w:val="left" w:pos="1440"/>
          <w:tab w:val="left" w:pos="2160"/>
          <w:tab w:val="left" w:pos="2880"/>
        </w:tabs>
        <w:jc w:val="both"/>
        <w:rPr>
          <w:rFonts w:ascii="Arial" w:hAnsi="Arial" w:cs="Arial"/>
          <w:sz w:val="23"/>
          <w:szCs w:val="23"/>
        </w:rPr>
      </w:pPr>
    </w:p>
    <w:p w14:paraId="08A38057" w14:textId="77777777" w:rsidR="00C32D20" w:rsidRDefault="00C32D20" w:rsidP="007427A5">
      <w:pPr>
        <w:tabs>
          <w:tab w:val="left" w:pos="720"/>
          <w:tab w:val="left" w:pos="1440"/>
          <w:tab w:val="left" w:pos="2160"/>
          <w:tab w:val="left" w:pos="2880"/>
        </w:tabs>
        <w:jc w:val="both"/>
        <w:rPr>
          <w:rFonts w:ascii="Arial" w:hAnsi="Arial" w:cs="Arial"/>
          <w:sz w:val="23"/>
          <w:szCs w:val="23"/>
        </w:rPr>
      </w:pPr>
    </w:p>
    <w:p w14:paraId="037F44E1" w14:textId="77777777" w:rsidR="00C32D20" w:rsidRDefault="00C32D20" w:rsidP="007427A5">
      <w:pPr>
        <w:tabs>
          <w:tab w:val="left" w:pos="720"/>
          <w:tab w:val="left" w:pos="1440"/>
          <w:tab w:val="left" w:pos="2160"/>
          <w:tab w:val="left" w:pos="2880"/>
        </w:tabs>
        <w:jc w:val="both"/>
        <w:rPr>
          <w:rFonts w:ascii="Arial" w:hAnsi="Arial" w:cs="Arial"/>
          <w:sz w:val="23"/>
          <w:szCs w:val="23"/>
        </w:rPr>
      </w:pPr>
    </w:p>
    <w:p w14:paraId="448212DA" w14:textId="77777777" w:rsidR="00C32D20" w:rsidRDefault="00C32D20" w:rsidP="007427A5">
      <w:pPr>
        <w:tabs>
          <w:tab w:val="left" w:pos="720"/>
          <w:tab w:val="left" w:pos="1440"/>
          <w:tab w:val="left" w:pos="2160"/>
          <w:tab w:val="left" w:pos="2880"/>
        </w:tabs>
        <w:jc w:val="both"/>
        <w:rPr>
          <w:rFonts w:ascii="Arial" w:hAnsi="Arial" w:cs="Arial"/>
          <w:sz w:val="23"/>
          <w:szCs w:val="23"/>
        </w:rPr>
      </w:pPr>
    </w:p>
    <w:p w14:paraId="71618A56" w14:textId="77777777" w:rsidR="008E385D" w:rsidRPr="00D831A6" w:rsidRDefault="008E385D" w:rsidP="0064656D">
      <w:pPr>
        <w:tabs>
          <w:tab w:val="left" w:pos="720"/>
          <w:tab w:val="left" w:pos="1440"/>
          <w:tab w:val="left" w:pos="2160"/>
          <w:tab w:val="left" w:pos="2880"/>
        </w:tabs>
        <w:ind w:left="2880" w:hanging="2880"/>
        <w:jc w:val="center"/>
        <w:rPr>
          <w:rFonts w:ascii="Arial" w:hAnsi="Arial" w:cs="Arial"/>
          <w:b/>
          <w:color w:val="E36C0A" w:themeColor="accent6" w:themeShade="BF"/>
          <w:sz w:val="36"/>
          <w:szCs w:val="36"/>
          <w:u w:val="single"/>
        </w:rPr>
      </w:pPr>
      <w:r w:rsidRPr="00D831A6">
        <w:rPr>
          <w:rFonts w:ascii="Arial" w:hAnsi="Arial" w:cs="Arial"/>
          <w:b/>
          <w:color w:val="E36C0A" w:themeColor="accent6" w:themeShade="BF"/>
          <w:sz w:val="36"/>
          <w:szCs w:val="36"/>
          <w:u w:val="single"/>
        </w:rPr>
        <w:lastRenderedPageBreak/>
        <w:t>THE 14</w:t>
      </w:r>
      <w:r w:rsidRPr="00D831A6">
        <w:rPr>
          <w:rFonts w:ascii="Arial" w:hAnsi="Arial" w:cs="Arial"/>
          <w:b/>
          <w:color w:val="E36C0A" w:themeColor="accent6" w:themeShade="BF"/>
          <w:sz w:val="36"/>
          <w:szCs w:val="36"/>
          <w:u w:val="single"/>
          <w:vertAlign w:val="superscript"/>
        </w:rPr>
        <w:t>TH</w:t>
      </w:r>
      <w:r w:rsidRPr="00D831A6">
        <w:rPr>
          <w:rFonts w:ascii="Arial" w:hAnsi="Arial" w:cs="Arial"/>
          <w:b/>
          <w:color w:val="E36C0A" w:themeColor="accent6" w:themeShade="BF"/>
          <w:sz w:val="36"/>
          <w:szCs w:val="36"/>
          <w:u w:val="single"/>
        </w:rPr>
        <w:t xml:space="preserve"> UNIT – FULL UNIT</w:t>
      </w:r>
    </w:p>
    <w:p w14:paraId="46050512" w14:textId="77777777" w:rsidR="008E385D" w:rsidRPr="00ED170A" w:rsidRDefault="008E385D" w:rsidP="00836AA0">
      <w:pPr>
        <w:tabs>
          <w:tab w:val="left" w:pos="720"/>
          <w:tab w:val="left" w:pos="1440"/>
          <w:tab w:val="left" w:pos="2160"/>
          <w:tab w:val="left" w:pos="2880"/>
        </w:tabs>
        <w:ind w:left="2880" w:hanging="2880"/>
        <w:rPr>
          <w:rFonts w:ascii="Arial" w:hAnsi="Arial" w:cs="Arial"/>
          <w:b/>
          <w:sz w:val="23"/>
          <w:szCs w:val="23"/>
        </w:rPr>
      </w:pPr>
    </w:p>
    <w:p w14:paraId="49A058E2" w14:textId="77777777" w:rsidR="008E385D" w:rsidRPr="00ED170A" w:rsidRDefault="008E385D" w:rsidP="00836AA0">
      <w:pPr>
        <w:tabs>
          <w:tab w:val="left" w:pos="720"/>
          <w:tab w:val="left" w:pos="1440"/>
          <w:tab w:val="left" w:pos="2160"/>
        </w:tabs>
        <w:jc w:val="center"/>
        <w:rPr>
          <w:rFonts w:ascii="Arial" w:hAnsi="Arial" w:cs="Arial"/>
          <w:b/>
          <w:sz w:val="23"/>
          <w:szCs w:val="23"/>
        </w:rPr>
      </w:pPr>
      <w:r w:rsidRPr="00ED170A">
        <w:rPr>
          <w:rFonts w:ascii="Arial" w:hAnsi="Arial" w:cs="Arial"/>
          <w:b/>
          <w:sz w:val="23"/>
          <w:szCs w:val="23"/>
        </w:rPr>
        <w:t>SCHOOL OF MODERN LANGUAGES, LITERATURES &amp; CULTURES</w:t>
      </w:r>
    </w:p>
    <w:p w14:paraId="277EABAC" w14:textId="77777777" w:rsidR="008E385D" w:rsidRPr="00ED170A" w:rsidRDefault="008E385D" w:rsidP="00836AA0">
      <w:pPr>
        <w:tabs>
          <w:tab w:val="left" w:pos="720"/>
          <w:tab w:val="left" w:pos="1440"/>
          <w:tab w:val="left" w:pos="2160"/>
        </w:tabs>
        <w:jc w:val="center"/>
        <w:rPr>
          <w:rFonts w:ascii="Arial" w:hAnsi="Arial" w:cs="Arial"/>
          <w:b/>
          <w:sz w:val="23"/>
          <w:szCs w:val="23"/>
        </w:rPr>
      </w:pPr>
    </w:p>
    <w:p w14:paraId="418CA998" w14:textId="77777777" w:rsidR="008E385D" w:rsidRPr="00ED170A" w:rsidRDefault="008E385D" w:rsidP="00836AA0">
      <w:pPr>
        <w:tabs>
          <w:tab w:val="left" w:pos="720"/>
          <w:tab w:val="left" w:pos="1440"/>
          <w:tab w:val="left" w:pos="2160"/>
        </w:tabs>
        <w:jc w:val="center"/>
        <w:rPr>
          <w:rFonts w:ascii="Arial" w:hAnsi="Arial" w:cs="Arial"/>
          <w:b/>
          <w:sz w:val="23"/>
          <w:szCs w:val="23"/>
        </w:rPr>
      </w:pPr>
      <w:r w:rsidRPr="00ED170A">
        <w:rPr>
          <w:rFonts w:ascii="Arial" w:hAnsi="Arial" w:cs="Arial"/>
          <w:b/>
          <w:sz w:val="23"/>
          <w:szCs w:val="23"/>
        </w:rPr>
        <w:t>FR2501, IT2501, GM2501, SN2501</w:t>
      </w:r>
      <w:r w:rsidR="0064656D">
        <w:rPr>
          <w:rFonts w:ascii="Arial" w:hAnsi="Arial" w:cs="Arial"/>
          <w:b/>
          <w:sz w:val="23"/>
          <w:szCs w:val="23"/>
        </w:rPr>
        <w:br/>
      </w:r>
    </w:p>
    <w:p w14:paraId="4C530A54" w14:textId="77C5D3DC" w:rsidR="008E385D" w:rsidRDefault="00C301B3" w:rsidP="00836AA0">
      <w:pPr>
        <w:tabs>
          <w:tab w:val="left" w:pos="720"/>
          <w:tab w:val="left" w:pos="1440"/>
          <w:tab w:val="left" w:pos="2160"/>
        </w:tabs>
        <w:rPr>
          <w:rFonts w:ascii="Arial" w:hAnsi="Arial" w:cs="Arial"/>
          <w:b/>
          <w:sz w:val="23"/>
          <w:szCs w:val="23"/>
        </w:rPr>
      </w:pPr>
      <w:r>
        <w:rPr>
          <w:rFonts w:ascii="Arial" w:hAnsi="Arial" w:cs="Arial"/>
          <w:b/>
          <w:sz w:val="23"/>
          <w:szCs w:val="23"/>
        </w:rPr>
        <w:t>Year Abroad</w:t>
      </w:r>
      <w:r w:rsidR="00DA7E38" w:rsidRPr="00ED170A">
        <w:rPr>
          <w:rFonts w:ascii="Arial" w:hAnsi="Arial" w:cs="Arial"/>
          <w:b/>
          <w:sz w:val="23"/>
          <w:szCs w:val="23"/>
        </w:rPr>
        <w:t xml:space="preserve"> ORAL EXAM IN FRENCH, or ITALIAN, or GERMAN, or </w:t>
      </w:r>
      <w:r w:rsidR="008E385D" w:rsidRPr="00ED170A">
        <w:rPr>
          <w:rFonts w:ascii="Arial" w:hAnsi="Arial" w:cs="Arial"/>
          <w:b/>
          <w:sz w:val="23"/>
          <w:szCs w:val="23"/>
        </w:rPr>
        <w:t>SPANISH</w:t>
      </w:r>
    </w:p>
    <w:p w14:paraId="28C017C0" w14:textId="77777777" w:rsidR="0064656D" w:rsidRPr="00ED170A" w:rsidRDefault="0064656D" w:rsidP="00836AA0">
      <w:pPr>
        <w:tabs>
          <w:tab w:val="left" w:pos="720"/>
          <w:tab w:val="left" w:pos="1440"/>
          <w:tab w:val="left" w:pos="2160"/>
        </w:tabs>
        <w:rPr>
          <w:rFonts w:ascii="Arial" w:hAnsi="Arial" w:cs="Arial"/>
          <w:b/>
          <w:sz w:val="23"/>
          <w:szCs w:val="23"/>
        </w:rPr>
      </w:pPr>
    </w:p>
    <w:p w14:paraId="6C5BF56B" w14:textId="72DE4F2A"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This unit is core for all students spending both terms of the </w:t>
      </w:r>
      <w:r w:rsidR="00C301B3">
        <w:rPr>
          <w:rFonts w:ascii="Arial" w:hAnsi="Arial" w:cs="Arial"/>
          <w:sz w:val="23"/>
          <w:szCs w:val="23"/>
        </w:rPr>
        <w:t>Year Abroad</w:t>
      </w:r>
      <w:r w:rsidRPr="00ED170A">
        <w:rPr>
          <w:rFonts w:ascii="Arial" w:hAnsi="Arial" w:cs="Arial"/>
          <w:sz w:val="23"/>
          <w:szCs w:val="23"/>
        </w:rPr>
        <w:t xml:space="preserve"> in ONE country. The language in which the oral examination is conducted will be that of the country in which the </w:t>
      </w:r>
      <w:r w:rsidR="00C301B3">
        <w:rPr>
          <w:rFonts w:ascii="Arial" w:hAnsi="Arial" w:cs="Arial"/>
          <w:sz w:val="23"/>
          <w:szCs w:val="23"/>
        </w:rPr>
        <w:t>Year Abroad</w:t>
      </w:r>
      <w:r w:rsidRPr="00ED170A">
        <w:rPr>
          <w:rFonts w:ascii="Arial" w:hAnsi="Arial" w:cs="Arial"/>
          <w:sz w:val="23"/>
          <w:szCs w:val="23"/>
        </w:rPr>
        <w:t xml:space="preserve"> was spent. Candidates taking FR2501 will have spent at least Terms 1 and 2 in a French-speaking country or countries. Candidates offering GM2501 will have spent at least Terms 1 and 2 in a German-speaking country or countries. Candidates taking IT2501 will have spent at least Terms 1 and 2 in an Italian-speaking country and candidates registered for SN2501 will have spent at least Terms 1 and 2 in a Spanish-speaking country.</w:t>
      </w:r>
    </w:p>
    <w:p w14:paraId="1EE2ED74" w14:textId="77777777" w:rsidR="008E385D" w:rsidRPr="00ED170A" w:rsidRDefault="008E385D" w:rsidP="00836AA0">
      <w:pPr>
        <w:tabs>
          <w:tab w:val="left" w:pos="720"/>
          <w:tab w:val="left" w:pos="1440"/>
          <w:tab w:val="left" w:pos="2160"/>
        </w:tabs>
        <w:jc w:val="both"/>
        <w:rPr>
          <w:rFonts w:ascii="Arial" w:hAnsi="Arial" w:cs="Arial"/>
          <w:sz w:val="23"/>
          <w:szCs w:val="23"/>
        </w:rPr>
      </w:pPr>
    </w:p>
    <w:p w14:paraId="02BC3E0E" w14:textId="77777777"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Candidates who spend Term 1 and Term 2 in two different TL countries will take two half-unit oral examinations (from FR2502, GM2502, IT2502 and SN2502).</w:t>
      </w:r>
    </w:p>
    <w:p w14:paraId="0AA55A6F" w14:textId="77777777" w:rsidR="008E385D" w:rsidRPr="00ED170A" w:rsidRDefault="008E385D" w:rsidP="00836AA0">
      <w:pPr>
        <w:tabs>
          <w:tab w:val="left" w:pos="720"/>
          <w:tab w:val="left" w:pos="1440"/>
          <w:tab w:val="left" w:pos="2160"/>
        </w:tabs>
        <w:jc w:val="both"/>
        <w:rPr>
          <w:rFonts w:ascii="Arial" w:hAnsi="Arial" w:cs="Arial"/>
          <w:b/>
          <w:sz w:val="23"/>
          <w:szCs w:val="23"/>
        </w:rPr>
      </w:pPr>
    </w:p>
    <w:p w14:paraId="048B0269" w14:textId="77777777"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b/>
          <w:sz w:val="23"/>
          <w:szCs w:val="23"/>
        </w:rPr>
        <w:t>Value:</w:t>
      </w:r>
      <w:r w:rsidRPr="00ED170A">
        <w:rPr>
          <w:rFonts w:ascii="Arial" w:hAnsi="Arial" w:cs="Arial"/>
          <w:b/>
          <w:sz w:val="23"/>
          <w:szCs w:val="23"/>
        </w:rPr>
        <w:tab/>
      </w:r>
      <w:r w:rsidRPr="00ED170A">
        <w:rPr>
          <w:rFonts w:ascii="Arial" w:hAnsi="Arial" w:cs="Arial"/>
          <w:b/>
          <w:sz w:val="23"/>
          <w:szCs w:val="23"/>
        </w:rPr>
        <w:tab/>
      </w:r>
      <w:r w:rsidRPr="00ED170A">
        <w:rPr>
          <w:rFonts w:ascii="Arial" w:hAnsi="Arial" w:cs="Arial"/>
          <w:sz w:val="23"/>
          <w:szCs w:val="23"/>
        </w:rPr>
        <w:t>Full unit</w:t>
      </w:r>
    </w:p>
    <w:p w14:paraId="63E83573" w14:textId="77777777" w:rsidR="008E385D" w:rsidRPr="00ED170A" w:rsidRDefault="008E385D" w:rsidP="00836AA0">
      <w:pPr>
        <w:tabs>
          <w:tab w:val="left" w:pos="720"/>
          <w:tab w:val="left" w:pos="1440"/>
          <w:tab w:val="left" w:pos="2160"/>
        </w:tabs>
        <w:ind w:left="1440" w:hanging="1440"/>
        <w:jc w:val="both"/>
        <w:rPr>
          <w:rFonts w:ascii="Arial" w:hAnsi="Arial" w:cs="Arial"/>
          <w:sz w:val="23"/>
          <w:szCs w:val="23"/>
        </w:rPr>
      </w:pPr>
      <w:r w:rsidRPr="00ED170A">
        <w:rPr>
          <w:rFonts w:ascii="Arial" w:hAnsi="Arial" w:cs="Arial"/>
          <w:b/>
          <w:sz w:val="23"/>
          <w:szCs w:val="23"/>
        </w:rPr>
        <w:t>Duration:</w:t>
      </w:r>
      <w:r w:rsidRPr="00ED170A">
        <w:rPr>
          <w:rFonts w:ascii="Arial" w:hAnsi="Arial" w:cs="Arial"/>
          <w:b/>
          <w:sz w:val="23"/>
          <w:szCs w:val="23"/>
        </w:rPr>
        <w:tab/>
      </w:r>
      <w:r w:rsidRPr="00ED170A">
        <w:rPr>
          <w:rFonts w:ascii="Arial" w:hAnsi="Arial" w:cs="Arial"/>
          <w:sz w:val="23"/>
          <w:szCs w:val="23"/>
        </w:rPr>
        <w:t>Not less than 9 calendar months in a country or countries speaking any ONE of French, German, Italian and Spanish.</w:t>
      </w:r>
    </w:p>
    <w:p w14:paraId="5E575A04" w14:textId="77777777" w:rsidR="008E385D" w:rsidRPr="00ED170A" w:rsidRDefault="008E385D" w:rsidP="00836AA0">
      <w:pPr>
        <w:tabs>
          <w:tab w:val="left" w:pos="720"/>
          <w:tab w:val="left" w:pos="1440"/>
          <w:tab w:val="left" w:pos="2160"/>
        </w:tabs>
        <w:jc w:val="both"/>
        <w:rPr>
          <w:rFonts w:ascii="Arial" w:hAnsi="Arial" w:cs="Arial"/>
          <w:b/>
          <w:sz w:val="23"/>
          <w:szCs w:val="23"/>
        </w:rPr>
      </w:pPr>
    </w:p>
    <w:p w14:paraId="58252B36"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Learning Outcomes</w:t>
      </w:r>
    </w:p>
    <w:p w14:paraId="24F795B4" w14:textId="0DCBE184"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By the end of the </w:t>
      </w:r>
      <w:r w:rsidR="00C301B3">
        <w:rPr>
          <w:rFonts w:ascii="Arial" w:hAnsi="Arial" w:cs="Arial"/>
          <w:sz w:val="23"/>
          <w:szCs w:val="23"/>
        </w:rPr>
        <w:t>Year Abroad</w:t>
      </w:r>
      <w:r w:rsidRPr="00ED170A">
        <w:rPr>
          <w:rFonts w:ascii="Arial" w:hAnsi="Arial" w:cs="Arial"/>
          <w:sz w:val="23"/>
          <w:szCs w:val="23"/>
        </w:rPr>
        <w:t>, a student would be able to demonstrate:</w:t>
      </w:r>
    </w:p>
    <w:p w14:paraId="4936E11F" w14:textId="0450A3A0" w:rsidR="008E385D" w:rsidRPr="00ED170A" w:rsidRDefault="008E385D" w:rsidP="002F658F">
      <w:pPr>
        <w:numPr>
          <w:ilvl w:val="0"/>
          <w:numId w:val="29"/>
        </w:num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The acquisition and application of new skills relating to the language of communication in the country/countries of the </w:t>
      </w:r>
      <w:r w:rsidR="00C301B3">
        <w:rPr>
          <w:rFonts w:ascii="Arial" w:hAnsi="Arial" w:cs="Arial"/>
          <w:sz w:val="23"/>
          <w:szCs w:val="23"/>
        </w:rPr>
        <w:t>Year Abroad</w:t>
      </w:r>
      <w:r w:rsidRPr="00ED170A">
        <w:rPr>
          <w:rFonts w:ascii="Arial" w:hAnsi="Arial" w:cs="Arial"/>
          <w:sz w:val="23"/>
          <w:szCs w:val="23"/>
        </w:rPr>
        <w:t>, especially with respect to:</w:t>
      </w:r>
    </w:p>
    <w:p w14:paraId="59674E15" w14:textId="7047AB13" w:rsidR="008E385D" w:rsidRPr="00ED170A" w:rsidRDefault="008E385D" w:rsidP="002F658F">
      <w:pPr>
        <w:numPr>
          <w:ilvl w:val="2"/>
          <w:numId w:val="11"/>
        </w:numPr>
        <w:tabs>
          <w:tab w:val="left" w:pos="1440"/>
        </w:tabs>
        <w:jc w:val="both"/>
        <w:rPr>
          <w:rFonts w:ascii="Arial" w:hAnsi="Arial" w:cs="Arial"/>
          <w:sz w:val="23"/>
          <w:szCs w:val="23"/>
        </w:rPr>
      </w:pPr>
      <w:r w:rsidRPr="00ED170A">
        <w:rPr>
          <w:rFonts w:ascii="Arial" w:hAnsi="Arial" w:cs="Arial"/>
          <w:sz w:val="23"/>
          <w:szCs w:val="23"/>
        </w:rPr>
        <w:t xml:space="preserve">specialist vocabulary relating to the academic or professional context in which the </w:t>
      </w:r>
      <w:r w:rsidR="00C301B3">
        <w:rPr>
          <w:rFonts w:ascii="Arial" w:hAnsi="Arial" w:cs="Arial"/>
          <w:sz w:val="23"/>
          <w:szCs w:val="23"/>
        </w:rPr>
        <w:t>Year Abroad</w:t>
      </w:r>
      <w:r w:rsidRPr="00ED170A">
        <w:rPr>
          <w:rFonts w:ascii="Arial" w:hAnsi="Arial" w:cs="Arial"/>
          <w:sz w:val="23"/>
          <w:szCs w:val="23"/>
        </w:rPr>
        <w:t xml:space="preserve"> was spent</w:t>
      </w:r>
    </w:p>
    <w:p w14:paraId="6B2B6414" w14:textId="77777777" w:rsidR="008E385D" w:rsidRPr="00ED170A" w:rsidRDefault="008E385D" w:rsidP="002F658F">
      <w:pPr>
        <w:numPr>
          <w:ilvl w:val="2"/>
          <w:numId w:val="11"/>
        </w:numPr>
        <w:tabs>
          <w:tab w:val="left" w:pos="1440"/>
        </w:tabs>
        <w:jc w:val="both"/>
        <w:rPr>
          <w:rFonts w:ascii="Arial" w:hAnsi="Arial" w:cs="Arial"/>
          <w:sz w:val="23"/>
          <w:szCs w:val="23"/>
        </w:rPr>
      </w:pPr>
      <w:r w:rsidRPr="00ED170A">
        <w:rPr>
          <w:rFonts w:ascii="Arial" w:hAnsi="Arial" w:cs="Arial"/>
          <w:sz w:val="23"/>
          <w:szCs w:val="23"/>
        </w:rPr>
        <w:t>a range of spoken registers in the relevant language</w:t>
      </w:r>
    </w:p>
    <w:p w14:paraId="7AAB350B" w14:textId="77777777" w:rsidR="008E385D" w:rsidRPr="00ED170A" w:rsidRDefault="008E385D" w:rsidP="002F658F">
      <w:pPr>
        <w:numPr>
          <w:ilvl w:val="2"/>
          <w:numId w:val="11"/>
        </w:numPr>
        <w:tabs>
          <w:tab w:val="left" w:pos="1440"/>
        </w:tabs>
        <w:jc w:val="both"/>
        <w:rPr>
          <w:rFonts w:ascii="Arial" w:hAnsi="Arial" w:cs="Arial"/>
          <w:sz w:val="23"/>
          <w:szCs w:val="23"/>
        </w:rPr>
      </w:pPr>
      <w:r w:rsidRPr="00ED170A">
        <w:rPr>
          <w:rFonts w:ascii="Arial" w:hAnsi="Arial" w:cs="Arial"/>
          <w:sz w:val="23"/>
          <w:szCs w:val="23"/>
        </w:rPr>
        <w:t>authenticity of expression, including pronunciation and fluency</w:t>
      </w:r>
    </w:p>
    <w:p w14:paraId="151EE8DA" w14:textId="77777777" w:rsidR="008E385D" w:rsidRPr="00ED170A" w:rsidRDefault="008E385D" w:rsidP="002F658F">
      <w:pPr>
        <w:numPr>
          <w:ilvl w:val="2"/>
          <w:numId w:val="11"/>
        </w:numPr>
        <w:tabs>
          <w:tab w:val="left" w:pos="1440"/>
        </w:tabs>
        <w:jc w:val="both"/>
        <w:rPr>
          <w:rFonts w:ascii="Arial" w:hAnsi="Arial" w:cs="Arial"/>
          <w:sz w:val="23"/>
          <w:szCs w:val="23"/>
        </w:rPr>
      </w:pPr>
      <w:r w:rsidRPr="00ED170A">
        <w:rPr>
          <w:rFonts w:ascii="Arial" w:hAnsi="Arial" w:cs="Arial"/>
          <w:sz w:val="23"/>
          <w:szCs w:val="23"/>
        </w:rPr>
        <w:t>advanced comprehension of the spoken language</w:t>
      </w:r>
    </w:p>
    <w:p w14:paraId="5DD79E6D" w14:textId="77777777" w:rsidR="008E385D" w:rsidRPr="00ED170A" w:rsidRDefault="008E385D" w:rsidP="002F658F">
      <w:pPr>
        <w:numPr>
          <w:ilvl w:val="0"/>
          <w:numId w:val="30"/>
        </w:numPr>
        <w:tabs>
          <w:tab w:val="left" w:pos="360"/>
          <w:tab w:val="left" w:pos="2160"/>
        </w:tabs>
        <w:ind w:left="360"/>
        <w:jc w:val="both"/>
        <w:rPr>
          <w:rFonts w:ascii="Arial" w:hAnsi="Arial" w:cs="Arial"/>
          <w:sz w:val="23"/>
          <w:szCs w:val="23"/>
        </w:rPr>
      </w:pPr>
      <w:r w:rsidRPr="00ED170A">
        <w:rPr>
          <w:rFonts w:ascii="Arial" w:hAnsi="Arial" w:cs="Arial"/>
          <w:sz w:val="23"/>
          <w:szCs w:val="23"/>
        </w:rPr>
        <w:t>An understanding of intercultural issues in relation to aspects of self (such as attitudes, behaviour and cultural expectations) on adaptation to life, and especially study or work, in a foreign culture, and an ability to articulate these in the target language.</w:t>
      </w:r>
    </w:p>
    <w:p w14:paraId="33E5B462" w14:textId="6D9EB762" w:rsidR="008E385D" w:rsidRDefault="008E385D" w:rsidP="002F658F">
      <w:pPr>
        <w:numPr>
          <w:ilvl w:val="0"/>
          <w:numId w:val="29"/>
        </w:num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An awareness and understanding of the key social and/or political issues prevalent in the country/countries of the </w:t>
      </w:r>
      <w:r w:rsidR="00C301B3">
        <w:rPr>
          <w:rFonts w:ascii="Arial" w:hAnsi="Arial" w:cs="Arial"/>
          <w:sz w:val="23"/>
          <w:szCs w:val="23"/>
        </w:rPr>
        <w:t>Year Abroad</w:t>
      </w:r>
      <w:r w:rsidRPr="00ED170A">
        <w:rPr>
          <w:rFonts w:ascii="Arial" w:hAnsi="Arial" w:cs="Arial"/>
          <w:sz w:val="23"/>
          <w:szCs w:val="23"/>
        </w:rPr>
        <w:t>.</w:t>
      </w:r>
    </w:p>
    <w:p w14:paraId="480C1E23" w14:textId="77777777" w:rsidR="0087627E" w:rsidRDefault="0087627E" w:rsidP="00836AA0">
      <w:pPr>
        <w:tabs>
          <w:tab w:val="left" w:pos="720"/>
          <w:tab w:val="left" w:pos="1440"/>
          <w:tab w:val="left" w:pos="2160"/>
        </w:tabs>
        <w:jc w:val="both"/>
        <w:rPr>
          <w:rFonts w:ascii="Arial" w:hAnsi="Arial" w:cs="Arial"/>
          <w:b/>
          <w:sz w:val="23"/>
          <w:szCs w:val="23"/>
          <w:u w:val="single"/>
        </w:rPr>
      </w:pPr>
    </w:p>
    <w:p w14:paraId="2A9366A8"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FR2501, GM2501, IT2501 and SN2501</w:t>
      </w:r>
    </w:p>
    <w:p w14:paraId="755ED287" w14:textId="648220D5"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The content of these courses is the sum of experiences constituted by the </w:t>
      </w:r>
      <w:r w:rsidR="00C301B3">
        <w:rPr>
          <w:rFonts w:ascii="Arial" w:hAnsi="Arial" w:cs="Arial"/>
          <w:sz w:val="23"/>
          <w:szCs w:val="23"/>
        </w:rPr>
        <w:t>Year Abroad</w:t>
      </w:r>
      <w:r w:rsidRPr="00ED170A">
        <w:rPr>
          <w:rFonts w:ascii="Arial" w:hAnsi="Arial" w:cs="Arial"/>
          <w:sz w:val="23"/>
          <w:szCs w:val="23"/>
        </w:rPr>
        <w:t>.</w:t>
      </w:r>
      <w:r w:rsidR="001921ED">
        <w:rPr>
          <w:rFonts w:ascii="Arial" w:hAnsi="Arial" w:cs="Arial"/>
          <w:sz w:val="23"/>
          <w:szCs w:val="23"/>
        </w:rPr>
        <w:t xml:space="preserve"> </w:t>
      </w:r>
      <w:r w:rsidRPr="00ED170A">
        <w:rPr>
          <w:rFonts w:ascii="Arial" w:hAnsi="Arial" w:cs="Arial"/>
          <w:sz w:val="23"/>
          <w:szCs w:val="23"/>
        </w:rPr>
        <w:t xml:space="preserve">Students will prepare themselves for the oral by fully documenting their experiences during the </w:t>
      </w:r>
      <w:r w:rsidR="00C301B3">
        <w:rPr>
          <w:rFonts w:ascii="Arial" w:hAnsi="Arial" w:cs="Arial"/>
          <w:sz w:val="23"/>
          <w:szCs w:val="23"/>
        </w:rPr>
        <w:t>Year Abroad</w:t>
      </w:r>
      <w:r w:rsidRPr="00ED170A">
        <w:rPr>
          <w:rFonts w:ascii="Arial" w:hAnsi="Arial" w:cs="Arial"/>
          <w:sz w:val="23"/>
          <w:szCs w:val="23"/>
        </w:rPr>
        <w:t xml:space="preserve"> (e.g. record of language-learning and/or a </w:t>
      </w:r>
      <w:r w:rsidR="00C301B3">
        <w:rPr>
          <w:rFonts w:ascii="Arial" w:hAnsi="Arial" w:cs="Arial"/>
          <w:sz w:val="23"/>
          <w:szCs w:val="23"/>
        </w:rPr>
        <w:t>Year Abroad</w:t>
      </w:r>
      <w:r w:rsidRPr="00ED170A">
        <w:rPr>
          <w:rFonts w:ascii="Arial" w:hAnsi="Arial" w:cs="Arial"/>
          <w:sz w:val="23"/>
          <w:szCs w:val="23"/>
        </w:rPr>
        <w:t xml:space="preserve"> diary), and are encouraged to access learning resources available on specialist websites, as well as engaging with the host culture through the reading of newspapers and discussions of social/political issues with peers/colleagues during the </w:t>
      </w:r>
      <w:r w:rsidR="00C301B3">
        <w:rPr>
          <w:rFonts w:ascii="Arial" w:hAnsi="Arial" w:cs="Arial"/>
          <w:sz w:val="23"/>
          <w:szCs w:val="23"/>
        </w:rPr>
        <w:t>Year Abroad</w:t>
      </w:r>
      <w:r w:rsidRPr="00ED170A">
        <w:rPr>
          <w:rFonts w:ascii="Arial" w:hAnsi="Arial" w:cs="Arial"/>
          <w:sz w:val="23"/>
          <w:szCs w:val="23"/>
        </w:rPr>
        <w:t>.</w:t>
      </w:r>
    </w:p>
    <w:p w14:paraId="51BF7E0D" w14:textId="77777777" w:rsidR="008E385D" w:rsidRPr="00ED170A" w:rsidRDefault="008E385D" w:rsidP="00836AA0">
      <w:pPr>
        <w:tabs>
          <w:tab w:val="left" w:pos="720"/>
          <w:tab w:val="left" w:pos="1440"/>
          <w:tab w:val="left" w:pos="2160"/>
        </w:tabs>
        <w:jc w:val="both"/>
        <w:rPr>
          <w:rFonts w:ascii="Arial" w:hAnsi="Arial" w:cs="Arial"/>
          <w:sz w:val="23"/>
          <w:szCs w:val="23"/>
        </w:rPr>
      </w:pPr>
    </w:p>
    <w:p w14:paraId="3A53A00D" w14:textId="77777777"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Students will focus on the following key areas:</w:t>
      </w:r>
    </w:p>
    <w:p w14:paraId="352FD8B5" w14:textId="77777777" w:rsidR="008E385D" w:rsidRPr="00ED170A" w:rsidRDefault="008E385D" w:rsidP="002F658F">
      <w:pPr>
        <w:numPr>
          <w:ilvl w:val="0"/>
          <w:numId w:val="31"/>
        </w:numPr>
        <w:tabs>
          <w:tab w:val="left" w:pos="360"/>
          <w:tab w:val="left" w:pos="1440"/>
          <w:tab w:val="left" w:pos="2160"/>
        </w:tabs>
        <w:ind w:left="360"/>
        <w:jc w:val="both"/>
        <w:rPr>
          <w:rFonts w:ascii="Arial" w:hAnsi="Arial" w:cs="Arial"/>
          <w:sz w:val="23"/>
          <w:szCs w:val="23"/>
        </w:rPr>
      </w:pPr>
      <w:r w:rsidRPr="00ED170A">
        <w:rPr>
          <w:rFonts w:ascii="Arial" w:hAnsi="Arial" w:cs="Arial"/>
          <w:sz w:val="23"/>
          <w:szCs w:val="23"/>
        </w:rPr>
        <w:t>Interpersonal relationships (meeting people, first reactions to them, communicating with them, their attitudes and behaviour, any conflicts of attitude or behaviour, negotiating difficult situations etc.)</w:t>
      </w:r>
    </w:p>
    <w:p w14:paraId="07996442" w14:textId="77777777" w:rsidR="008E385D" w:rsidRPr="00ED170A" w:rsidRDefault="004D0FAB" w:rsidP="002F658F">
      <w:pPr>
        <w:numPr>
          <w:ilvl w:val="0"/>
          <w:numId w:val="32"/>
        </w:numPr>
        <w:tabs>
          <w:tab w:val="left" w:pos="360"/>
          <w:tab w:val="left" w:pos="1440"/>
          <w:tab w:val="left" w:pos="2160"/>
        </w:tabs>
        <w:ind w:left="360"/>
        <w:jc w:val="both"/>
        <w:rPr>
          <w:rFonts w:ascii="Arial" w:hAnsi="Arial" w:cs="Arial"/>
          <w:sz w:val="23"/>
          <w:szCs w:val="23"/>
        </w:rPr>
      </w:pPr>
      <w:r>
        <w:rPr>
          <w:rFonts w:ascii="Arial" w:hAnsi="Arial" w:cs="Arial"/>
          <w:sz w:val="23"/>
          <w:szCs w:val="23"/>
        </w:rPr>
        <w:lastRenderedPageBreak/>
        <w:t>Practical</w:t>
      </w:r>
      <w:r w:rsidR="008E385D" w:rsidRPr="00ED170A">
        <w:rPr>
          <w:rFonts w:ascii="Arial" w:hAnsi="Arial" w:cs="Arial"/>
          <w:sz w:val="23"/>
          <w:szCs w:val="23"/>
        </w:rPr>
        <w:t xml:space="preserve"> matters (finding accommodation, dealing with the paperwork for residence requirements, accommodation, finances, etc., the organisation of the workplace or university, health issues such as seeing a doctor/dentist, negotiating a new town/city/country and its specificities, e.g. transport system, eating places, shops etc.)</w:t>
      </w:r>
    </w:p>
    <w:p w14:paraId="22A7FCEA" w14:textId="77777777" w:rsidR="008E385D" w:rsidRPr="00ED170A" w:rsidRDefault="008E385D" w:rsidP="002F658F">
      <w:pPr>
        <w:numPr>
          <w:ilvl w:val="0"/>
          <w:numId w:val="32"/>
        </w:numPr>
        <w:tabs>
          <w:tab w:val="left" w:pos="360"/>
          <w:tab w:val="left" w:pos="1440"/>
          <w:tab w:val="left" w:pos="2160"/>
        </w:tabs>
        <w:ind w:left="360"/>
        <w:jc w:val="both"/>
        <w:rPr>
          <w:rFonts w:ascii="Arial" w:hAnsi="Arial" w:cs="Arial"/>
          <w:sz w:val="23"/>
          <w:szCs w:val="23"/>
        </w:rPr>
      </w:pPr>
      <w:r w:rsidRPr="00ED170A">
        <w:rPr>
          <w:rFonts w:ascii="Arial" w:hAnsi="Arial" w:cs="Arial"/>
          <w:sz w:val="23"/>
          <w:szCs w:val="23"/>
        </w:rPr>
        <w:t>Academic or professional activities (issues listed under the learni</w:t>
      </w:r>
      <w:r w:rsidR="007427A5" w:rsidRPr="00ED170A">
        <w:rPr>
          <w:rFonts w:ascii="Arial" w:hAnsi="Arial" w:cs="Arial"/>
          <w:sz w:val="23"/>
          <w:szCs w:val="23"/>
        </w:rPr>
        <w:t>ng outcomes of FR, GM, IT, SN 2501/25</w:t>
      </w:r>
      <w:r w:rsidRPr="00ED170A">
        <w:rPr>
          <w:rFonts w:ascii="Arial" w:hAnsi="Arial" w:cs="Arial"/>
          <w:sz w:val="23"/>
          <w:szCs w:val="23"/>
        </w:rPr>
        <w:t>02 and 2201/2202)</w:t>
      </w:r>
    </w:p>
    <w:p w14:paraId="219E54AF" w14:textId="4D1A07FE" w:rsidR="008E385D" w:rsidRPr="00ED170A" w:rsidRDefault="008E385D" w:rsidP="002F658F">
      <w:pPr>
        <w:numPr>
          <w:ilvl w:val="0"/>
          <w:numId w:val="32"/>
        </w:numPr>
        <w:tabs>
          <w:tab w:val="left" w:pos="360"/>
          <w:tab w:val="left" w:pos="1440"/>
          <w:tab w:val="left" w:pos="2160"/>
        </w:tabs>
        <w:ind w:left="360"/>
        <w:jc w:val="both"/>
        <w:rPr>
          <w:rFonts w:ascii="Arial" w:hAnsi="Arial" w:cs="Arial"/>
          <w:sz w:val="23"/>
          <w:szCs w:val="23"/>
        </w:rPr>
      </w:pPr>
      <w:r w:rsidRPr="00ED170A">
        <w:rPr>
          <w:rFonts w:ascii="Arial" w:hAnsi="Arial" w:cs="Arial"/>
          <w:sz w:val="23"/>
          <w:szCs w:val="23"/>
        </w:rPr>
        <w:t xml:space="preserve">Social and leisure activities (how social or leisure time is spent, differences between this and the way it is spent in the home country, organisation and amount of leisure time, attitudes towards enjoying oneself, attitudes towards food and drink, family life </w:t>
      </w:r>
    </w:p>
    <w:p w14:paraId="52236F7A" w14:textId="77777777" w:rsidR="008E385D" w:rsidRDefault="008E385D" w:rsidP="002F658F">
      <w:pPr>
        <w:numPr>
          <w:ilvl w:val="0"/>
          <w:numId w:val="32"/>
        </w:numPr>
        <w:tabs>
          <w:tab w:val="left" w:pos="360"/>
          <w:tab w:val="left" w:pos="1440"/>
          <w:tab w:val="left" w:pos="2160"/>
        </w:tabs>
        <w:ind w:hanging="720"/>
        <w:jc w:val="both"/>
        <w:rPr>
          <w:rFonts w:ascii="Arial" w:hAnsi="Arial" w:cs="Arial"/>
          <w:sz w:val="23"/>
          <w:szCs w:val="23"/>
        </w:rPr>
      </w:pPr>
      <w:r w:rsidRPr="00ED170A">
        <w:rPr>
          <w:rFonts w:ascii="Arial" w:hAnsi="Arial" w:cs="Arial"/>
          <w:sz w:val="23"/>
          <w:szCs w:val="23"/>
        </w:rPr>
        <w:t>Broad cultural and social issues not accounted for in the above categories.</w:t>
      </w:r>
    </w:p>
    <w:p w14:paraId="3478741D" w14:textId="77777777" w:rsidR="00F620D4" w:rsidRPr="00ED170A" w:rsidRDefault="00F620D4" w:rsidP="00F620D4">
      <w:pPr>
        <w:tabs>
          <w:tab w:val="left" w:pos="360"/>
          <w:tab w:val="left" w:pos="1440"/>
          <w:tab w:val="left" w:pos="2160"/>
        </w:tabs>
        <w:ind w:left="720"/>
        <w:jc w:val="both"/>
        <w:rPr>
          <w:rFonts w:ascii="Arial" w:hAnsi="Arial" w:cs="Arial"/>
          <w:sz w:val="23"/>
          <w:szCs w:val="23"/>
        </w:rPr>
      </w:pPr>
    </w:p>
    <w:p w14:paraId="25A50499"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Format of the oral examination</w:t>
      </w:r>
    </w:p>
    <w:p w14:paraId="46AE2A90"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Full unit:</w:t>
      </w:r>
    </w:p>
    <w:p w14:paraId="22A3AD02" w14:textId="22251C70" w:rsidR="008E385D" w:rsidRPr="00ED170A" w:rsidRDefault="008E385D" w:rsidP="002F658F">
      <w:pPr>
        <w:numPr>
          <w:ilvl w:val="0"/>
          <w:numId w:val="13"/>
        </w:numPr>
        <w:jc w:val="both"/>
        <w:rPr>
          <w:rFonts w:ascii="Arial" w:hAnsi="Arial" w:cs="Arial"/>
          <w:bCs/>
          <w:sz w:val="23"/>
          <w:szCs w:val="23"/>
        </w:rPr>
      </w:pPr>
      <w:r w:rsidRPr="00ED170A">
        <w:rPr>
          <w:rFonts w:ascii="Arial" w:hAnsi="Arial" w:cs="Arial"/>
          <w:sz w:val="23"/>
          <w:szCs w:val="23"/>
        </w:rPr>
        <w:t xml:space="preserve">10 minutes: presentation on a current affairs topic of the student’s own choice specific to the country of the </w:t>
      </w:r>
      <w:r w:rsidR="00C301B3">
        <w:rPr>
          <w:rFonts w:ascii="Arial" w:hAnsi="Arial" w:cs="Arial"/>
          <w:sz w:val="23"/>
          <w:szCs w:val="23"/>
        </w:rPr>
        <w:t>Year Abroad</w:t>
      </w:r>
      <w:r w:rsidRPr="00ED170A">
        <w:rPr>
          <w:rFonts w:ascii="Arial" w:hAnsi="Arial" w:cs="Arial"/>
          <w:sz w:val="23"/>
          <w:szCs w:val="23"/>
        </w:rPr>
        <w:t xml:space="preserve">, describing how the student experienced the event or issues and developments relating to it in their </w:t>
      </w:r>
      <w:r w:rsidR="00C301B3">
        <w:rPr>
          <w:rFonts w:ascii="Arial" w:hAnsi="Arial" w:cs="Arial"/>
          <w:sz w:val="23"/>
          <w:szCs w:val="23"/>
        </w:rPr>
        <w:t>Year Abroad</w:t>
      </w:r>
      <w:r w:rsidRPr="00ED170A">
        <w:rPr>
          <w:rFonts w:ascii="Arial" w:hAnsi="Arial" w:cs="Arial"/>
          <w:sz w:val="23"/>
          <w:szCs w:val="23"/>
        </w:rPr>
        <w:t xml:space="preserve"> location during their </w:t>
      </w:r>
      <w:r w:rsidR="00C301B3">
        <w:rPr>
          <w:rFonts w:ascii="Arial" w:hAnsi="Arial" w:cs="Arial"/>
          <w:sz w:val="23"/>
          <w:szCs w:val="23"/>
        </w:rPr>
        <w:t>Year Abroad</w:t>
      </w:r>
      <w:r w:rsidRPr="00ED170A">
        <w:rPr>
          <w:rFonts w:ascii="Arial" w:hAnsi="Arial" w:cs="Arial"/>
          <w:sz w:val="23"/>
          <w:szCs w:val="23"/>
        </w:rPr>
        <w:t xml:space="preserve">. </w:t>
      </w:r>
      <w:r w:rsidRPr="00ED170A">
        <w:rPr>
          <w:rFonts w:ascii="Arial" w:hAnsi="Arial" w:cs="Arial"/>
          <w:bCs/>
          <w:sz w:val="23"/>
          <w:szCs w:val="23"/>
        </w:rPr>
        <w:t>This topic should not overlap with the topic of the Cultural Report</w:t>
      </w:r>
    </w:p>
    <w:p w14:paraId="7C30DF45" w14:textId="77777777" w:rsidR="008E385D" w:rsidRPr="00ED170A" w:rsidRDefault="008E385D" w:rsidP="002F658F">
      <w:pPr>
        <w:numPr>
          <w:ilvl w:val="0"/>
          <w:numId w:val="13"/>
        </w:numPr>
        <w:jc w:val="both"/>
        <w:rPr>
          <w:rFonts w:ascii="Arial" w:hAnsi="Arial" w:cs="Arial"/>
          <w:sz w:val="23"/>
          <w:szCs w:val="23"/>
        </w:rPr>
      </w:pPr>
      <w:r w:rsidRPr="00ED170A">
        <w:rPr>
          <w:rFonts w:ascii="Arial" w:hAnsi="Arial" w:cs="Arial"/>
          <w:sz w:val="23"/>
          <w:szCs w:val="23"/>
        </w:rPr>
        <w:t>10 minutes: questions and answers on the presentation</w:t>
      </w:r>
    </w:p>
    <w:p w14:paraId="79F24715" w14:textId="77777777" w:rsidR="008E385D" w:rsidRDefault="008E385D" w:rsidP="002F658F">
      <w:pPr>
        <w:numPr>
          <w:ilvl w:val="0"/>
          <w:numId w:val="13"/>
        </w:numPr>
        <w:jc w:val="both"/>
        <w:rPr>
          <w:rFonts w:ascii="Arial" w:hAnsi="Arial" w:cs="Arial"/>
          <w:sz w:val="23"/>
          <w:szCs w:val="23"/>
        </w:rPr>
      </w:pPr>
      <w:r w:rsidRPr="00ED170A">
        <w:rPr>
          <w:rFonts w:ascii="Arial" w:hAnsi="Arial" w:cs="Arial"/>
          <w:sz w:val="23"/>
          <w:szCs w:val="23"/>
        </w:rPr>
        <w:t>5 minutes: questions and answers on individual experience / integration / cultural specificities</w:t>
      </w:r>
    </w:p>
    <w:p w14:paraId="5E9DFBEB" w14:textId="77777777" w:rsidR="00F620D4" w:rsidRDefault="00F620D4" w:rsidP="00F620D4">
      <w:pPr>
        <w:ind w:left="720"/>
        <w:jc w:val="both"/>
        <w:rPr>
          <w:rFonts w:ascii="Arial" w:hAnsi="Arial" w:cs="Arial"/>
          <w:sz w:val="23"/>
          <w:szCs w:val="23"/>
        </w:rPr>
      </w:pPr>
    </w:p>
    <w:p w14:paraId="4930E802" w14:textId="77777777" w:rsidR="008E385D" w:rsidRPr="00D831A6" w:rsidRDefault="008E385D" w:rsidP="00836AA0">
      <w:pPr>
        <w:tabs>
          <w:tab w:val="left" w:pos="720"/>
          <w:tab w:val="left" w:pos="1440"/>
          <w:tab w:val="left" w:pos="2160"/>
          <w:tab w:val="left" w:pos="2880"/>
        </w:tabs>
        <w:ind w:left="2880" w:hanging="2880"/>
        <w:jc w:val="center"/>
        <w:rPr>
          <w:rFonts w:ascii="Arial" w:hAnsi="Arial" w:cs="Arial"/>
          <w:b/>
          <w:color w:val="E36C0A" w:themeColor="accent6" w:themeShade="BF"/>
          <w:sz w:val="36"/>
          <w:szCs w:val="36"/>
          <w:u w:val="single"/>
        </w:rPr>
      </w:pPr>
      <w:r w:rsidRPr="00D831A6">
        <w:rPr>
          <w:rFonts w:ascii="Arial" w:hAnsi="Arial" w:cs="Arial"/>
          <w:b/>
          <w:color w:val="E36C0A" w:themeColor="accent6" w:themeShade="BF"/>
          <w:sz w:val="36"/>
          <w:szCs w:val="36"/>
          <w:u w:val="single"/>
        </w:rPr>
        <w:t>14</w:t>
      </w:r>
      <w:r w:rsidRPr="00D831A6">
        <w:rPr>
          <w:rFonts w:ascii="Arial" w:hAnsi="Arial" w:cs="Arial"/>
          <w:b/>
          <w:color w:val="E36C0A" w:themeColor="accent6" w:themeShade="BF"/>
          <w:sz w:val="36"/>
          <w:szCs w:val="36"/>
          <w:u w:val="single"/>
          <w:vertAlign w:val="superscript"/>
        </w:rPr>
        <w:t>TH</w:t>
      </w:r>
      <w:r w:rsidRPr="00D831A6">
        <w:rPr>
          <w:rFonts w:ascii="Arial" w:hAnsi="Arial" w:cs="Arial"/>
          <w:b/>
          <w:color w:val="E36C0A" w:themeColor="accent6" w:themeShade="BF"/>
          <w:sz w:val="36"/>
          <w:szCs w:val="36"/>
          <w:u w:val="single"/>
        </w:rPr>
        <w:t xml:space="preserve"> UNIT – HALF UNIT</w:t>
      </w:r>
    </w:p>
    <w:p w14:paraId="74417741" w14:textId="77777777" w:rsidR="008E385D" w:rsidRPr="00ED170A" w:rsidRDefault="008E385D" w:rsidP="00836AA0">
      <w:pPr>
        <w:tabs>
          <w:tab w:val="left" w:pos="720"/>
          <w:tab w:val="left" w:pos="1440"/>
          <w:tab w:val="left" w:pos="2160"/>
          <w:tab w:val="left" w:pos="2880"/>
        </w:tabs>
        <w:ind w:left="2880" w:hanging="2880"/>
        <w:jc w:val="center"/>
        <w:rPr>
          <w:rFonts w:ascii="Arial" w:hAnsi="Arial" w:cs="Arial"/>
          <w:b/>
          <w:sz w:val="23"/>
          <w:szCs w:val="23"/>
        </w:rPr>
      </w:pPr>
    </w:p>
    <w:p w14:paraId="0E88F359" w14:textId="77777777" w:rsidR="008E385D" w:rsidRPr="00ED170A" w:rsidRDefault="008E385D" w:rsidP="00836AA0">
      <w:pPr>
        <w:tabs>
          <w:tab w:val="left" w:pos="720"/>
          <w:tab w:val="left" w:pos="1440"/>
          <w:tab w:val="left" w:pos="2160"/>
        </w:tabs>
        <w:jc w:val="center"/>
        <w:rPr>
          <w:rFonts w:ascii="Arial" w:hAnsi="Arial" w:cs="Arial"/>
          <w:b/>
          <w:sz w:val="23"/>
          <w:szCs w:val="23"/>
        </w:rPr>
      </w:pPr>
      <w:r w:rsidRPr="00ED170A">
        <w:rPr>
          <w:rFonts w:ascii="Arial" w:hAnsi="Arial" w:cs="Arial"/>
          <w:b/>
          <w:sz w:val="23"/>
          <w:szCs w:val="23"/>
        </w:rPr>
        <w:t>SCHOOL OF MODERN LANGUAGES, LITERATURES &amp; CULTURES</w:t>
      </w:r>
    </w:p>
    <w:p w14:paraId="36EC6530" w14:textId="77777777" w:rsidR="008E385D" w:rsidRPr="00ED170A" w:rsidRDefault="008E385D" w:rsidP="00836AA0">
      <w:pPr>
        <w:tabs>
          <w:tab w:val="left" w:pos="720"/>
          <w:tab w:val="left" w:pos="1440"/>
          <w:tab w:val="left" w:pos="2160"/>
        </w:tabs>
        <w:jc w:val="center"/>
        <w:rPr>
          <w:rFonts w:ascii="Arial" w:hAnsi="Arial" w:cs="Arial"/>
          <w:b/>
          <w:sz w:val="23"/>
          <w:szCs w:val="23"/>
        </w:rPr>
      </w:pPr>
    </w:p>
    <w:p w14:paraId="25F2C3B2" w14:textId="77777777" w:rsidR="008E385D" w:rsidRPr="00ED170A" w:rsidRDefault="008E385D" w:rsidP="00836AA0">
      <w:pPr>
        <w:tabs>
          <w:tab w:val="left" w:pos="720"/>
          <w:tab w:val="left" w:pos="1440"/>
          <w:tab w:val="left" w:pos="2160"/>
        </w:tabs>
        <w:jc w:val="center"/>
        <w:rPr>
          <w:rFonts w:ascii="Arial" w:hAnsi="Arial" w:cs="Arial"/>
          <w:b/>
          <w:sz w:val="23"/>
          <w:szCs w:val="23"/>
        </w:rPr>
      </w:pPr>
      <w:r w:rsidRPr="00ED170A">
        <w:rPr>
          <w:rFonts w:ascii="Arial" w:hAnsi="Arial" w:cs="Arial"/>
          <w:b/>
          <w:sz w:val="23"/>
          <w:szCs w:val="23"/>
        </w:rPr>
        <w:t>FR2502, IT2502, GM2502, SN2502</w:t>
      </w:r>
    </w:p>
    <w:p w14:paraId="6D4A54A9" w14:textId="77777777" w:rsidR="008E385D" w:rsidRPr="00ED170A" w:rsidRDefault="008E385D" w:rsidP="00836AA0">
      <w:pPr>
        <w:tabs>
          <w:tab w:val="left" w:pos="720"/>
          <w:tab w:val="left" w:pos="1440"/>
          <w:tab w:val="left" w:pos="2160"/>
        </w:tabs>
        <w:jc w:val="center"/>
        <w:rPr>
          <w:rFonts w:ascii="Arial" w:hAnsi="Arial" w:cs="Arial"/>
          <w:b/>
          <w:sz w:val="23"/>
          <w:szCs w:val="23"/>
        </w:rPr>
      </w:pPr>
    </w:p>
    <w:p w14:paraId="579EBECB" w14:textId="71615E00" w:rsidR="008E385D" w:rsidRPr="00ED170A" w:rsidRDefault="00C301B3" w:rsidP="00836AA0">
      <w:pPr>
        <w:tabs>
          <w:tab w:val="left" w:pos="1440"/>
          <w:tab w:val="left" w:pos="2160"/>
        </w:tabs>
        <w:jc w:val="center"/>
        <w:rPr>
          <w:rFonts w:ascii="Arial" w:hAnsi="Arial" w:cs="Arial"/>
          <w:b/>
          <w:sz w:val="23"/>
          <w:szCs w:val="23"/>
        </w:rPr>
      </w:pPr>
      <w:r>
        <w:rPr>
          <w:rFonts w:ascii="Arial" w:hAnsi="Arial" w:cs="Arial"/>
          <w:b/>
          <w:sz w:val="23"/>
          <w:szCs w:val="23"/>
        </w:rPr>
        <w:t>Year Abroad</w:t>
      </w:r>
      <w:r w:rsidR="008E385D" w:rsidRPr="00ED170A">
        <w:rPr>
          <w:rFonts w:ascii="Arial" w:hAnsi="Arial" w:cs="Arial"/>
          <w:b/>
          <w:sz w:val="23"/>
          <w:szCs w:val="23"/>
        </w:rPr>
        <w:t xml:space="preserve"> ORAL EXAM IN FRENCH, or ITALIAN, or GERMAN, or SPANISH</w:t>
      </w:r>
    </w:p>
    <w:p w14:paraId="000A6511" w14:textId="77777777" w:rsidR="008E385D" w:rsidRPr="00ED170A" w:rsidRDefault="008E385D" w:rsidP="00836AA0">
      <w:pPr>
        <w:tabs>
          <w:tab w:val="left" w:pos="720"/>
          <w:tab w:val="left" w:pos="1440"/>
          <w:tab w:val="left" w:pos="2160"/>
        </w:tabs>
        <w:jc w:val="center"/>
        <w:rPr>
          <w:rFonts w:ascii="Arial" w:hAnsi="Arial" w:cs="Arial"/>
          <w:b/>
          <w:sz w:val="23"/>
          <w:szCs w:val="23"/>
        </w:rPr>
      </w:pPr>
    </w:p>
    <w:p w14:paraId="29D3DF32" w14:textId="64A9A19A"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Candidates who divide the </w:t>
      </w:r>
      <w:r w:rsidR="00C301B3">
        <w:rPr>
          <w:rFonts w:ascii="Arial" w:hAnsi="Arial" w:cs="Arial"/>
          <w:sz w:val="23"/>
          <w:szCs w:val="23"/>
        </w:rPr>
        <w:t>Year Abroad</w:t>
      </w:r>
      <w:r w:rsidRPr="00ED170A">
        <w:rPr>
          <w:rFonts w:ascii="Arial" w:hAnsi="Arial" w:cs="Arial"/>
          <w:sz w:val="23"/>
          <w:szCs w:val="23"/>
        </w:rPr>
        <w:t xml:space="preserve"> between two </w:t>
      </w:r>
      <w:r w:rsidR="00265475" w:rsidRPr="00ED170A">
        <w:rPr>
          <w:rFonts w:ascii="Arial" w:hAnsi="Arial" w:cs="Arial"/>
          <w:sz w:val="23"/>
          <w:szCs w:val="23"/>
        </w:rPr>
        <w:t>target language</w:t>
      </w:r>
      <w:r w:rsidRPr="00ED170A">
        <w:rPr>
          <w:rFonts w:ascii="Arial" w:hAnsi="Arial" w:cs="Arial"/>
          <w:sz w:val="23"/>
          <w:szCs w:val="23"/>
        </w:rPr>
        <w:t xml:space="preserve"> countries will take two half-unit oral examinations (from FR2502, GM2502, IT2502 and SN2502).</w:t>
      </w:r>
    </w:p>
    <w:p w14:paraId="40264679" w14:textId="36F04C98"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Candidates taking FR2502 will have spent a part of the </w:t>
      </w:r>
      <w:r w:rsidR="00C301B3">
        <w:rPr>
          <w:rFonts w:ascii="Arial" w:hAnsi="Arial" w:cs="Arial"/>
          <w:sz w:val="23"/>
          <w:szCs w:val="23"/>
        </w:rPr>
        <w:t>Year Abroad</w:t>
      </w:r>
      <w:r w:rsidRPr="00ED170A">
        <w:rPr>
          <w:rFonts w:ascii="Arial" w:hAnsi="Arial" w:cs="Arial"/>
          <w:sz w:val="23"/>
          <w:szCs w:val="23"/>
        </w:rPr>
        <w:t xml:space="preserve"> in a French-speaking country or countries. Candidates offering GM2502 will have spent a part of the </w:t>
      </w:r>
      <w:r w:rsidR="00C301B3">
        <w:rPr>
          <w:rFonts w:ascii="Arial" w:hAnsi="Arial" w:cs="Arial"/>
          <w:sz w:val="23"/>
          <w:szCs w:val="23"/>
        </w:rPr>
        <w:t>Year Abroad</w:t>
      </w:r>
      <w:r w:rsidRPr="00ED170A">
        <w:rPr>
          <w:rFonts w:ascii="Arial" w:hAnsi="Arial" w:cs="Arial"/>
          <w:sz w:val="23"/>
          <w:szCs w:val="23"/>
        </w:rPr>
        <w:t xml:space="preserve"> in a German-speaking country or countries. Candidates taking IT2502 will have spent a part of the </w:t>
      </w:r>
      <w:r w:rsidR="00C301B3">
        <w:rPr>
          <w:rFonts w:ascii="Arial" w:hAnsi="Arial" w:cs="Arial"/>
          <w:sz w:val="23"/>
          <w:szCs w:val="23"/>
        </w:rPr>
        <w:t>Year Abroad</w:t>
      </w:r>
      <w:r w:rsidRPr="00ED170A">
        <w:rPr>
          <w:rFonts w:ascii="Arial" w:hAnsi="Arial" w:cs="Arial"/>
          <w:sz w:val="23"/>
          <w:szCs w:val="23"/>
        </w:rPr>
        <w:t xml:space="preserve"> in an Italian-speaking country and candidates registered for SN2502 will have spent a part of the year in a Spanish-speaking country.</w:t>
      </w:r>
    </w:p>
    <w:p w14:paraId="3562DB16" w14:textId="77777777" w:rsidR="00EB1520" w:rsidRDefault="00EB1520" w:rsidP="00836AA0">
      <w:pPr>
        <w:tabs>
          <w:tab w:val="left" w:pos="720"/>
          <w:tab w:val="left" w:pos="1440"/>
          <w:tab w:val="left" w:pos="2160"/>
        </w:tabs>
        <w:jc w:val="both"/>
        <w:rPr>
          <w:rFonts w:ascii="Arial" w:hAnsi="Arial" w:cs="Arial"/>
          <w:b/>
          <w:sz w:val="23"/>
          <w:szCs w:val="23"/>
        </w:rPr>
      </w:pPr>
    </w:p>
    <w:p w14:paraId="6A8E9014" w14:textId="77777777"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b/>
          <w:sz w:val="23"/>
          <w:szCs w:val="23"/>
        </w:rPr>
        <w:t>Value:</w:t>
      </w:r>
      <w:r w:rsidRPr="00ED170A">
        <w:rPr>
          <w:rFonts w:ascii="Arial" w:hAnsi="Arial" w:cs="Arial"/>
          <w:b/>
          <w:sz w:val="23"/>
          <w:szCs w:val="23"/>
        </w:rPr>
        <w:tab/>
      </w:r>
      <w:r w:rsidRPr="00ED170A">
        <w:rPr>
          <w:rFonts w:ascii="Arial" w:hAnsi="Arial" w:cs="Arial"/>
          <w:b/>
          <w:sz w:val="23"/>
          <w:szCs w:val="23"/>
        </w:rPr>
        <w:tab/>
      </w:r>
      <w:r w:rsidRPr="00ED170A">
        <w:rPr>
          <w:rFonts w:ascii="Arial" w:hAnsi="Arial" w:cs="Arial"/>
          <w:sz w:val="23"/>
          <w:szCs w:val="23"/>
        </w:rPr>
        <w:t>Half unit</w:t>
      </w:r>
    </w:p>
    <w:p w14:paraId="7A3A3B29" w14:textId="77777777" w:rsidR="008E385D" w:rsidRPr="00ED170A" w:rsidRDefault="008E385D" w:rsidP="00836AA0">
      <w:pPr>
        <w:tabs>
          <w:tab w:val="left" w:pos="720"/>
          <w:tab w:val="left" w:pos="1440"/>
          <w:tab w:val="left" w:pos="2160"/>
        </w:tabs>
        <w:jc w:val="both"/>
        <w:rPr>
          <w:rFonts w:ascii="Arial" w:hAnsi="Arial" w:cs="Arial"/>
          <w:b/>
          <w:sz w:val="23"/>
          <w:szCs w:val="23"/>
        </w:rPr>
      </w:pPr>
      <w:r w:rsidRPr="00ED170A">
        <w:rPr>
          <w:rFonts w:ascii="Arial" w:hAnsi="Arial" w:cs="Arial"/>
          <w:b/>
          <w:sz w:val="23"/>
          <w:szCs w:val="23"/>
        </w:rPr>
        <w:t>Duration:</w:t>
      </w:r>
      <w:r w:rsidRPr="00ED170A">
        <w:rPr>
          <w:rFonts w:ascii="Arial" w:hAnsi="Arial" w:cs="Arial"/>
          <w:b/>
          <w:sz w:val="23"/>
          <w:szCs w:val="23"/>
        </w:rPr>
        <w:tab/>
      </w:r>
      <w:r w:rsidRPr="00ED170A">
        <w:rPr>
          <w:rFonts w:ascii="Arial" w:hAnsi="Arial" w:cs="Arial"/>
          <w:sz w:val="23"/>
          <w:szCs w:val="23"/>
        </w:rPr>
        <w:t xml:space="preserve">4-5 calendar months in each of </w:t>
      </w:r>
      <w:r w:rsidR="00265475" w:rsidRPr="00ED170A">
        <w:rPr>
          <w:rFonts w:ascii="Arial" w:hAnsi="Arial" w:cs="Arial"/>
          <w:sz w:val="23"/>
          <w:szCs w:val="23"/>
        </w:rPr>
        <w:t>two</w:t>
      </w:r>
      <w:r w:rsidRPr="00ED170A">
        <w:rPr>
          <w:rFonts w:ascii="Arial" w:hAnsi="Arial" w:cs="Arial"/>
          <w:sz w:val="23"/>
          <w:szCs w:val="23"/>
        </w:rPr>
        <w:t xml:space="preserve"> </w:t>
      </w:r>
      <w:r w:rsidR="00265475" w:rsidRPr="00ED170A">
        <w:rPr>
          <w:rFonts w:ascii="Arial" w:hAnsi="Arial" w:cs="Arial"/>
          <w:sz w:val="23"/>
          <w:szCs w:val="23"/>
        </w:rPr>
        <w:t>target language</w:t>
      </w:r>
      <w:r w:rsidRPr="00ED170A">
        <w:rPr>
          <w:rFonts w:ascii="Arial" w:hAnsi="Arial" w:cs="Arial"/>
          <w:sz w:val="23"/>
          <w:szCs w:val="23"/>
        </w:rPr>
        <w:t xml:space="preserve"> countries.</w:t>
      </w:r>
    </w:p>
    <w:p w14:paraId="26FC8351" w14:textId="77777777" w:rsidR="008E385D" w:rsidRPr="00ED170A" w:rsidRDefault="008E385D" w:rsidP="00836AA0">
      <w:pPr>
        <w:tabs>
          <w:tab w:val="left" w:pos="720"/>
          <w:tab w:val="left" w:pos="1440"/>
          <w:tab w:val="left" w:pos="2160"/>
        </w:tabs>
        <w:jc w:val="both"/>
        <w:rPr>
          <w:rFonts w:ascii="Arial" w:hAnsi="Arial" w:cs="Arial"/>
          <w:sz w:val="23"/>
          <w:szCs w:val="23"/>
        </w:rPr>
      </w:pPr>
    </w:p>
    <w:p w14:paraId="404671CC"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Learning Outcomes</w:t>
      </w:r>
    </w:p>
    <w:p w14:paraId="698881DD" w14:textId="7BBD4783"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By the end of the </w:t>
      </w:r>
      <w:r w:rsidR="00C301B3">
        <w:rPr>
          <w:rFonts w:ascii="Arial" w:hAnsi="Arial" w:cs="Arial"/>
          <w:sz w:val="23"/>
          <w:szCs w:val="23"/>
        </w:rPr>
        <w:t>Year Abroad</w:t>
      </w:r>
      <w:r w:rsidRPr="00ED170A">
        <w:rPr>
          <w:rFonts w:ascii="Arial" w:hAnsi="Arial" w:cs="Arial"/>
          <w:sz w:val="23"/>
          <w:szCs w:val="23"/>
        </w:rPr>
        <w:t xml:space="preserve"> a student should be able to demonstrate:</w:t>
      </w:r>
    </w:p>
    <w:p w14:paraId="34EAE48F" w14:textId="2A302DE0"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The acquisition and application of new skills relating to the language of communication in the country/countries of the </w:t>
      </w:r>
      <w:r w:rsidR="00C301B3">
        <w:rPr>
          <w:rFonts w:ascii="Arial" w:hAnsi="Arial" w:cs="Arial"/>
          <w:sz w:val="23"/>
          <w:szCs w:val="23"/>
        </w:rPr>
        <w:t>Year Abroad</w:t>
      </w:r>
      <w:r w:rsidRPr="00ED170A">
        <w:rPr>
          <w:rFonts w:ascii="Arial" w:hAnsi="Arial" w:cs="Arial"/>
          <w:sz w:val="23"/>
          <w:szCs w:val="23"/>
        </w:rPr>
        <w:t>, especially with respect to:</w:t>
      </w:r>
    </w:p>
    <w:p w14:paraId="324F23A8" w14:textId="1E5F9784" w:rsidR="008E385D" w:rsidRPr="00ED170A" w:rsidRDefault="008E385D" w:rsidP="002F658F">
      <w:pPr>
        <w:numPr>
          <w:ilvl w:val="0"/>
          <w:numId w:val="33"/>
        </w:numPr>
        <w:tabs>
          <w:tab w:val="left" w:pos="720"/>
          <w:tab w:val="left" w:pos="1440"/>
          <w:tab w:val="left" w:pos="2160"/>
        </w:tabs>
        <w:ind w:left="720"/>
        <w:jc w:val="both"/>
        <w:rPr>
          <w:rFonts w:ascii="Arial" w:hAnsi="Arial" w:cs="Arial"/>
          <w:sz w:val="23"/>
          <w:szCs w:val="23"/>
        </w:rPr>
      </w:pPr>
      <w:r w:rsidRPr="00ED170A">
        <w:rPr>
          <w:rFonts w:ascii="Arial" w:hAnsi="Arial" w:cs="Arial"/>
          <w:sz w:val="23"/>
          <w:szCs w:val="23"/>
        </w:rPr>
        <w:t xml:space="preserve">specialist vocabulary relating to the academic or professional context in which the </w:t>
      </w:r>
      <w:r w:rsidR="00C301B3">
        <w:rPr>
          <w:rFonts w:ascii="Arial" w:hAnsi="Arial" w:cs="Arial"/>
          <w:sz w:val="23"/>
          <w:szCs w:val="23"/>
        </w:rPr>
        <w:t>Year Abroad</w:t>
      </w:r>
      <w:r w:rsidRPr="00ED170A">
        <w:rPr>
          <w:rFonts w:ascii="Arial" w:hAnsi="Arial" w:cs="Arial"/>
          <w:sz w:val="23"/>
          <w:szCs w:val="23"/>
        </w:rPr>
        <w:t xml:space="preserve"> was spent</w:t>
      </w:r>
    </w:p>
    <w:p w14:paraId="2117B87A" w14:textId="5D13675D" w:rsidR="008E385D" w:rsidRPr="00ED170A" w:rsidRDefault="008E385D" w:rsidP="002F658F">
      <w:pPr>
        <w:numPr>
          <w:ilvl w:val="0"/>
          <w:numId w:val="33"/>
        </w:numPr>
        <w:tabs>
          <w:tab w:val="left" w:pos="720"/>
          <w:tab w:val="left" w:pos="1440"/>
          <w:tab w:val="left" w:pos="2160"/>
        </w:tabs>
        <w:ind w:left="720"/>
        <w:jc w:val="both"/>
        <w:rPr>
          <w:rFonts w:ascii="Arial" w:hAnsi="Arial" w:cs="Arial"/>
          <w:sz w:val="23"/>
          <w:szCs w:val="23"/>
        </w:rPr>
      </w:pPr>
      <w:r w:rsidRPr="00ED170A">
        <w:rPr>
          <w:rFonts w:ascii="Arial" w:hAnsi="Arial" w:cs="Arial"/>
          <w:sz w:val="23"/>
          <w:szCs w:val="23"/>
        </w:rPr>
        <w:t xml:space="preserve">a range of spoken registers in the relevant language locality/country of the </w:t>
      </w:r>
      <w:r w:rsidR="00C301B3">
        <w:rPr>
          <w:rFonts w:ascii="Arial" w:hAnsi="Arial" w:cs="Arial"/>
          <w:sz w:val="23"/>
          <w:szCs w:val="23"/>
        </w:rPr>
        <w:t>Year Abroad</w:t>
      </w:r>
      <w:r w:rsidRPr="00ED170A">
        <w:rPr>
          <w:rFonts w:ascii="Arial" w:hAnsi="Arial" w:cs="Arial"/>
          <w:sz w:val="23"/>
          <w:szCs w:val="23"/>
        </w:rPr>
        <w:t>, key political or cultural events, such as a general election, introduction of significant policy, labour strikes on a national scale, national celebrations, etc.)</w:t>
      </w:r>
    </w:p>
    <w:p w14:paraId="260CEEFF" w14:textId="77777777" w:rsidR="008E385D" w:rsidRPr="00ED170A" w:rsidRDefault="008E385D" w:rsidP="002F658F">
      <w:pPr>
        <w:numPr>
          <w:ilvl w:val="0"/>
          <w:numId w:val="33"/>
        </w:numPr>
        <w:tabs>
          <w:tab w:val="left" w:pos="720"/>
          <w:tab w:val="left" w:pos="1440"/>
          <w:tab w:val="left" w:pos="2160"/>
        </w:tabs>
        <w:ind w:hanging="1080"/>
        <w:jc w:val="both"/>
        <w:rPr>
          <w:rFonts w:ascii="Arial" w:hAnsi="Arial" w:cs="Arial"/>
          <w:sz w:val="23"/>
          <w:szCs w:val="23"/>
        </w:rPr>
      </w:pPr>
      <w:r w:rsidRPr="00ED170A">
        <w:rPr>
          <w:rFonts w:ascii="Arial" w:hAnsi="Arial" w:cs="Arial"/>
          <w:sz w:val="23"/>
          <w:szCs w:val="23"/>
        </w:rPr>
        <w:t>linguistic difficulties and achievements</w:t>
      </w:r>
    </w:p>
    <w:p w14:paraId="0D509A5C"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lastRenderedPageBreak/>
        <w:t>Assessment and Accreditation</w:t>
      </w:r>
    </w:p>
    <w:p w14:paraId="683E7830" w14:textId="30893271" w:rsidR="008E385D" w:rsidRPr="00ED170A" w:rsidRDefault="008E385D" w:rsidP="00836AA0">
      <w:pPr>
        <w:tabs>
          <w:tab w:val="left" w:pos="720"/>
          <w:tab w:val="left" w:pos="1440"/>
          <w:tab w:val="left" w:pos="2160"/>
        </w:tabs>
        <w:jc w:val="both"/>
        <w:rPr>
          <w:rFonts w:ascii="Arial" w:hAnsi="Arial" w:cs="Arial"/>
          <w:sz w:val="23"/>
          <w:szCs w:val="23"/>
        </w:rPr>
      </w:pPr>
      <w:r w:rsidRPr="00ED170A">
        <w:rPr>
          <w:rFonts w:ascii="Arial" w:hAnsi="Arial" w:cs="Arial"/>
          <w:sz w:val="23"/>
          <w:szCs w:val="23"/>
        </w:rPr>
        <w:t xml:space="preserve">Learning outcomes will be assessed back at Royal Holloway by an oral examination in the target language at the end of the </w:t>
      </w:r>
      <w:r w:rsidR="00C301B3">
        <w:rPr>
          <w:rFonts w:ascii="Arial" w:hAnsi="Arial" w:cs="Arial"/>
          <w:sz w:val="23"/>
          <w:szCs w:val="23"/>
        </w:rPr>
        <w:t>Year Abroad</w:t>
      </w:r>
      <w:r w:rsidRPr="00ED170A">
        <w:rPr>
          <w:rFonts w:ascii="Arial" w:hAnsi="Arial" w:cs="Arial"/>
          <w:sz w:val="23"/>
          <w:szCs w:val="23"/>
        </w:rPr>
        <w:t xml:space="preserve"> (September preceding entry into the Final Year). </w:t>
      </w:r>
    </w:p>
    <w:p w14:paraId="3F95AF31" w14:textId="77777777" w:rsidR="008E385D" w:rsidRPr="00ED170A" w:rsidRDefault="008E385D" w:rsidP="00836AA0">
      <w:pPr>
        <w:tabs>
          <w:tab w:val="left" w:pos="720"/>
          <w:tab w:val="left" w:pos="1440"/>
          <w:tab w:val="left" w:pos="2160"/>
        </w:tabs>
        <w:jc w:val="both"/>
        <w:rPr>
          <w:rFonts w:ascii="Arial" w:hAnsi="Arial" w:cs="Arial"/>
          <w:sz w:val="23"/>
          <w:szCs w:val="23"/>
        </w:rPr>
      </w:pPr>
    </w:p>
    <w:p w14:paraId="6C6EB7E6" w14:textId="77777777" w:rsidR="008E385D" w:rsidRPr="0064656D" w:rsidRDefault="008E385D" w:rsidP="00836AA0">
      <w:pPr>
        <w:tabs>
          <w:tab w:val="left" w:pos="720"/>
          <w:tab w:val="left" w:pos="1440"/>
          <w:tab w:val="left" w:pos="2160"/>
        </w:tabs>
        <w:jc w:val="both"/>
        <w:rPr>
          <w:rFonts w:ascii="Arial" w:hAnsi="Arial" w:cs="Arial"/>
          <w:b/>
          <w:sz w:val="23"/>
          <w:szCs w:val="23"/>
          <w:u w:val="single"/>
        </w:rPr>
      </w:pPr>
      <w:r w:rsidRPr="0064656D">
        <w:rPr>
          <w:rFonts w:ascii="Arial" w:hAnsi="Arial" w:cs="Arial"/>
          <w:b/>
          <w:sz w:val="23"/>
          <w:szCs w:val="23"/>
          <w:u w:val="single"/>
        </w:rPr>
        <w:t>Format of the oral examination</w:t>
      </w:r>
    </w:p>
    <w:p w14:paraId="6E91EF3C"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Half-unit:</w:t>
      </w:r>
    </w:p>
    <w:p w14:paraId="6F93B439" w14:textId="0D5D3414" w:rsidR="008E385D" w:rsidRPr="00ED170A" w:rsidRDefault="008E385D" w:rsidP="002F658F">
      <w:pPr>
        <w:numPr>
          <w:ilvl w:val="0"/>
          <w:numId w:val="14"/>
        </w:numPr>
        <w:jc w:val="both"/>
        <w:rPr>
          <w:rFonts w:ascii="Arial" w:hAnsi="Arial" w:cs="Arial"/>
          <w:sz w:val="23"/>
          <w:szCs w:val="23"/>
        </w:rPr>
      </w:pPr>
      <w:r w:rsidRPr="00ED170A">
        <w:rPr>
          <w:rFonts w:ascii="Arial" w:hAnsi="Arial" w:cs="Arial"/>
          <w:sz w:val="23"/>
          <w:szCs w:val="23"/>
        </w:rPr>
        <w:t xml:space="preserve">5 minutes: presentation on a current affairs topic of the student’s own choice specific to the country of the </w:t>
      </w:r>
      <w:r w:rsidR="00C301B3">
        <w:rPr>
          <w:rFonts w:ascii="Arial" w:hAnsi="Arial" w:cs="Arial"/>
          <w:sz w:val="23"/>
          <w:szCs w:val="23"/>
        </w:rPr>
        <w:t>Year Abroad</w:t>
      </w:r>
      <w:r w:rsidRPr="00ED170A">
        <w:rPr>
          <w:rFonts w:ascii="Arial" w:hAnsi="Arial" w:cs="Arial"/>
          <w:sz w:val="23"/>
          <w:szCs w:val="23"/>
        </w:rPr>
        <w:t xml:space="preserve">, describing how the student experienced the event or issues and developments relating to it in their </w:t>
      </w:r>
      <w:r w:rsidR="00C301B3">
        <w:rPr>
          <w:rFonts w:ascii="Arial" w:hAnsi="Arial" w:cs="Arial"/>
          <w:sz w:val="23"/>
          <w:szCs w:val="23"/>
        </w:rPr>
        <w:t>Year Abroad</w:t>
      </w:r>
      <w:r w:rsidRPr="00ED170A">
        <w:rPr>
          <w:rFonts w:ascii="Arial" w:hAnsi="Arial" w:cs="Arial"/>
          <w:sz w:val="23"/>
          <w:szCs w:val="23"/>
        </w:rPr>
        <w:t xml:space="preserve"> location during their </w:t>
      </w:r>
      <w:r w:rsidR="00C301B3">
        <w:rPr>
          <w:rFonts w:ascii="Arial" w:hAnsi="Arial" w:cs="Arial"/>
          <w:sz w:val="23"/>
          <w:szCs w:val="23"/>
        </w:rPr>
        <w:t>Year Abroad</w:t>
      </w:r>
      <w:r w:rsidRPr="00ED170A">
        <w:rPr>
          <w:rFonts w:ascii="Arial" w:hAnsi="Arial" w:cs="Arial"/>
          <w:sz w:val="23"/>
          <w:szCs w:val="23"/>
        </w:rPr>
        <w:t>. This topic should not overlap with the topic of the Cultural Report.</w:t>
      </w:r>
    </w:p>
    <w:p w14:paraId="1075F069" w14:textId="77777777" w:rsidR="008E385D" w:rsidRPr="00ED170A" w:rsidRDefault="008E385D" w:rsidP="002F658F">
      <w:pPr>
        <w:numPr>
          <w:ilvl w:val="0"/>
          <w:numId w:val="14"/>
        </w:numPr>
        <w:jc w:val="both"/>
        <w:rPr>
          <w:rFonts w:ascii="Arial" w:hAnsi="Arial" w:cs="Arial"/>
          <w:sz w:val="23"/>
          <w:szCs w:val="23"/>
        </w:rPr>
      </w:pPr>
      <w:r w:rsidRPr="00ED170A">
        <w:rPr>
          <w:rFonts w:ascii="Arial" w:hAnsi="Arial" w:cs="Arial"/>
          <w:sz w:val="23"/>
          <w:szCs w:val="23"/>
        </w:rPr>
        <w:t>5 minutes: questions and answers on the presentation</w:t>
      </w:r>
    </w:p>
    <w:p w14:paraId="1794AFCF" w14:textId="2BD4B9BA" w:rsidR="008E385D" w:rsidRDefault="008E385D" w:rsidP="002F658F">
      <w:pPr>
        <w:numPr>
          <w:ilvl w:val="0"/>
          <w:numId w:val="14"/>
        </w:numPr>
        <w:rPr>
          <w:rFonts w:ascii="Arial" w:hAnsi="Arial" w:cs="Arial"/>
          <w:sz w:val="23"/>
          <w:szCs w:val="23"/>
        </w:rPr>
      </w:pPr>
      <w:r w:rsidRPr="00ED170A">
        <w:rPr>
          <w:rFonts w:ascii="Arial" w:hAnsi="Arial" w:cs="Arial"/>
          <w:sz w:val="23"/>
          <w:szCs w:val="23"/>
        </w:rPr>
        <w:t xml:space="preserve">5 minutes: questions and </w:t>
      </w:r>
      <w:r w:rsidR="005F52E7" w:rsidRPr="00ED170A">
        <w:rPr>
          <w:rFonts w:ascii="Arial" w:hAnsi="Arial" w:cs="Arial"/>
          <w:sz w:val="23"/>
          <w:szCs w:val="23"/>
        </w:rPr>
        <w:t>answers on</w:t>
      </w:r>
      <w:r w:rsidRPr="00ED170A">
        <w:rPr>
          <w:rFonts w:ascii="Arial" w:hAnsi="Arial" w:cs="Arial"/>
          <w:sz w:val="23"/>
          <w:szCs w:val="23"/>
        </w:rPr>
        <w:t xml:space="preserve"> individual experience / integration / cultural specificities</w:t>
      </w:r>
      <w:r w:rsidR="004B596D">
        <w:rPr>
          <w:rFonts w:ascii="Arial" w:hAnsi="Arial" w:cs="Arial"/>
          <w:sz w:val="23"/>
          <w:szCs w:val="23"/>
        </w:rPr>
        <w:t>.</w:t>
      </w:r>
    </w:p>
    <w:p w14:paraId="4332CDE4" w14:textId="77777777" w:rsidR="00EB1520" w:rsidRDefault="00EB1520" w:rsidP="00A41FCE">
      <w:pPr>
        <w:jc w:val="center"/>
        <w:rPr>
          <w:rFonts w:ascii="Arial" w:hAnsi="Arial"/>
          <w:b/>
          <w:bCs/>
          <w:sz w:val="32"/>
          <w:szCs w:val="32"/>
          <w:u w:val="single"/>
        </w:rPr>
      </w:pPr>
    </w:p>
    <w:p w14:paraId="51689C19" w14:textId="77777777" w:rsidR="008E385D" w:rsidRPr="00F620D4" w:rsidRDefault="00FE56EE" w:rsidP="00A41FCE">
      <w:pPr>
        <w:jc w:val="center"/>
        <w:rPr>
          <w:rFonts w:ascii="Arial" w:hAnsi="Arial"/>
          <w:b/>
          <w:bCs/>
          <w:sz w:val="32"/>
          <w:szCs w:val="32"/>
          <w:u w:val="single"/>
        </w:rPr>
      </w:pPr>
      <w:r>
        <w:rPr>
          <w:rFonts w:ascii="Arial" w:hAnsi="Arial"/>
          <w:b/>
          <w:bCs/>
          <w:sz w:val="32"/>
          <w:szCs w:val="32"/>
          <w:u w:val="single"/>
        </w:rPr>
        <w:t>ERASMUS+</w:t>
      </w:r>
      <w:r w:rsidR="005F5375" w:rsidRPr="00F620D4">
        <w:rPr>
          <w:rFonts w:ascii="Arial" w:hAnsi="Arial"/>
          <w:b/>
          <w:bCs/>
          <w:sz w:val="32"/>
          <w:szCs w:val="32"/>
          <w:u w:val="single"/>
        </w:rPr>
        <w:t xml:space="preserve"> PLACEMENTS FOR STUDYING ABROAD</w:t>
      </w:r>
    </w:p>
    <w:tbl>
      <w:tblPr>
        <w:tblW w:w="8588" w:type="dxa"/>
        <w:tblInd w:w="-116" w:type="dxa"/>
        <w:tblLayout w:type="fixed"/>
        <w:tblLook w:val="0000" w:firstRow="0" w:lastRow="0" w:firstColumn="0" w:lastColumn="0" w:noHBand="0" w:noVBand="0"/>
      </w:tblPr>
      <w:tblGrid>
        <w:gridCol w:w="4608"/>
        <w:gridCol w:w="20"/>
        <w:gridCol w:w="3960"/>
      </w:tblGrid>
      <w:tr w:rsidR="008E385D" w:rsidRPr="00ED170A" w14:paraId="4A86F2FF" w14:textId="77777777" w:rsidTr="00D16E49">
        <w:tc>
          <w:tcPr>
            <w:tcW w:w="4628" w:type="dxa"/>
            <w:gridSpan w:val="2"/>
            <w:tcBorders>
              <w:top w:val="single" w:sz="4" w:space="0" w:color="000000"/>
              <w:left w:val="single" w:sz="4" w:space="0" w:color="000000"/>
              <w:bottom w:val="single" w:sz="4" w:space="0" w:color="000000"/>
            </w:tcBorders>
          </w:tcPr>
          <w:p w14:paraId="35393D81" w14:textId="77777777" w:rsidR="008E385D" w:rsidRPr="00ED170A" w:rsidRDefault="008E385D" w:rsidP="00836AA0">
            <w:pPr>
              <w:snapToGrid w:val="0"/>
              <w:rPr>
                <w:rFonts w:ascii="Arial" w:hAnsi="Arial"/>
                <w:b/>
                <w:bCs/>
                <w:sz w:val="23"/>
                <w:szCs w:val="23"/>
              </w:rPr>
            </w:pPr>
            <w:r w:rsidRPr="00ED170A">
              <w:rPr>
                <w:rFonts w:ascii="Arial" w:hAnsi="Arial"/>
                <w:b/>
                <w:bCs/>
                <w:sz w:val="23"/>
                <w:szCs w:val="23"/>
              </w:rPr>
              <w:t xml:space="preserve">FRANCE </w:t>
            </w:r>
          </w:p>
        </w:tc>
        <w:tc>
          <w:tcPr>
            <w:tcW w:w="3960" w:type="dxa"/>
            <w:tcBorders>
              <w:top w:val="single" w:sz="4" w:space="0" w:color="000000"/>
              <w:left w:val="single" w:sz="4" w:space="0" w:color="000000"/>
              <w:bottom w:val="single" w:sz="4" w:space="0" w:color="000000"/>
              <w:right w:val="single" w:sz="4" w:space="0" w:color="000000"/>
            </w:tcBorders>
          </w:tcPr>
          <w:p w14:paraId="6FF95035" w14:textId="77777777" w:rsidR="008E385D" w:rsidRPr="00ED170A" w:rsidRDefault="001D58BE" w:rsidP="00836AA0">
            <w:pPr>
              <w:snapToGrid w:val="0"/>
              <w:rPr>
                <w:rFonts w:ascii="Arial" w:hAnsi="Arial"/>
                <w:b/>
                <w:bCs/>
                <w:sz w:val="23"/>
                <w:szCs w:val="23"/>
              </w:rPr>
            </w:pPr>
            <w:r>
              <w:rPr>
                <w:rFonts w:ascii="Arial" w:hAnsi="Arial"/>
                <w:b/>
                <w:bCs/>
                <w:sz w:val="23"/>
                <w:szCs w:val="23"/>
              </w:rPr>
              <w:t xml:space="preserve">34 </w:t>
            </w:r>
            <w:r w:rsidR="00D61BCB" w:rsidRPr="00ED170A">
              <w:rPr>
                <w:rFonts w:ascii="Arial" w:hAnsi="Arial"/>
                <w:b/>
                <w:bCs/>
                <w:sz w:val="23"/>
                <w:szCs w:val="23"/>
              </w:rPr>
              <w:t>placements in total</w:t>
            </w:r>
          </w:p>
        </w:tc>
      </w:tr>
      <w:tr w:rsidR="008E385D" w:rsidRPr="00ED170A" w14:paraId="53670788" w14:textId="77777777" w:rsidTr="00D16E49">
        <w:tc>
          <w:tcPr>
            <w:tcW w:w="4628" w:type="dxa"/>
            <w:gridSpan w:val="2"/>
            <w:tcBorders>
              <w:top w:val="single" w:sz="4" w:space="0" w:color="000000"/>
              <w:left w:val="single" w:sz="4" w:space="0" w:color="000000"/>
              <w:bottom w:val="single" w:sz="4" w:space="0" w:color="000000"/>
            </w:tcBorders>
          </w:tcPr>
          <w:p w14:paraId="3624F04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AIX-MARSEILLE  </w:t>
            </w:r>
          </w:p>
        </w:tc>
        <w:tc>
          <w:tcPr>
            <w:tcW w:w="3960" w:type="dxa"/>
            <w:tcBorders>
              <w:top w:val="single" w:sz="4" w:space="0" w:color="000000"/>
              <w:left w:val="single" w:sz="4" w:space="0" w:color="000000"/>
              <w:bottom w:val="single" w:sz="4" w:space="0" w:color="000000"/>
              <w:right w:val="single" w:sz="4" w:space="0" w:color="000000"/>
            </w:tcBorders>
          </w:tcPr>
          <w:p w14:paraId="4222FD95" w14:textId="77777777" w:rsidR="008E385D" w:rsidRPr="00ED170A" w:rsidRDefault="003914C5" w:rsidP="00836AA0">
            <w:pPr>
              <w:snapToGrid w:val="0"/>
              <w:rPr>
                <w:rFonts w:ascii="Arial" w:hAnsi="Arial"/>
                <w:bCs/>
                <w:sz w:val="23"/>
                <w:szCs w:val="23"/>
              </w:rPr>
            </w:pPr>
            <w:r>
              <w:rPr>
                <w:rFonts w:ascii="Arial" w:hAnsi="Arial"/>
                <w:bCs/>
                <w:sz w:val="23"/>
                <w:szCs w:val="23"/>
              </w:rPr>
              <w:t>4</w:t>
            </w:r>
            <w:r w:rsidR="008E385D" w:rsidRPr="00ED170A">
              <w:rPr>
                <w:rFonts w:ascii="Arial" w:hAnsi="Arial"/>
                <w:bCs/>
                <w:sz w:val="23"/>
                <w:szCs w:val="23"/>
              </w:rPr>
              <w:t xml:space="preserve"> places of 10 months each</w:t>
            </w:r>
          </w:p>
        </w:tc>
      </w:tr>
      <w:tr w:rsidR="008E385D" w:rsidRPr="00ED170A" w14:paraId="6821E4AC" w14:textId="77777777" w:rsidTr="00D16E49">
        <w:trPr>
          <w:trHeight w:val="274"/>
        </w:trPr>
        <w:tc>
          <w:tcPr>
            <w:tcW w:w="4628" w:type="dxa"/>
            <w:gridSpan w:val="2"/>
            <w:tcBorders>
              <w:top w:val="single" w:sz="4" w:space="0" w:color="000000"/>
              <w:left w:val="single" w:sz="4" w:space="0" w:color="000000"/>
              <w:bottom w:val="single" w:sz="4" w:space="0" w:color="000000"/>
            </w:tcBorders>
          </w:tcPr>
          <w:p w14:paraId="3298D468"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DIJON</w:t>
            </w:r>
          </w:p>
        </w:tc>
        <w:tc>
          <w:tcPr>
            <w:tcW w:w="3960" w:type="dxa"/>
            <w:tcBorders>
              <w:top w:val="single" w:sz="4" w:space="0" w:color="000000"/>
              <w:left w:val="single" w:sz="4" w:space="0" w:color="000000"/>
              <w:bottom w:val="single" w:sz="4" w:space="0" w:color="000000"/>
              <w:right w:val="single" w:sz="4" w:space="0" w:color="000000"/>
            </w:tcBorders>
          </w:tcPr>
          <w:p w14:paraId="2C19781E"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2 places of 10 months each</w:t>
            </w:r>
          </w:p>
        </w:tc>
      </w:tr>
      <w:tr w:rsidR="008E385D" w:rsidRPr="00ED170A" w14:paraId="17B326A6" w14:textId="77777777" w:rsidTr="00D16E49">
        <w:tc>
          <w:tcPr>
            <w:tcW w:w="4628" w:type="dxa"/>
            <w:gridSpan w:val="2"/>
            <w:tcBorders>
              <w:top w:val="single" w:sz="4" w:space="0" w:color="000000"/>
              <w:left w:val="single" w:sz="4" w:space="0" w:color="000000"/>
              <w:bottom w:val="single" w:sz="4" w:space="0" w:color="000000"/>
            </w:tcBorders>
          </w:tcPr>
          <w:p w14:paraId="774E8927" w14:textId="77777777" w:rsidR="008E385D" w:rsidRPr="00ED170A" w:rsidRDefault="008E385D" w:rsidP="00836AA0">
            <w:pPr>
              <w:keepNext/>
              <w:snapToGrid w:val="0"/>
              <w:rPr>
                <w:rFonts w:ascii="Arial" w:hAnsi="Arial"/>
                <w:bCs/>
                <w:kern w:val="1"/>
                <w:sz w:val="23"/>
                <w:szCs w:val="23"/>
              </w:rPr>
            </w:pPr>
            <w:r w:rsidRPr="00ED170A">
              <w:rPr>
                <w:rFonts w:ascii="Arial" w:hAnsi="Arial"/>
                <w:bCs/>
                <w:kern w:val="1"/>
                <w:sz w:val="23"/>
                <w:szCs w:val="23"/>
              </w:rPr>
              <w:t xml:space="preserve">LOUVAIN-LA-NEUVE  </w:t>
            </w:r>
          </w:p>
        </w:tc>
        <w:tc>
          <w:tcPr>
            <w:tcW w:w="3960" w:type="dxa"/>
            <w:tcBorders>
              <w:top w:val="single" w:sz="4" w:space="0" w:color="000000"/>
              <w:left w:val="single" w:sz="4" w:space="0" w:color="000000"/>
              <w:bottom w:val="single" w:sz="4" w:space="0" w:color="000000"/>
              <w:right w:val="single" w:sz="4" w:space="0" w:color="000000"/>
            </w:tcBorders>
          </w:tcPr>
          <w:p w14:paraId="1AF081E0" w14:textId="77777777" w:rsidR="008E385D" w:rsidRPr="00ED170A" w:rsidRDefault="003914C5" w:rsidP="00836AA0">
            <w:pPr>
              <w:keepNext/>
              <w:snapToGrid w:val="0"/>
              <w:rPr>
                <w:rFonts w:ascii="Arial" w:hAnsi="Arial"/>
                <w:bCs/>
                <w:kern w:val="1"/>
                <w:sz w:val="23"/>
                <w:szCs w:val="23"/>
              </w:rPr>
            </w:pPr>
            <w:r>
              <w:rPr>
                <w:rFonts w:ascii="Arial" w:hAnsi="Arial"/>
                <w:bCs/>
                <w:kern w:val="1"/>
                <w:sz w:val="23"/>
                <w:szCs w:val="23"/>
              </w:rPr>
              <w:t>1 place</w:t>
            </w:r>
            <w:r w:rsidR="008E385D" w:rsidRPr="00ED170A">
              <w:rPr>
                <w:rFonts w:ascii="Arial" w:hAnsi="Arial"/>
                <w:bCs/>
                <w:kern w:val="1"/>
                <w:sz w:val="23"/>
                <w:szCs w:val="23"/>
              </w:rPr>
              <w:t xml:space="preserve"> of 10 months each</w:t>
            </w:r>
          </w:p>
        </w:tc>
      </w:tr>
      <w:tr w:rsidR="008E385D" w:rsidRPr="00ED170A" w14:paraId="30E141D6" w14:textId="77777777" w:rsidTr="00D16E49">
        <w:tc>
          <w:tcPr>
            <w:tcW w:w="4628" w:type="dxa"/>
            <w:gridSpan w:val="2"/>
            <w:tcBorders>
              <w:top w:val="single" w:sz="4" w:space="0" w:color="000000"/>
              <w:left w:val="single" w:sz="4" w:space="0" w:color="000000"/>
              <w:bottom w:val="single" w:sz="4" w:space="0" w:color="000000"/>
            </w:tcBorders>
          </w:tcPr>
          <w:p w14:paraId="4EDE7197" w14:textId="77777777" w:rsidR="008E385D" w:rsidRPr="00ED170A" w:rsidRDefault="008E385D" w:rsidP="00836AA0">
            <w:pPr>
              <w:keepNext/>
              <w:snapToGrid w:val="0"/>
              <w:rPr>
                <w:rFonts w:ascii="Arial" w:hAnsi="Arial"/>
                <w:bCs/>
                <w:kern w:val="1"/>
                <w:sz w:val="23"/>
                <w:szCs w:val="23"/>
              </w:rPr>
            </w:pPr>
            <w:r w:rsidRPr="00ED170A">
              <w:rPr>
                <w:rFonts w:ascii="Arial" w:hAnsi="Arial"/>
                <w:bCs/>
                <w:kern w:val="1"/>
                <w:sz w:val="23"/>
                <w:szCs w:val="23"/>
              </w:rPr>
              <w:t xml:space="preserve">UNIVERSITÉ LUMIÈRE - LYON II </w:t>
            </w:r>
          </w:p>
        </w:tc>
        <w:tc>
          <w:tcPr>
            <w:tcW w:w="3960" w:type="dxa"/>
            <w:tcBorders>
              <w:top w:val="single" w:sz="4" w:space="0" w:color="000000"/>
              <w:left w:val="single" w:sz="4" w:space="0" w:color="000000"/>
              <w:bottom w:val="single" w:sz="4" w:space="0" w:color="000000"/>
              <w:right w:val="single" w:sz="4" w:space="0" w:color="000000"/>
            </w:tcBorders>
          </w:tcPr>
          <w:p w14:paraId="46B88C0A" w14:textId="77777777" w:rsidR="008E385D" w:rsidRPr="00ED170A" w:rsidRDefault="003914C5" w:rsidP="00836AA0">
            <w:pPr>
              <w:keepNext/>
              <w:snapToGrid w:val="0"/>
              <w:rPr>
                <w:rFonts w:ascii="Arial" w:hAnsi="Arial"/>
                <w:bCs/>
                <w:kern w:val="1"/>
                <w:sz w:val="23"/>
                <w:szCs w:val="23"/>
              </w:rPr>
            </w:pPr>
            <w:r>
              <w:rPr>
                <w:rFonts w:ascii="Arial" w:hAnsi="Arial"/>
                <w:bCs/>
                <w:kern w:val="1"/>
                <w:sz w:val="23"/>
                <w:szCs w:val="23"/>
              </w:rPr>
              <w:t>6</w:t>
            </w:r>
            <w:r w:rsidR="008E385D" w:rsidRPr="00ED170A">
              <w:rPr>
                <w:rFonts w:ascii="Arial" w:hAnsi="Arial"/>
                <w:bCs/>
                <w:kern w:val="1"/>
                <w:sz w:val="23"/>
                <w:szCs w:val="23"/>
              </w:rPr>
              <w:t xml:space="preserve"> places of 9 months each</w:t>
            </w:r>
          </w:p>
        </w:tc>
      </w:tr>
      <w:tr w:rsidR="008E385D" w:rsidRPr="00ED170A" w14:paraId="1B44806C" w14:textId="77777777" w:rsidTr="00D16E49">
        <w:tc>
          <w:tcPr>
            <w:tcW w:w="4628" w:type="dxa"/>
            <w:gridSpan w:val="2"/>
            <w:tcBorders>
              <w:top w:val="single" w:sz="4" w:space="0" w:color="000000"/>
              <w:left w:val="single" w:sz="4" w:space="0" w:color="000000"/>
              <w:bottom w:val="single" w:sz="4" w:space="0" w:color="000000"/>
            </w:tcBorders>
          </w:tcPr>
          <w:p w14:paraId="4CA77F4A"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MONTPELLIER</w:t>
            </w:r>
          </w:p>
        </w:tc>
        <w:tc>
          <w:tcPr>
            <w:tcW w:w="3960" w:type="dxa"/>
            <w:tcBorders>
              <w:top w:val="single" w:sz="4" w:space="0" w:color="000000"/>
              <w:left w:val="single" w:sz="4" w:space="0" w:color="000000"/>
              <w:bottom w:val="single" w:sz="4" w:space="0" w:color="000000"/>
              <w:right w:val="single" w:sz="4" w:space="0" w:color="000000"/>
            </w:tcBorders>
          </w:tcPr>
          <w:p w14:paraId="50CB1DD6"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4 places of 10 months each</w:t>
            </w:r>
          </w:p>
        </w:tc>
      </w:tr>
      <w:tr w:rsidR="008E385D" w:rsidRPr="00ED170A" w14:paraId="75806A8B" w14:textId="77777777" w:rsidTr="00D16E49">
        <w:tc>
          <w:tcPr>
            <w:tcW w:w="4628" w:type="dxa"/>
            <w:gridSpan w:val="2"/>
            <w:tcBorders>
              <w:top w:val="single" w:sz="4" w:space="0" w:color="000000"/>
              <w:left w:val="single" w:sz="4" w:space="0" w:color="000000"/>
              <w:bottom w:val="single" w:sz="4" w:space="0" w:color="000000"/>
            </w:tcBorders>
          </w:tcPr>
          <w:p w14:paraId="2DFF755E"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PARIS IV – SORBONNE</w:t>
            </w:r>
          </w:p>
        </w:tc>
        <w:tc>
          <w:tcPr>
            <w:tcW w:w="3960" w:type="dxa"/>
            <w:tcBorders>
              <w:top w:val="single" w:sz="4" w:space="0" w:color="000000"/>
              <w:left w:val="single" w:sz="4" w:space="0" w:color="000000"/>
              <w:bottom w:val="single" w:sz="4" w:space="0" w:color="000000"/>
              <w:right w:val="single" w:sz="4" w:space="0" w:color="000000"/>
            </w:tcBorders>
          </w:tcPr>
          <w:p w14:paraId="3C467196" w14:textId="77777777" w:rsidR="008E385D" w:rsidRPr="00ED170A" w:rsidRDefault="003914C5" w:rsidP="00836AA0">
            <w:pPr>
              <w:snapToGrid w:val="0"/>
              <w:rPr>
                <w:rFonts w:ascii="Arial" w:hAnsi="Arial"/>
                <w:bCs/>
                <w:sz w:val="23"/>
                <w:szCs w:val="23"/>
              </w:rPr>
            </w:pPr>
            <w:r>
              <w:rPr>
                <w:rFonts w:ascii="Arial" w:hAnsi="Arial"/>
                <w:bCs/>
                <w:sz w:val="23"/>
                <w:szCs w:val="23"/>
              </w:rPr>
              <w:t>5</w:t>
            </w:r>
            <w:r w:rsidR="008E385D" w:rsidRPr="00ED170A">
              <w:rPr>
                <w:rFonts w:ascii="Arial" w:hAnsi="Arial"/>
                <w:bCs/>
                <w:sz w:val="23"/>
                <w:szCs w:val="23"/>
              </w:rPr>
              <w:t xml:space="preserve"> places of 10 months each</w:t>
            </w:r>
          </w:p>
        </w:tc>
      </w:tr>
      <w:tr w:rsidR="008E385D" w:rsidRPr="00ED170A" w14:paraId="3875F312" w14:textId="77777777" w:rsidTr="00D16E49">
        <w:tc>
          <w:tcPr>
            <w:tcW w:w="4628" w:type="dxa"/>
            <w:gridSpan w:val="2"/>
            <w:tcBorders>
              <w:top w:val="single" w:sz="4" w:space="0" w:color="000000"/>
              <w:left w:val="single" w:sz="4" w:space="0" w:color="000000"/>
              <w:bottom w:val="single" w:sz="4" w:space="0" w:color="000000"/>
            </w:tcBorders>
          </w:tcPr>
          <w:p w14:paraId="5A845BA4"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PARIS 7 – DIDEROT</w:t>
            </w:r>
          </w:p>
        </w:tc>
        <w:tc>
          <w:tcPr>
            <w:tcW w:w="3960" w:type="dxa"/>
            <w:tcBorders>
              <w:top w:val="single" w:sz="4" w:space="0" w:color="000000"/>
              <w:left w:val="single" w:sz="4" w:space="0" w:color="000000"/>
              <w:bottom w:val="single" w:sz="4" w:space="0" w:color="000000"/>
              <w:right w:val="single" w:sz="4" w:space="0" w:color="000000"/>
            </w:tcBorders>
          </w:tcPr>
          <w:p w14:paraId="22BC9A3E" w14:textId="77777777" w:rsidR="008E385D" w:rsidRPr="00ED170A" w:rsidRDefault="003914C5" w:rsidP="00836AA0">
            <w:pPr>
              <w:snapToGrid w:val="0"/>
              <w:rPr>
                <w:rFonts w:ascii="Arial" w:hAnsi="Arial"/>
                <w:bCs/>
                <w:sz w:val="23"/>
                <w:szCs w:val="23"/>
              </w:rPr>
            </w:pPr>
            <w:r>
              <w:rPr>
                <w:rFonts w:ascii="Arial" w:hAnsi="Arial"/>
                <w:bCs/>
                <w:sz w:val="23"/>
                <w:szCs w:val="23"/>
              </w:rPr>
              <w:t>3</w:t>
            </w:r>
            <w:r w:rsidR="008E385D" w:rsidRPr="00ED170A">
              <w:rPr>
                <w:rFonts w:ascii="Arial" w:hAnsi="Arial"/>
                <w:bCs/>
                <w:sz w:val="23"/>
                <w:szCs w:val="23"/>
              </w:rPr>
              <w:t xml:space="preserve"> places of 10 months each</w:t>
            </w:r>
          </w:p>
        </w:tc>
      </w:tr>
      <w:tr w:rsidR="008E385D" w:rsidRPr="00ED170A" w14:paraId="6B33C3E9" w14:textId="77777777" w:rsidTr="00D16E49">
        <w:tc>
          <w:tcPr>
            <w:tcW w:w="4628" w:type="dxa"/>
            <w:gridSpan w:val="2"/>
            <w:tcBorders>
              <w:top w:val="single" w:sz="4" w:space="0" w:color="000000"/>
              <w:left w:val="single" w:sz="4" w:space="0" w:color="000000"/>
              <w:bottom w:val="single" w:sz="4" w:space="0" w:color="000000"/>
            </w:tcBorders>
          </w:tcPr>
          <w:p w14:paraId="1FFADC5F" w14:textId="77777777" w:rsidR="008E385D" w:rsidRPr="00ED170A" w:rsidRDefault="008E385D" w:rsidP="00836AA0">
            <w:pPr>
              <w:keepNext/>
              <w:snapToGrid w:val="0"/>
              <w:rPr>
                <w:rFonts w:ascii="Arial" w:hAnsi="Arial"/>
                <w:bCs/>
                <w:kern w:val="1"/>
                <w:sz w:val="23"/>
                <w:szCs w:val="23"/>
              </w:rPr>
            </w:pPr>
            <w:r w:rsidRPr="00ED170A">
              <w:rPr>
                <w:rFonts w:ascii="Arial" w:hAnsi="Arial"/>
                <w:bCs/>
                <w:kern w:val="1"/>
                <w:sz w:val="23"/>
                <w:szCs w:val="23"/>
              </w:rPr>
              <w:t xml:space="preserve">PERPIGNAN </w:t>
            </w:r>
          </w:p>
        </w:tc>
        <w:tc>
          <w:tcPr>
            <w:tcW w:w="3960" w:type="dxa"/>
            <w:tcBorders>
              <w:top w:val="single" w:sz="4" w:space="0" w:color="000000"/>
              <w:left w:val="single" w:sz="4" w:space="0" w:color="000000"/>
              <w:bottom w:val="single" w:sz="4" w:space="0" w:color="000000"/>
              <w:right w:val="single" w:sz="4" w:space="0" w:color="000000"/>
            </w:tcBorders>
          </w:tcPr>
          <w:p w14:paraId="75E4F263" w14:textId="77777777" w:rsidR="008E385D" w:rsidRPr="00ED170A" w:rsidRDefault="003914C5" w:rsidP="00836AA0">
            <w:pPr>
              <w:keepNext/>
              <w:snapToGrid w:val="0"/>
              <w:rPr>
                <w:rFonts w:ascii="Arial" w:hAnsi="Arial"/>
                <w:bCs/>
                <w:kern w:val="1"/>
                <w:sz w:val="23"/>
                <w:szCs w:val="23"/>
              </w:rPr>
            </w:pPr>
            <w:r>
              <w:rPr>
                <w:rFonts w:ascii="Arial" w:hAnsi="Arial"/>
                <w:bCs/>
                <w:kern w:val="1"/>
                <w:sz w:val="23"/>
                <w:szCs w:val="23"/>
              </w:rPr>
              <w:t>4</w:t>
            </w:r>
            <w:r w:rsidR="008E385D" w:rsidRPr="00ED170A">
              <w:rPr>
                <w:rFonts w:ascii="Arial" w:hAnsi="Arial"/>
                <w:bCs/>
                <w:kern w:val="1"/>
                <w:sz w:val="23"/>
                <w:szCs w:val="23"/>
              </w:rPr>
              <w:t xml:space="preserve"> places of 10 months each</w:t>
            </w:r>
          </w:p>
        </w:tc>
      </w:tr>
      <w:tr w:rsidR="008E385D" w:rsidRPr="00ED170A" w14:paraId="56F38857" w14:textId="77777777" w:rsidTr="00D16E49">
        <w:tc>
          <w:tcPr>
            <w:tcW w:w="4628" w:type="dxa"/>
            <w:gridSpan w:val="2"/>
            <w:tcBorders>
              <w:top w:val="single" w:sz="4" w:space="0" w:color="000000"/>
              <w:left w:val="single" w:sz="4" w:space="0" w:color="000000"/>
              <w:bottom w:val="single" w:sz="4" w:space="0" w:color="000000"/>
            </w:tcBorders>
          </w:tcPr>
          <w:p w14:paraId="3BEFBCE7"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LA RÉUNION</w:t>
            </w:r>
          </w:p>
        </w:tc>
        <w:tc>
          <w:tcPr>
            <w:tcW w:w="3960" w:type="dxa"/>
            <w:tcBorders>
              <w:top w:val="single" w:sz="4" w:space="0" w:color="000000"/>
              <w:left w:val="single" w:sz="4" w:space="0" w:color="000000"/>
              <w:bottom w:val="single" w:sz="4" w:space="0" w:color="000000"/>
              <w:right w:val="single" w:sz="4" w:space="0" w:color="000000"/>
            </w:tcBorders>
          </w:tcPr>
          <w:p w14:paraId="772EBC1C"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2 places of 9 months each</w:t>
            </w:r>
          </w:p>
        </w:tc>
      </w:tr>
      <w:tr w:rsidR="003914C5" w:rsidRPr="00ED170A" w14:paraId="236F5E72" w14:textId="77777777" w:rsidTr="00D16E49">
        <w:tc>
          <w:tcPr>
            <w:tcW w:w="4608" w:type="dxa"/>
            <w:tcBorders>
              <w:top w:val="single" w:sz="4" w:space="0" w:color="000000"/>
              <w:left w:val="single" w:sz="4" w:space="0" w:color="000000"/>
              <w:bottom w:val="single" w:sz="4" w:space="0" w:color="000000"/>
            </w:tcBorders>
          </w:tcPr>
          <w:p w14:paraId="57C24958" w14:textId="77777777" w:rsidR="003914C5" w:rsidRPr="003914C5" w:rsidRDefault="003914C5" w:rsidP="00836AA0">
            <w:pPr>
              <w:keepNext/>
              <w:snapToGrid w:val="0"/>
              <w:rPr>
                <w:rFonts w:ascii="Arial" w:hAnsi="Arial"/>
                <w:bCs/>
                <w:kern w:val="1"/>
                <w:sz w:val="23"/>
                <w:szCs w:val="23"/>
              </w:rPr>
            </w:pPr>
            <w:r>
              <w:rPr>
                <w:rFonts w:ascii="Arial" w:hAnsi="Arial"/>
                <w:bCs/>
                <w:kern w:val="1"/>
                <w:sz w:val="23"/>
                <w:szCs w:val="23"/>
              </w:rPr>
              <w:t>STRASBOURG (E/S link)</w:t>
            </w:r>
          </w:p>
        </w:tc>
        <w:tc>
          <w:tcPr>
            <w:tcW w:w="3980" w:type="dxa"/>
            <w:gridSpan w:val="2"/>
            <w:tcBorders>
              <w:top w:val="single" w:sz="4" w:space="0" w:color="000000"/>
              <w:left w:val="single" w:sz="4" w:space="0" w:color="000000"/>
              <w:bottom w:val="single" w:sz="4" w:space="0" w:color="000000"/>
              <w:right w:val="single" w:sz="4" w:space="0" w:color="000000"/>
            </w:tcBorders>
          </w:tcPr>
          <w:p w14:paraId="5384A9B5" w14:textId="77777777" w:rsidR="003914C5" w:rsidRPr="003914C5" w:rsidRDefault="003914C5" w:rsidP="00836AA0">
            <w:pPr>
              <w:keepNext/>
              <w:snapToGrid w:val="0"/>
              <w:rPr>
                <w:rFonts w:ascii="Arial" w:hAnsi="Arial"/>
                <w:bCs/>
                <w:kern w:val="1"/>
                <w:sz w:val="23"/>
                <w:szCs w:val="23"/>
              </w:rPr>
            </w:pPr>
            <w:r>
              <w:rPr>
                <w:rFonts w:ascii="Arial" w:hAnsi="Arial"/>
                <w:bCs/>
                <w:kern w:val="1"/>
                <w:sz w:val="23"/>
                <w:szCs w:val="23"/>
              </w:rPr>
              <w:t>3 places of 9 months each</w:t>
            </w:r>
          </w:p>
        </w:tc>
      </w:tr>
      <w:tr w:rsidR="008E385D" w:rsidRPr="00ED170A" w14:paraId="19F0342B" w14:textId="77777777" w:rsidTr="00D16E49">
        <w:tc>
          <w:tcPr>
            <w:tcW w:w="4608" w:type="dxa"/>
            <w:tcBorders>
              <w:top w:val="single" w:sz="4" w:space="0" w:color="000000"/>
              <w:left w:val="single" w:sz="4" w:space="0" w:color="000000"/>
              <w:bottom w:val="single" w:sz="4" w:space="0" w:color="000000"/>
            </w:tcBorders>
          </w:tcPr>
          <w:p w14:paraId="0286FF27" w14:textId="77777777" w:rsidR="008E385D" w:rsidRPr="00ED170A" w:rsidRDefault="008E385D" w:rsidP="00836AA0">
            <w:pPr>
              <w:keepNext/>
              <w:snapToGrid w:val="0"/>
              <w:rPr>
                <w:rFonts w:ascii="Arial" w:hAnsi="Arial"/>
                <w:b/>
                <w:bCs/>
                <w:kern w:val="1"/>
                <w:sz w:val="23"/>
                <w:szCs w:val="23"/>
              </w:rPr>
            </w:pPr>
            <w:r w:rsidRPr="00ED170A">
              <w:rPr>
                <w:rFonts w:ascii="Arial" w:hAnsi="Arial"/>
                <w:b/>
                <w:bCs/>
                <w:kern w:val="1"/>
                <w:sz w:val="23"/>
                <w:szCs w:val="23"/>
              </w:rPr>
              <w:t>SPAIN</w:t>
            </w:r>
          </w:p>
        </w:tc>
        <w:tc>
          <w:tcPr>
            <w:tcW w:w="3980" w:type="dxa"/>
            <w:gridSpan w:val="2"/>
            <w:tcBorders>
              <w:top w:val="single" w:sz="4" w:space="0" w:color="000000"/>
              <w:left w:val="single" w:sz="4" w:space="0" w:color="000000"/>
              <w:bottom w:val="single" w:sz="4" w:space="0" w:color="000000"/>
              <w:right w:val="single" w:sz="4" w:space="0" w:color="000000"/>
            </w:tcBorders>
          </w:tcPr>
          <w:p w14:paraId="0FF73671" w14:textId="77777777" w:rsidR="008E385D" w:rsidRPr="00ED170A" w:rsidRDefault="001D58BE" w:rsidP="00836AA0">
            <w:pPr>
              <w:keepNext/>
              <w:snapToGrid w:val="0"/>
              <w:rPr>
                <w:rFonts w:ascii="Arial" w:hAnsi="Arial"/>
                <w:b/>
                <w:bCs/>
                <w:kern w:val="1"/>
                <w:sz w:val="23"/>
                <w:szCs w:val="23"/>
              </w:rPr>
            </w:pPr>
            <w:r>
              <w:rPr>
                <w:rFonts w:ascii="Arial" w:hAnsi="Arial"/>
                <w:b/>
                <w:bCs/>
                <w:kern w:val="1"/>
                <w:sz w:val="23"/>
                <w:szCs w:val="23"/>
              </w:rPr>
              <w:t xml:space="preserve">28 </w:t>
            </w:r>
            <w:r w:rsidR="00D61BCB" w:rsidRPr="00ED170A">
              <w:rPr>
                <w:rFonts w:ascii="Arial" w:hAnsi="Arial"/>
                <w:b/>
                <w:bCs/>
                <w:kern w:val="1"/>
                <w:sz w:val="23"/>
                <w:szCs w:val="23"/>
              </w:rPr>
              <w:t>placements in total</w:t>
            </w:r>
          </w:p>
        </w:tc>
      </w:tr>
      <w:tr w:rsidR="008E385D" w:rsidRPr="00ED170A" w14:paraId="2BCE4137" w14:textId="77777777" w:rsidTr="00D16E49">
        <w:tc>
          <w:tcPr>
            <w:tcW w:w="4608" w:type="dxa"/>
            <w:tcBorders>
              <w:top w:val="single" w:sz="4" w:space="0" w:color="000000"/>
              <w:left w:val="single" w:sz="4" w:space="0" w:color="000000"/>
              <w:bottom w:val="single" w:sz="4" w:space="0" w:color="000000"/>
            </w:tcBorders>
          </w:tcPr>
          <w:p w14:paraId="2F0E190F"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ALCALÁ/MADRID </w:t>
            </w:r>
          </w:p>
        </w:tc>
        <w:tc>
          <w:tcPr>
            <w:tcW w:w="3980" w:type="dxa"/>
            <w:gridSpan w:val="2"/>
            <w:tcBorders>
              <w:top w:val="single" w:sz="4" w:space="0" w:color="000000"/>
              <w:left w:val="single" w:sz="4" w:space="0" w:color="000000"/>
              <w:bottom w:val="single" w:sz="4" w:space="0" w:color="000000"/>
              <w:right w:val="single" w:sz="4" w:space="0" w:color="000000"/>
            </w:tcBorders>
          </w:tcPr>
          <w:p w14:paraId="4AE41A35"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2 places of 9 months each</w:t>
            </w:r>
          </w:p>
        </w:tc>
      </w:tr>
      <w:tr w:rsidR="008E385D" w:rsidRPr="00ED170A" w14:paraId="011C683A" w14:textId="77777777" w:rsidTr="00D16E49">
        <w:tc>
          <w:tcPr>
            <w:tcW w:w="4608" w:type="dxa"/>
            <w:tcBorders>
              <w:top w:val="single" w:sz="4" w:space="0" w:color="000000"/>
              <w:left w:val="single" w:sz="4" w:space="0" w:color="000000"/>
              <w:bottom w:val="single" w:sz="4" w:space="0" w:color="000000"/>
            </w:tcBorders>
          </w:tcPr>
          <w:p w14:paraId="22A8AC48"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ALMERÍA </w:t>
            </w:r>
          </w:p>
        </w:tc>
        <w:tc>
          <w:tcPr>
            <w:tcW w:w="3980" w:type="dxa"/>
            <w:gridSpan w:val="2"/>
            <w:tcBorders>
              <w:top w:val="single" w:sz="4" w:space="0" w:color="000000"/>
              <w:left w:val="single" w:sz="4" w:space="0" w:color="000000"/>
              <w:bottom w:val="single" w:sz="4" w:space="0" w:color="000000"/>
              <w:right w:val="single" w:sz="4" w:space="0" w:color="000000"/>
            </w:tcBorders>
          </w:tcPr>
          <w:p w14:paraId="3BE5FCB4" w14:textId="77777777" w:rsidR="008E385D" w:rsidRPr="00ED170A" w:rsidRDefault="003914C5" w:rsidP="00836AA0">
            <w:pPr>
              <w:snapToGrid w:val="0"/>
              <w:rPr>
                <w:rFonts w:ascii="Arial" w:hAnsi="Arial"/>
                <w:bCs/>
                <w:sz w:val="23"/>
                <w:szCs w:val="23"/>
              </w:rPr>
            </w:pPr>
            <w:r>
              <w:rPr>
                <w:rFonts w:ascii="Arial" w:hAnsi="Arial"/>
                <w:bCs/>
                <w:sz w:val="23"/>
                <w:szCs w:val="23"/>
              </w:rPr>
              <w:t>1 place</w:t>
            </w:r>
            <w:r w:rsidR="008E385D" w:rsidRPr="00ED170A">
              <w:rPr>
                <w:rFonts w:ascii="Arial" w:hAnsi="Arial"/>
                <w:bCs/>
                <w:sz w:val="23"/>
                <w:szCs w:val="23"/>
              </w:rPr>
              <w:t xml:space="preserve"> of 10 months each</w:t>
            </w:r>
          </w:p>
        </w:tc>
      </w:tr>
      <w:tr w:rsidR="008E385D" w:rsidRPr="00ED170A" w14:paraId="5387D38C" w14:textId="77777777" w:rsidTr="00D16E49">
        <w:tc>
          <w:tcPr>
            <w:tcW w:w="4608" w:type="dxa"/>
            <w:tcBorders>
              <w:top w:val="single" w:sz="4" w:space="0" w:color="000000"/>
              <w:left w:val="single" w:sz="4" w:space="0" w:color="000000"/>
              <w:bottom w:val="single" w:sz="4" w:space="0" w:color="000000"/>
            </w:tcBorders>
          </w:tcPr>
          <w:p w14:paraId="39D71C96"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CÁDIZ </w:t>
            </w:r>
          </w:p>
        </w:tc>
        <w:tc>
          <w:tcPr>
            <w:tcW w:w="3980" w:type="dxa"/>
            <w:gridSpan w:val="2"/>
            <w:tcBorders>
              <w:top w:val="single" w:sz="4" w:space="0" w:color="000000"/>
              <w:left w:val="single" w:sz="4" w:space="0" w:color="000000"/>
              <w:bottom w:val="single" w:sz="4" w:space="0" w:color="000000"/>
              <w:right w:val="single" w:sz="4" w:space="0" w:color="000000"/>
            </w:tcBorders>
          </w:tcPr>
          <w:p w14:paraId="0C708415"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3 places of 9 months each</w:t>
            </w:r>
          </w:p>
        </w:tc>
      </w:tr>
      <w:tr w:rsidR="008E385D" w:rsidRPr="00ED170A" w14:paraId="7CF54690" w14:textId="77777777" w:rsidTr="00D16E49">
        <w:tc>
          <w:tcPr>
            <w:tcW w:w="4608" w:type="dxa"/>
            <w:tcBorders>
              <w:top w:val="single" w:sz="4" w:space="0" w:color="000000"/>
              <w:left w:val="single" w:sz="4" w:space="0" w:color="000000"/>
              <w:bottom w:val="single" w:sz="4" w:space="0" w:color="000000"/>
            </w:tcBorders>
          </w:tcPr>
          <w:p w14:paraId="1CCB8B5C" w14:textId="77777777" w:rsidR="008E385D" w:rsidRPr="00ED170A" w:rsidRDefault="008E385D" w:rsidP="00836AA0">
            <w:pPr>
              <w:keepNext/>
              <w:snapToGrid w:val="0"/>
              <w:rPr>
                <w:rFonts w:ascii="Arial" w:hAnsi="Arial"/>
                <w:bCs/>
                <w:kern w:val="1"/>
                <w:sz w:val="23"/>
                <w:szCs w:val="23"/>
              </w:rPr>
            </w:pPr>
            <w:r w:rsidRPr="00ED170A">
              <w:rPr>
                <w:rFonts w:ascii="Arial" w:hAnsi="Arial"/>
                <w:bCs/>
                <w:kern w:val="1"/>
                <w:sz w:val="23"/>
                <w:szCs w:val="23"/>
              </w:rPr>
              <w:t xml:space="preserve">CÓRDOBA </w:t>
            </w:r>
          </w:p>
        </w:tc>
        <w:tc>
          <w:tcPr>
            <w:tcW w:w="3980" w:type="dxa"/>
            <w:gridSpan w:val="2"/>
            <w:tcBorders>
              <w:top w:val="single" w:sz="4" w:space="0" w:color="000000"/>
              <w:left w:val="single" w:sz="4" w:space="0" w:color="000000"/>
              <w:bottom w:val="single" w:sz="4" w:space="0" w:color="000000"/>
              <w:right w:val="single" w:sz="4" w:space="0" w:color="000000"/>
            </w:tcBorders>
          </w:tcPr>
          <w:p w14:paraId="47AE18AC" w14:textId="77777777" w:rsidR="008E385D" w:rsidRPr="00ED170A" w:rsidRDefault="008E385D" w:rsidP="00836AA0">
            <w:pPr>
              <w:keepNext/>
              <w:snapToGrid w:val="0"/>
              <w:rPr>
                <w:rFonts w:ascii="Arial" w:hAnsi="Arial"/>
                <w:bCs/>
                <w:color w:val="FF0000"/>
                <w:kern w:val="1"/>
                <w:sz w:val="23"/>
                <w:szCs w:val="23"/>
              </w:rPr>
            </w:pPr>
            <w:r w:rsidRPr="00ED170A">
              <w:rPr>
                <w:rFonts w:ascii="Arial" w:hAnsi="Arial"/>
                <w:bCs/>
                <w:kern w:val="1"/>
                <w:sz w:val="23"/>
                <w:szCs w:val="23"/>
              </w:rPr>
              <w:t xml:space="preserve">2 places of 10 months each </w:t>
            </w:r>
            <w:r w:rsidRPr="00ED170A">
              <w:rPr>
                <w:rFonts w:ascii="Arial" w:hAnsi="Arial"/>
                <w:bCs/>
                <w:color w:val="FF0000"/>
                <w:kern w:val="1"/>
                <w:sz w:val="23"/>
                <w:szCs w:val="23"/>
              </w:rPr>
              <w:t> </w:t>
            </w:r>
          </w:p>
        </w:tc>
      </w:tr>
      <w:tr w:rsidR="008E385D" w:rsidRPr="00ED170A" w14:paraId="16BE6D0A" w14:textId="77777777" w:rsidTr="00D16E49">
        <w:tc>
          <w:tcPr>
            <w:tcW w:w="4608" w:type="dxa"/>
            <w:tcBorders>
              <w:top w:val="single" w:sz="4" w:space="0" w:color="000000"/>
              <w:left w:val="single" w:sz="4" w:space="0" w:color="000000"/>
              <w:bottom w:val="single" w:sz="4" w:space="0" w:color="000000"/>
            </w:tcBorders>
          </w:tcPr>
          <w:p w14:paraId="68A0F87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GRAN CANARIA </w:t>
            </w:r>
          </w:p>
        </w:tc>
        <w:tc>
          <w:tcPr>
            <w:tcW w:w="3980" w:type="dxa"/>
            <w:gridSpan w:val="2"/>
            <w:tcBorders>
              <w:top w:val="single" w:sz="4" w:space="0" w:color="000000"/>
              <w:left w:val="single" w:sz="4" w:space="0" w:color="000000"/>
              <w:bottom w:val="single" w:sz="4" w:space="0" w:color="000000"/>
              <w:right w:val="single" w:sz="4" w:space="0" w:color="000000"/>
            </w:tcBorders>
          </w:tcPr>
          <w:p w14:paraId="0269250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1 place of 9 months</w:t>
            </w:r>
          </w:p>
        </w:tc>
      </w:tr>
      <w:tr w:rsidR="008E385D" w:rsidRPr="00ED170A" w14:paraId="56888369" w14:textId="77777777" w:rsidTr="00D16E49">
        <w:tc>
          <w:tcPr>
            <w:tcW w:w="4608" w:type="dxa"/>
            <w:tcBorders>
              <w:top w:val="single" w:sz="4" w:space="0" w:color="000000"/>
              <w:left w:val="single" w:sz="4" w:space="0" w:color="000000"/>
              <w:bottom w:val="single" w:sz="4" w:space="0" w:color="000000"/>
            </w:tcBorders>
          </w:tcPr>
          <w:p w14:paraId="2269D6E7"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GRANADA</w:t>
            </w:r>
          </w:p>
        </w:tc>
        <w:tc>
          <w:tcPr>
            <w:tcW w:w="3980" w:type="dxa"/>
            <w:gridSpan w:val="2"/>
            <w:tcBorders>
              <w:top w:val="single" w:sz="4" w:space="0" w:color="000000"/>
              <w:left w:val="single" w:sz="4" w:space="0" w:color="000000"/>
              <w:bottom w:val="single" w:sz="4" w:space="0" w:color="000000"/>
              <w:right w:val="single" w:sz="4" w:space="0" w:color="000000"/>
            </w:tcBorders>
          </w:tcPr>
          <w:p w14:paraId="5166243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2 places of 9 months each</w:t>
            </w:r>
          </w:p>
        </w:tc>
      </w:tr>
      <w:tr w:rsidR="008E385D" w:rsidRPr="00ED170A" w14:paraId="6EA263BC" w14:textId="77777777" w:rsidTr="00D16E49">
        <w:tc>
          <w:tcPr>
            <w:tcW w:w="4608" w:type="dxa"/>
            <w:tcBorders>
              <w:top w:val="single" w:sz="4" w:space="0" w:color="000000"/>
              <w:left w:val="single" w:sz="4" w:space="0" w:color="000000"/>
              <w:bottom w:val="single" w:sz="4" w:space="0" w:color="000000"/>
            </w:tcBorders>
          </w:tcPr>
          <w:p w14:paraId="4E2631C7"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AUTONOMA MADRID </w:t>
            </w:r>
          </w:p>
        </w:tc>
        <w:tc>
          <w:tcPr>
            <w:tcW w:w="3980" w:type="dxa"/>
            <w:gridSpan w:val="2"/>
            <w:tcBorders>
              <w:top w:val="single" w:sz="4" w:space="0" w:color="000000"/>
              <w:left w:val="single" w:sz="4" w:space="0" w:color="000000"/>
              <w:bottom w:val="single" w:sz="4" w:space="0" w:color="000000"/>
              <w:right w:val="single" w:sz="4" w:space="0" w:color="000000"/>
            </w:tcBorders>
          </w:tcPr>
          <w:p w14:paraId="2A5088F2" w14:textId="77777777" w:rsidR="008E385D" w:rsidRPr="00ED170A" w:rsidRDefault="00626F28" w:rsidP="00836AA0">
            <w:pPr>
              <w:snapToGrid w:val="0"/>
              <w:rPr>
                <w:rFonts w:ascii="Arial" w:hAnsi="Arial"/>
                <w:bCs/>
                <w:sz w:val="23"/>
                <w:szCs w:val="23"/>
              </w:rPr>
            </w:pPr>
            <w:r>
              <w:rPr>
                <w:rFonts w:ascii="Arial" w:hAnsi="Arial"/>
                <w:bCs/>
                <w:sz w:val="23"/>
                <w:szCs w:val="23"/>
              </w:rPr>
              <w:t>3</w:t>
            </w:r>
            <w:r w:rsidR="008E385D" w:rsidRPr="00ED170A">
              <w:rPr>
                <w:rFonts w:ascii="Arial" w:hAnsi="Arial"/>
                <w:bCs/>
                <w:sz w:val="23"/>
                <w:szCs w:val="23"/>
              </w:rPr>
              <w:t xml:space="preserve"> places of 10 months each </w:t>
            </w:r>
          </w:p>
        </w:tc>
      </w:tr>
      <w:tr w:rsidR="008E385D" w:rsidRPr="00ED170A" w14:paraId="68956450" w14:textId="77777777" w:rsidTr="00D16E49">
        <w:tc>
          <w:tcPr>
            <w:tcW w:w="4608" w:type="dxa"/>
            <w:tcBorders>
              <w:top w:val="single" w:sz="4" w:space="0" w:color="000000"/>
              <w:left w:val="single" w:sz="4" w:space="0" w:color="000000"/>
              <w:bottom w:val="single" w:sz="4" w:space="0" w:color="000000"/>
            </w:tcBorders>
          </w:tcPr>
          <w:p w14:paraId="66D9097F"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 xml:space="preserve">COMPLUTENSE MADRID </w:t>
            </w:r>
          </w:p>
        </w:tc>
        <w:tc>
          <w:tcPr>
            <w:tcW w:w="3980" w:type="dxa"/>
            <w:gridSpan w:val="2"/>
            <w:tcBorders>
              <w:top w:val="single" w:sz="4" w:space="0" w:color="000000"/>
              <w:left w:val="single" w:sz="4" w:space="0" w:color="000000"/>
              <w:bottom w:val="single" w:sz="4" w:space="0" w:color="000000"/>
              <w:right w:val="single" w:sz="4" w:space="0" w:color="000000"/>
            </w:tcBorders>
          </w:tcPr>
          <w:p w14:paraId="2F4E440D"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3 places of 9 months each</w:t>
            </w:r>
          </w:p>
        </w:tc>
      </w:tr>
      <w:tr w:rsidR="008E385D" w:rsidRPr="00ED170A" w14:paraId="08D721F9" w14:textId="77777777" w:rsidTr="00D16E49">
        <w:tc>
          <w:tcPr>
            <w:tcW w:w="4608" w:type="dxa"/>
            <w:tcBorders>
              <w:top w:val="single" w:sz="4" w:space="0" w:color="000000"/>
              <w:left w:val="single" w:sz="4" w:space="0" w:color="000000"/>
              <w:bottom w:val="single" w:sz="4" w:space="0" w:color="000000"/>
            </w:tcBorders>
          </w:tcPr>
          <w:p w14:paraId="463636BD"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MALAGA</w:t>
            </w:r>
          </w:p>
        </w:tc>
        <w:tc>
          <w:tcPr>
            <w:tcW w:w="3980" w:type="dxa"/>
            <w:gridSpan w:val="2"/>
            <w:tcBorders>
              <w:top w:val="single" w:sz="4" w:space="0" w:color="000000"/>
              <w:left w:val="single" w:sz="4" w:space="0" w:color="000000"/>
              <w:bottom w:val="single" w:sz="4" w:space="0" w:color="000000"/>
              <w:right w:val="single" w:sz="4" w:space="0" w:color="000000"/>
            </w:tcBorders>
          </w:tcPr>
          <w:p w14:paraId="28DEDD28" w14:textId="77777777" w:rsidR="008E385D" w:rsidRPr="00ED170A" w:rsidRDefault="00626F28" w:rsidP="00836AA0">
            <w:pPr>
              <w:snapToGrid w:val="0"/>
              <w:rPr>
                <w:rFonts w:ascii="Arial" w:hAnsi="Arial"/>
                <w:bCs/>
                <w:sz w:val="23"/>
                <w:szCs w:val="23"/>
                <w:lang w:val="en-US"/>
              </w:rPr>
            </w:pPr>
            <w:r>
              <w:rPr>
                <w:rFonts w:ascii="Arial" w:hAnsi="Arial"/>
                <w:bCs/>
                <w:sz w:val="23"/>
                <w:szCs w:val="23"/>
                <w:lang w:val="en-US"/>
              </w:rPr>
              <w:t>1</w:t>
            </w:r>
            <w:r w:rsidR="008E385D" w:rsidRPr="00ED170A">
              <w:rPr>
                <w:rFonts w:ascii="Arial" w:hAnsi="Arial"/>
                <w:bCs/>
                <w:sz w:val="23"/>
                <w:szCs w:val="23"/>
                <w:lang w:val="en-US"/>
              </w:rPr>
              <w:t xml:space="preserve"> places of 9 months each</w:t>
            </w:r>
          </w:p>
        </w:tc>
      </w:tr>
      <w:tr w:rsidR="008E385D" w:rsidRPr="00ED170A" w14:paraId="24229C14" w14:textId="77777777" w:rsidTr="00D16E49">
        <w:tc>
          <w:tcPr>
            <w:tcW w:w="4608" w:type="dxa"/>
            <w:tcBorders>
              <w:top w:val="single" w:sz="4" w:space="0" w:color="000000"/>
              <w:left w:val="single" w:sz="4" w:space="0" w:color="000000"/>
              <w:bottom w:val="single" w:sz="4" w:space="0" w:color="000000"/>
            </w:tcBorders>
          </w:tcPr>
          <w:p w14:paraId="403F0A26"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 xml:space="preserve">MURCIA </w:t>
            </w:r>
          </w:p>
        </w:tc>
        <w:tc>
          <w:tcPr>
            <w:tcW w:w="3980" w:type="dxa"/>
            <w:gridSpan w:val="2"/>
            <w:tcBorders>
              <w:top w:val="single" w:sz="4" w:space="0" w:color="000000"/>
              <w:left w:val="single" w:sz="4" w:space="0" w:color="000000"/>
              <w:bottom w:val="single" w:sz="4" w:space="0" w:color="000000"/>
              <w:right w:val="single" w:sz="4" w:space="0" w:color="000000"/>
            </w:tcBorders>
          </w:tcPr>
          <w:p w14:paraId="4D753297" w14:textId="77777777" w:rsidR="008E385D" w:rsidRPr="00ED170A" w:rsidRDefault="00626F28" w:rsidP="00836AA0">
            <w:pPr>
              <w:snapToGrid w:val="0"/>
              <w:rPr>
                <w:rFonts w:ascii="Arial" w:hAnsi="Arial"/>
                <w:bCs/>
                <w:sz w:val="23"/>
                <w:szCs w:val="23"/>
                <w:lang w:val="en-US"/>
              </w:rPr>
            </w:pPr>
            <w:r>
              <w:rPr>
                <w:rFonts w:ascii="Arial" w:hAnsi="Arial"/>
                <w:bCs/>
                <w:sz w:val="23"/>
                <w:szCs w:val="23"/>
                <w:lang w:val="en-US"/>
              </w:rPr>
              <w:t>1</w:t>
            </w:r>
            <w:r w:rsidR="008E385D" w:rsidRPr="00ED170A">
              <w:rPr>
                <w:rFonts w:ascii="Arial" w:hAnsi="Arial"/>
                <w:bCs/>
                <w:sz w:val="23"/>
                <w:szCs w:val="23"/>
                <w:lang w:val="en-US"/>
              </w:rPr>
              <w:t xml:space="preserve"> places of 10 months each</w:t>
            </w:r>
          </w:p>
        </w:tc>
      </w:tr>
      <w:tr w:rsidR="008E385D" w:rsidRPr="00ED170A" w14:paraId="36F37BC2" w14:textId="77777777" w:rsidTr="00D16E49">
        <w:trPr>
          <w:trHeight w:val="241"/>
        </w:trPr>
        <w:tc>
          <w:tcPr>
            <w:tcW w:w="4608" w:type="dxa"/>
            <w:tcBorders>
              <w:top w:val="single" w:sz="4" w:space="0" w:color="000000"/>
              <w:left w:val="single" w:sz="4" w:space="0" w:color="000000"/>
              <w:bottom w:val="single" w:sz="4" w:space="0" w:color="000000"/>
            </w:tcBorders>
          </w:tcPr>
          <w:p w14:paraId="5ECA8135"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 xml:space="preserve">SALAMANCA </w:t>
            </w:r>
          </w:p>
        </w:tc>
        <w:tc>
          <w:tcPr>
            <w:tcW w:w="3980" w:type="dxa"/>
            <w:gridSpan w:val="2"/>
            <w:tcBorders>
              <w:top w:val="single" w:sz="4" w:space="0" w:color="000000"/>
              <w:left w:val="single" w:sz="4" w:space="0" w:color="000000"/>
              <w:bottom w:val="single" w:sz="4" w:space="0" w:color="000000"/>
              <w:right w:val="single" w:sz="4" w:space="0" w:color="000000"/>
            </w:tcBorders>
          </w:tcPr>
          <w:p w14:paraId="19CBB535" w14:textId="77777777" w:rsidR="008E385D" w:rsidRPr="00ED170A" w:rsidRDefault="008E385D" w:rsidP="00836AA0">
            <w:pPr>
              <w:tabs>
                <w:tab w:val="left" w:pos="507"/>
                <w:tab w:val="left" w:pos="747"/>
              </w:tabs>
              <w:snapToGrid w:val="0"/>
              <w:rPr>
                <w:rFonts w:ascii="Arial" w:hAnsi="Arial"/>
                <w:bCs/>
                <w:color w:val="0000FF"/>
                <w:sz w:val="23"/>
                <w:szCs w:val="23"/>
                <w:lang w:val="en-US"/>
              </w:rPr>
            </w:pPr>
            <w:r w:rsidRPr="00ED170A">
              <w:rPr>
                <w:rFonts w:ascii="Arial" w:hAnsi="Arial"/>
                <w:bCs/>
                <w:sz w:val="23"/>
                <w:szCs w:val="23"/>
                <w:lang w:val="en-US"/>
              </w:rPr>
              <w:t xml:space="preserve">2 places of 9 months each </w:t>
            </w:r>
            <w:r w:rsidRPr="00ED170A">
              <w:rPr>
                <w:rFonts w:ascii="Arial" w:hAnsi="Arial"/>
                <w:bCs/>
                <w:color w:val="0000FF"/>
                <w:sz w:val="23"/>
                <w:szCs w:val="23"/>
                <w:lang w:val="en-US"/>
              </w:rPr>
              <w:t> </w:t>
            </w:r>
          </w:p>
        </w:tc>
      </w:tr>
      <w:tr w:rsidR="008E385D" w:rsidRPr="00ED170A" w14:paraId="772D6BDD" w14:textId="77777777" w:rsidTr="00D16E49">
        <w:tc>
          <w:tcPr>
            <w:tcW w:w="4608" w:type="dxa"/>
            <w:tcBorders>
              <w:top w:val="single" w:sz="4" w:space="0" w:color="000000"/>
              <w:left w:val="single" w:sz="4" w:space="0" w:color="000000"/>
              <w:bottom w:val="single" w:sz="4" w:space="0" w:color="000000"/>
            </w:tcBorders>
          </w:tcPr>
          <w:p w14:paraId="35DFA296" w14:textId="77777777" w:rsidR="008E385D" w:rsidRPr="00ED170A" w:rsidRDefault="008E385D" w:rsidP="00836AA0">
            <w:pPr>
              <w:snapToGrid w:val="0"/>
              <w:rPr>
                <w:rFonts w:ascii="Arial" w:hAnsi="Arial"/>
                <w:bCs/>
                <w:color w:val="0000FF"/>
                <w:sz w:val="23"/>
                <w:szCs w:val="23"/>
                <w:lang w:val="en-US"/>
              </w:rPr>
            </w:pPr>
            <w:r w:rsidRPr="00ED170A">
              <w:rPr>
                <w:rFonts w:ascii="Arial" w:hAnsi="Arial"/>
                <w:bCs/>
                <w:sz w:val="23"/>
                <w:szCs w:val="23"/>
                <w:lang w:val="en-US"/>
              </w:rPr>
              <w:t>SEVILLE – Pablo Olavide</w:t>
            </w:r>
            <w:r w:rsidRPr="00ED170A">
              <w:rPr>
                <w:rFonts w:ascii="Arial" w:hAnsi="Arial"/>
                <w:bCs/>
                <w:color w:val="0000FF"/>
                <w:sz w:val="23"/>
                <w:szCs w:val="23"/>
                <w:lang w:val="en-US"/>
              </w:rPr>
              <w:t xml:space="preserve"> </w:t>
            </w:r>
          </w:p>
        </w:tc>
        <w:tc>
          <w:tcPr>
            <w:tcW w:w="3980" w:type="dxa"/>
            <w:gridSpan w:val="2"/>
            <w:tcBorders>
              <w:top w:val="single" w:sz="4" w:space="0" w:color="000000"/>
              <w:left w:val="single" w:sz="4" w:space="0" w:color="000000"/>
              <w:bottom w:val="single" w:sz="4" w:space="0" w:color="000000"/>
              <w:right w:val="single" w:sz="4" w:space="0" w:color="000000"/>
            </w:tcBorders>
          </w:tcPr>
          <w:p w14:paraId="5F6D178D" w14:textId="77777777" w:rsidR="008E385D" w:rsidRPr="00ED170A" w:rsidRDefault="00626F28" w:rsidP="00836AA0">
            <w:pPr>
              <w:snapToGrid w:val="0"/>
              <w:rPr>
                <w:rFonts w:ascii="Arial" w:hAnsi="Arial"/>
                <w:bCs/>
                <w:sz w:val="23"/>
                <w:szCs w:val="23"/>
                <w:lang w:val="en-US"/>
              </w:rPr>
            </w:pPr>
            <w:r>
              <w:rPr>
                <w:rFonts w:ascii="Arial" w:hAnsi="Arial"/>
                <w:bCs/>
                <w:sz w:val="23"/>
                <w:szCs w:val="23"/>
                <w:lang w:val="en-US"/>
              </w:rPr>
              <w:t>2</w:t>
            </w:r>
            <w:r w:rsidR="008E385D" w:rsidRPr="00ED170A">
              <w:rPr>
                <w:rFonts w:ascii="Arial" w:hAnsi="Arial"/>
                <w:bCs/>
                <w:sz w:val="23"/>
                <w:szCs w:val="23"/>
                <w:lang w:val="en-US"/>
              </w:rPr>
              <w:t xml:space="preserve"> places of 10 months each</w:t>
            </w:r>
          </w:p>
        </w:tc>
      </w:tr>
      <w:tr w:rsidR="008E385D" w:rsidRPr="00ED170A" w14:paraId="043E74CB" w14:textId="77777777" w:rsidTr="00D16E49">
        <w:tc>
          <w:tcPr>
            <w:tcW w:w="4608" w:type="dxa"/>
            <w:tcBorders>
              <w:top w:val="single" w:sz="4" w:space="0" w:color="000000"/>
              <w:left w:val="single" w:sz="4" w:space="0" w:color="000000"/>
              <w:bottom w:val="single" w:sz="4" w:space="0" w:color="000000"/>
            </w:tcBorders>
          </w:tcPr>
          <w:p w14:paraId="248FEFDA"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SEVILLE – Universidad (3 people only)</w:t>
            </w:r>
          </w:p>
        </w:tc>
        <w:tc>
          <w:tcPr>
            <w:tcW w:w="3980" w:type="dxa"/>
            <w:gridSpan w:val="2"/>
            <w:tcBorders>
              <w:top w:val="single" w:sz="4" w:space="0" w:color="000000"/>
              <w:left w:val="single" w:sz="4" w:space="0" w:color="000000"/>
              <w:bottom w:val="single" w:sz="4" w:space="0" w:color="000000"/>
              <w:right w:val="single" w:sz="4" w:space="0" w:color="000000"/>
            </w:tcBorders>
          </w:tcPr>
          <w:p w14:paraId="40F14DB2" w14:textId="77777777" w:rsidR="008E385D" w:rsidRPr="00ED170A" w:rsidRDefault="00626F28" w:rsidP="00836AA0">
            <w:pPr>
              <w:snapToGrid w:val="0"/>
              <w:rPr>
                <w:rFonts w:ascii="Arial" w:hAnsi="Arial"/>
                <w:bCs/>
                <w:sz w:val="23"/>
                <w:szCs w:val="23"/>
                <w:lang w:val="en-US"/>
              </w:rPr>
            </w:pPr>
            <w:r>
              <w:rPr>
                <w:rFonts w:ascii="Arial" w:hAnsi="Arial"/>
                <w:bCs/>
                <w:sz w:val="23"/>
                <w:szCs w:val="23"/>
                <w:lang w:val="en-US"/>
              </w:rPr>
              <w:t>2</w:t>
            </w:r>
            <w:r w:rsidR="008E385D" w:rsidRPr="00ED170A">
              <w:rPr>
                <w:rFonts w:ascii="Arial" w:hAnsi="Arial"/>
                <w:bCs/>
                <w:sz w:val="23"/>
                <w:szCs w:val="23"/>
                <w:lang w:val="en-US"/>
              </w:rPr>
              <w:t xml:space="preserve"> places of 10 months each </w:t>
            </w:r>
          </w:p>
        </w:tc>
      </w:tr>
      <w:tr w:rsidR="008E385D" w:rsidRPr="00ED170A" w14:paraId="0AB4B447" w14:textId="77777777" w:rsidTr="00D16E49">
        <w:tc>
          <w:tcPr>
            <w:tcW w:w="4608" w:type="dxa"/>
            <w:tcBorders>
              <w:top w:val="single" w:sz="4" w:space="0" w:color="000000"/>
              <w:left w:val="single" w:sz="4" w:space="0" w:color="000000"/>
              <w:bottom w:val="single" w:sz="4" w:space="0" w:color="000000"/>
            </w:tcBorders>
          </w:tcPr>
          <w:p w14:paraId="6B133C07" w14:textId="77777777" w:rsidR="008E385D" w:rsidRPr="00ED170A" w:rsidRDefault="008E385D" w:rsidP="005F5375">
            <w:pPr>
              <w:snapToGrid w:val="0"/>
              <w:rPr>
                <w:rFonts w:ascii="Arial" w:hAnsi="Arial"/>
                <w:bCs/>
                <w:sz w:val="23"/>
                <w:szCs w:val="23"/>
                <w:lang w:val="en-US"/>
              </w:rPr>
            </w:pPr>
            <w:r w:rsidRPr="00ED170A">
              <w:rPr>
                <w:rFonts w:ascii="Arial" w:hAnsi="Arial"/>
                <w:bCs/>
                <w:sz w:val="23"/>
                <w:szCs w:val="23"/>
                <w:lang w:val="en-US"/>
              </w:rPr>
              <w:t xml:space="preserve">VALENCIA </w:t>
            </w:r>
          </w:p>
        </w:tc>
        <w:tc>
          <w:tcPr>
            <w:tcW w:w="3980" w:type="dxa"/>
            <w:gridSpan w:val="2"/>
            <w:tcBorders>
              <w:top w:val="single" w:sz="4" w:space="0" w:color="000000"/>
              <w:left w:val="single" w:sz="4" w:space="0" w:color="000000"/>
              <w:bottom w:val="single" w:sz="4" w:space="0" w:color="000000"/>
              <w:right w:val="single" w:sz="4" w:space="0" w:color="000000"/>
            </w:tcBorders>
          </w:tcPr>
          <w:p w14:paraId="5BF2BFCB" w14:textId="77777777" w:rsidR="008E385D" w:rsidRPr="00ED170A" w:rsidRDefault="0041550B" w:rsidP="00836AA0">
            <w:pPr>
              <w:snapToGrid w:val="0"/>
              <w:rPr>
                <w:rFonts w:ascii="Arial" w:hAnsi="Arial"/>
                <w:bCs/>
                <w:sz w:val="23"/>
                <w:szCs w:val="23"/>
                <w:lang w:val="en-US"/>
              </w:rPr>
            </w:pPr>
            <w:r>
              <w:rPr>
                <w:rFonts w:ascii="Arial" w:hAnsi="Arial"/>
                <w:bCs/>
                <w:sz w:val="23"/>
                <w:szCs w:val="23"/>
                <w:lang w:val="en-US"/>
              </w:rPr>
              <w:t>1 place</w:t>
            </w:r>
            <w:r w:rsidR="008E385D" w:rsidRPr="00ED170A">
              <w:rPr>
                <w:rFonts w:ascii="Arial" w:hAnsi="Arial"/>
                <w:bCs/>
                <w:sz w:val="23"/>
                <w:szCs w:val="23"/>
                <w:lang w:val="en-US"/>
              </w:rPr>
              <w:t xml:space="preserve"> of 9 months each</w:t>
            </w:r>
          </w:p>
        </w:tc>
      </w:tr>
      <w:tr w:rsidR="008E385D" w:rsidRPr="00ED170A" w14:paraId="2D8C962A" w14:textId="77777777" w:rsidTr="00D16E49">
        <w:tc>
          <w:tcPr>
            <w:tcW w:w="4608" w:type="dxa"/>
            <w:tcBorders>
              <w:top w:val="single" w:sz="4" w:space="0" w:color="000000"/>
              <w:left w:val="single" w:sz="4" w:space="0" w:color="000000"/>
              <w:bottom w:val="single" w:sz="4" w:space="0" w:color="000000"/>
            </w:tcBorders>
          </w:tcPr>
          <w:p w14:paraId="5174BFFD"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 xml:space="preserve">ZARAGOZA </w:t>
            </w:r>
          </w:p>
        </w:tc>
        <w:tc>
          <w:tcPr>
            <w:tcW w:w="3980" w:type="dxa"/>
            <w:gridSpan w:val="2"/>
            <w:tcBorders>
              <w:top w:val="single" w:sz="4" w:space="0" w:color="000000"/>
              <w:left w:val="single" w:sz="4" w:space="0" w:color="000000"/>
              <w:bottom w:val="single" w:sz="4" w:space="0" w:color="000000"/>
              <w:right w:val="single" w:sz="4" w:space="0" w:color="000000"/>
            </w:tcBorders>
          </w:tcPr>
          <w:p w14:paraId="06F62F98" w14:textId="77777777" w:rsidR="008E385D" w:rsidRPr="00ED170A" w:rsidRDefault="008E385D" w:rsidP="00836AA0">
            <w:pPr>
              <w:snapToGrid w:val="0"/>
              <w:rPr>
                <w:rFonts w:ascii="Arial" w:hAnsi="Arial"/>
                <w:bCs/>
                <w:sz w:val="23"/>
                <w:szCs w:val="23"/>
                <w:lang w:val="en-US"/>
              </w:rPr>
            </w:pPr>
            <w:r w:rsidRPr="00ED170A">
              <w:rPr>
                <w:rFonts w:ascii="Arial" w:hAnsi="Arial"/>
                <w:bCs/>
                <w:sz w:val="23"/>
                <w:szCs w:val="23"/>
                <w:lang w:val="en-US"/>
              </w:rPr>
              <w:t>2 places of  10 months each</w:t>
            </w:r>
          </w:p>
        </w:tc>
      </w:tr>
      <w:tr w:rsidR="008E385D" w:rsidRPr="00ED170A" w14:paraId="1F0476FE" w14:textId="77777777" w:rsidTr="00D16E49">
        <w:tc>
          <w:tcPr>
            <w:tcW w:w="4608" w:type="dxa"/>
            <w:tcBorders>
              <w:top w:val="single" w:sz="4" w:space="0" w:color="000000"/>
              <w:left w:val="single" w:sz="4" w:space="0" w:color="000000"/>
              <w:bottom w:val="single" w:sz="4" w:space="0" w:color="000000"/>
            </w:tcBorders>
          </w:tcPr>
          <w:p w14:paraId="056988BA" w14:textId="77777777" w:rsidR="008E385D" w:rsidRPr="00ED170A" w:rsidRDefault="008E385D" w:rsidP="00836AA0">
            <w:pPr>
              <w:snapToGrid w:val="0"/>
              <w:rPr>
                <w:rFonts w:ascii="Arial" w:hAnsi="Arial"/>
                <w:b/>
                <w:bCs/>
                <w:sz w:val="23"/>
                <w:szCs w:val="23"/>
              </w:rPr>
            </w:pPr>
            <w:r w:rsidRPr="00ED170A">
              <w:rPr>
                <w:rFonts w:ascii="Arial" w:hAnsi="Arial"/>
                <w:b/>
                <w:bCs/>
                <w:sz w:val="23"/>
                <w:szCs w:val="23"/>
              </w:rPr>
              <w:t xml:space="preserve">ITALY </w:t>
            </w:r>
          </w:p>
        </w:tc>
        <w:tc>
          <w:tcPr>
            <w:tcW w:w="3980" w:type="dxa"/>
            <w:gridSpan w:val="2"/>
            <w:tcBorders>
              <w:top w:val="single" w:sz="4" w:space="0" w:color="000000"/>
              <w:left w:val="single" w:sz="4" w:space="0" w:color="000000"/>
              <w:bottom w:val="single" w:sz="4" w:space="0" w:color="000000"/>
              <w:right w:val="single" w:sz="4" w:space="0" w:color="000000"/>
            </w:tcBorders>
          </w:tcPr>
          <w:p w14:paraId="3CAEF547" w14:textId="77777777" w:rsidR="008E385D" w:rsidRPr="00ED170A" w:rsidRDefault="001D58BE" w:rsidP="00836AA0">
            <w:pPr>
              <w:snapToGrid w:val="0"/>
              <w:rPr>
                <w:rFonts w:ascii="Arial" w:hAnsi="Arial"/>
                <w:b/>
                <w:bCs/>
                <w:sz w:val="23"/>
                <w:szCs w:val="23"/>
              </w:rPr>
            </w:pPr>
            <w:r>
              <w:rPr>
                <w:rFonts w:ascii="Arial" w:hAnsi="Arial"/>
                <w:b/>
                <w:bCs/>
                <w:sz w:val="23"/>
                <w:szCs w:val="23"/>
              </w:rPr>
              <w:t xml:space="preserve">14 </w:t>
            </w:r>
            <w:r w:rsidR="00D61BCB" w:rsidRPr="00ED170A">
              <w:rPr>
                <w:rFonts w:ascii="Arial" w:hAnsi="Arial"/>
                <w:b/>
                <w:bCs/>
                <w:sz w:val="23"/>
                <w:szCs w:val="23"/>
              </w:rPr>
              <w:t>placements in total</w:t>
            </w:r>
          </w:p>
        </w:tc>
      </w:tr>
      <w:tr w:rsidR="008E385D" w:rsidRPr="00ED170A" w14:paraId="1B505016" w14:textId="77777777" w:rsidTr="00D16E49">
        <w:tc>
          <w:tcPr>
            <w:tcW w:w="4608" w:type="dxa"/>
            <w:tcBorders>
              <w:top w:val="single" w:sz="4" w:space="0" w:color="000000"/>
              <w:left w:val="single" w:sz="4" w:space="0" w:color="000000"/>
              <w:bottom w:val="single" w:sz="4" w:space="0" w:color="000000"/>
            </w:tcBorders>
          </w:tcPr>
          <w:p w14:paraId="0955ABB8"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FIRENZE</w:t>
            </w:r>
          </w:p>
        </w:tc>
        <w:tc>
          <w:tcPr>
            <w:tcW w:w="3980" w:type="dxa"/>
            <w:gridSpan w:val="2"/>
            <w:tcBorders>
              <w:top w:val="single" w:sz="4" w:space="0" w:color="000000"/>
              <w:left w:val="single" w:sz="4" w:space="0" w:color="000000"/>
              <w:bottom w:val="single" w:sz="4" w:space="0" w:color="000000"/>
              <w:right w:val="single" w:sz="4" w:space="0" w:color="000000"/>
            </w:tcBorders>
          </w:tcPr>
          <w:p w14:paraId="36A96339" w14:textId="77777777" w:rsidR="008E385D" w:rsidRPr="00ED170A" w:rsidRDefault="0041550B" w:rsidP="00836AA0">
            <w:pPr>
              <w:snapToGrid w:val="0"/>
              <w:ind w:left="-828" w:firstLine="828"/>
              <w:rPr>
                <w:rFonts w:ascii="Arial" w:hAnsi="Arial"/>
                <w:bCs/>
                <w:sz w:val="23"/>
                <w:szCs w:val="23"/>
              </w:rPr>
            </w:pPr>
            <w:r>
              <w:rPr>
                <w:rFonts w:ascii="Arial" w:hAnsi="Arial"/>
                <w:bCs/>
                <w:sz w:val="23"/>
                <w:szCs w:val="23"/>
              </w:rPr>
              <w:t>2</w:t>
            </w:r>
            <w:r w:rsidR="008E385D" w:rsidRPr="00ED170A">
              <w:rPr>
                <w:rFonts w:ascii="Arial" w:hAnsi="Arial"/>
                <w:bCs/>
                <w:sz w:val="23"/>
                <w:szCs w:val="23"/>
              </w:rPr>
              <w:t xml:space="preserve"> places of 10 months each</w:t>
            </w:r>
          </w:p>
        </w:tc>
      </w:tr>
      <w:tr w:rsidR="008E385D" w:rsidRPr="00ED170A" w14:paraId="320C7650" w14:textId="77777777" w:rsidTr="00D16E49">
        <w:tc>
          <w:tcPr>
            <w:tcW w:w="4608" w:type="dxa"/>
            <w:tcBorders>
              <w:top w:val="single" w:sz="4" w:space="0" w:color="000000"/>
              <w:left w:val="single" w:sz="4" w:space="0" w:color="000000"/>
              <w:bottom w:val="single" w:sz="4" w:space="0" w:color="000000"/>
            </w:tcBorders>
          </w:tcPr>
          <w:p w14:paraId="731D0F51"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LECCE</w:t>
            </w:r>
          </w:p>
        </w:tc>
        <w:tc>
          <w:tcPr>
            <w:tcW w:w="3980" w:type="dxa"/>
            <w:gridSpan w:val="2"/>
            <w:tcBorders>
              <w:top w:val="single" w:sz="4" w:space="0" w:color="000000"/>
              <w:left w:val="single" w:sz="4" w:space="0" w:color="000000"/>
              <w:bottom w:val="single" w:sz="4" w:space="0" w:color="000000"/>
              <w:right w:val="single" w:sz="4" w:space="0" w:color="000000"/>
            </w:tcBorders>
          </w:tcPr>
          <w:p w14:paraId="3CE18086" w14:textId="77777777" w:rsidR="008E385D" w:rsidRPr="00ED170A" w:rsidRDefault="0041550B" w:rsidP="00836AA0">
            <w:pPr>
              <w:snapToGrid w:val="0"/>
              <w:rPr>
                <w:rFonts w:ascii="Arial" w:hAnsi="Arial"/>
                <w:bCs/>
                <w:sz w:val="23"/>
                <w:szCs w:val="23"/>
              </w:rPr>
            </w:pPr>
            <w:r>
              <w:rPr>
                <w:rFonts w:ascii="Arial" w:hAnsi="Arial"/>
                <w:bCs/>
                <w:sz w:val="23"/>
                <w:szCs w:val="23"/>
              </w:rPr>
              <w:t>2</w:t>
            </w:r>
            <w:r w:rsidR="008E385D" w:rsidRPr="00ED170A">
              <w:rPr>
                <w:rFonts w:ascii="Arial" w:hAnsi="Arial"/>
                <w:bCs/>
                <w:sz w:val="23"/>
                <w:szCs w:val="23"/>
              </w:rPr>
              <w:t xml:space="preserve"> places of 9 months each</w:t>
            </w:r>
          </w:p>
        </w:tc>
      </w:tr>
      <w:tr w:rsidR="008E385D" w:rsidRPr="00ED170A" w14:paraId="3162E149" w14:textId="77777777" w:rsidTr="00D16E49">
        <w:tc>
          <w:tcPr>
            <w:tcW w:w="4608" w:type="dxa"/>
            <w:tcBorders>
              <w:top w:val="single" w:sz="4" w:space="0" w:color="000000"/>
              <w:left w:val="single" w:sz="4" w:space="0" w:color="000000"/>
              <w:bottom w:val="single" w:sz="4" w:space="0" w:color="000000"/>
            </w:tcBorders>
          </w:tcPr>
          <w:p w14:paraId="2323A88A"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PADOVA</w:t>
            </w:r>
          </w:p>
        </w:tc>
        <w:tc>
          <w:tcPr>
            <w:tcW w:w="3980" w:type="dxa"/>
            <w:gridSpan w:val="2"/>
            <w:tcBorders>
              <w:top w:val="single" w:sz="4" w:space="0" w:color="000000"/>
              <w:left w:val="single" w:sz="4" w:space="0" w:color="000000"/>
              <w:bottom w:val="single" w:sz="4" w:space="0" w:color="000000"/>
              <w:right w:val="single" w:sz="4" w:space="0" w:color="000000"/>
            </w:tcBorders>
          </w:tcPr>
          <w:p w14:paraId="2A0588EE" w14:textId="77777777" w:rsidR="008E385D" w:rsidRPr="00ED170A" w:rsidRDefault="009C1531" w:rsidP="00836AA0">
            <w:pPr>
              <w:snapToGrid w:val="0"/>
              <w:rPr>
                <w:rFonts w:ascii="Arial" w:hAnsi="Arial"/>
                <w:bCs/>
                <w:sz w:val="23"/>
                <w:szCs w:val="23"/>
              </w:rPr>
            </w:pPr>
            <w:r>
              <w:rPr>
                <w:rFonts w:ascii="Arial" w:hAnsi="Arial"/>
                <w:bCs/>
                <w:sz w:val="23"/>
                <w:szCs w:val="23"/>
              </w:rPr>
              <w:t>1 place</w:t>
            </w:r>
            <w:r w:rsidR="008E385D" w:rsidRPr="00ED170A">
              <w:rPr>
                <w:rFonts w:ascii="Arial" w:hAnsi="Arial"/>
                <w:bCs/>
                <w:sz w:val="23"/>
                <w:szCs w:val="23"/>
              </w:rPr>
              <w:t xml:space="preserve"> of 9 months each</w:t>
            </w:r>
          </w:p>
        </w:tc>
      </w:tr>
      <w:tr w:rsidR="008E385D" w:rsidRPr="00ED170A" w14:paraId="105CF34D" w14:textId="77777777" w:rsidTr="00D16E49">
        <w:tc>
          <w:tcPr>
            <w:tcW w:w="4608" w:type="dxa"/>
            <w:tcBorders>
              <w:top w:val="single" w:sz="4" w:space="0" w:color="000000"/>
              <w:left w:val="single" w:sz="4" w:space="0" w:color="000000"/>
              <w:bottom w:val="single" w:sz="4" w:space="0" w:color="000000"/>
            </w:tcBorders>
          </w:tcPr>
          <w:p w14:paraId="39698AA8"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PALERMO</w:t>
            </w:r>
          </w:p>
        </w:tc>
        <w:tc>
          <w:tcPr>
            <w:tcW w:w="3980" w:type="dxa"/>
            <w:gridSpan w:val="2"/>
            <w:tcBorders>
              <w:top w:val="single" w:sz="4" w:space="0" w:color="000000"/>
              <w:left w:val="single" w:sz="4" w:space="0" w:color="000000"/>
              <w:bottom w:val="single" w:sz="4" w:space="0" w:color="000000"/>
              <w:right w:val="single" w:sz="4" w:space="0" w:color="000000"/>
            </w:tcBorders>
          </w:tcPr>
          <w:p w14:paraId="20F92068" w14:textId="77777777" w:rsidR="008E385D" w:rsidRPr="00ED170A" w:rsidRDefault="0041550B" w:rsidP="00836AA0">
            <w:pPr>
              <w:snapToGrid w:val="0"/>
              <w:rPr>
                <w:rFonts w:ascii="Arial" w:hAnsi="Arial"/>
                <w:bCs/>
                <w:sz w:val="23"/>
                <w:szCs w:val="23"/>
              </w:rPr>
            </w:pPr>
            <w:r>
              <w:rPr>
                <w:rFonts w:ascii="Arial" w:hAnsi="Arial"/>
                <w:bCs/>
                <w:sz w:val="23"/>
                <w:szCs w:val="23"/>
              </w:rPr>
              <w:t>1</w:t>
            </w:r>
            <w:r w:rsidR="009C1531">
              <w:rPr>
                <w:rFonts w:ascii="Arial" w:hAnsi="Arial"/>
                <w:bCs/>
                <w:sz w:val="23"/>
                <w:szCs w:val="23"/>
              </w:rPr>
              <w:t xml:space="preserve"> place</w:t>
            </w:r>
            <w:r w:rsidR="008E385D" w:rsidRPr="00ED170A">
              <w:rPr>
                <w:rFonts w:ascii="Arial" w:hAnsi="Arial"/>
                <w:bCs/>
                <w:sz w:val="23"/>
                <w:szCs w:val="23"/>
              </w:rPr>
              <w:t xml:space="preserve"> of 9 months each</w:t>
            </w:r>
          </w:p>
        </w:tc>
      </w:tr>
      <w:tr w:rsidR="008E385D" w:rsidRPr="00ED170A" w14:paraId="5191550F" w14:textId="77777777" w:rsidTr="00D16E49">
        <w:tc>
          <w:tcPr>
            <w:tcW w:w="4608" w:type="dxa"/>
            <w:tcBorders>
              <w:top w:val="single" w:sz="4" w:space="0" w:color="000000"/>
              <w:left w:val="single" w:sz="4" w:space="0" w:color="000000"/>
              <w:bottom w:val="single" w:sz="4" w:space="0" w:color="000000"/>
            </w:tcBorders>
          </w:tcPr>
          <w:p w14:paraId="58EE8951"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PISA</w:t>
            </w:r>
          </w:p>
        </w:tc>
        <w:tc>
          <w:tcPr>
            <w:tcW w:w="3980" w:type="dxa"/>
            <w:gridSpan w:val="2"/>
            <w:tcBorders>
              <w:top w:val="single" w:sz="4" w:space="0" w:color="000000"/>
              <w:left w:val="single" w:sz="4" w:space="0" w:color="000000"/>
              <w:bottom w:val="single" w:sz="4" w:space="0" w:color="000000"/>
              <w:right w:val="single" w:sz="4" w:space="0" w:color="000000"/>
            </w:tcBorders>
          </w:tcPr>
          <w:p w14:paraId="5216D90B" w14:textId="77777777" w:rsidR="008E385D" w:rsidRPr="00ED170A" w:rsidRDefault="0041550B" w:rsidP="00836AA0">
            <w:pPr>
              <w:snapToGrid w:val="0"/>
              <w:rPr>
                <w:rFonts w:ascii="Arial" w:hAnsi="Arial"/>
                <w:bCs/>
                <w:sz w:val="23"/>
                <w:szCs w:val="23"/>
              </w:rPr>
            </w:pPr>
            <w:r>
              <w:rPr>
                <w:rFonts w:ascii="Arial" w:hAnsi="Arial"/>
                <w:bCs/>
                <w:sz w:val="23"/>
                <w:szCs w:val="23"/>
              </w:rPr>
              <w:t>2</w:t>
            </w:r>
            <w:r w:rsidR="008E385D" w:rsidRPr="00ED170A">
              <w:rPr>
                <w:rFonts w:ascii="Arial" w:hAnsi="Arial"/>
                <w:bCs/>
                <w:sz w:val="23"/>
                <w:szCs w:val="23"/>
              </w:rPr>
              <w:t xml:space="preserve"> places of 10 months each</w:t>
            </w:r>
          </w:p>
        </w:tc>
      </w:tr>
      <w:tr w:rsidR="00B546D4" w:rsidRPr="00ED170A" w14:paraId="76920463" w14:textId="77777777" w:rsidTr="00D16E49">
        <w:tc>
          <w:tcPr>
            <w:tcW w:w="4608" w:type="dxa"/>
            <w:tcBorders>
              <w:top w:val="single" w:sz="4" w:space="0" w:color="000000"/>
              <w:left w:val="single" w:sz="4" w:space="0" w:color="000000"/>
              <w:bottom w:val="single" w:sz="4" w:space="0" w:color="000000"/>
            </w:tcBorders>
          </w:tcPr>
          <w:p w14:paraId="4F790707" w14:textId="77777777" w:rsidR="00B546D4" w:rsidRPr="00ED170A" w:rsidRDefault="00B546D4" w:rsidP="00836AA0">
            <w:pPr>
              <w:snapToGrid w:val="0"/>
              <w:rPr>
                <w:rFonts w:ascii="Arial" w:hAnsi="Arial"/>
                <w:bCs/>
                <w:sz w:val="23"/>
                <w:szCs w:val="23"/>
              </w:rPr>
            </w:pPr>
            <w:r w:rsidRPr="00ED170A">
              <w:rPr>
                <w:rFonts w:ascii="Arial" w:hAnsi="Arial"/>
                <w:bCs/>
                <w:sz w:val="23"/>
                <w:szCs w:val="23"/>
              </w:rPr>
              <w:lastRenderedPageBreak/>
              <w:t>ROMA</w:t>
            </w:r>
            <w:r w:rsidR="0041550B">
              <w:rPr>
                <w:rFonts w:ascii="Arial" w:hAnsi="Arial"/>
                <w:bCs/>
                <w:sz w:val="23"/>
                <w:szCs w:val="23"/>
              </w:rPr>
              <w:t xml:space="preserve"> 3</w:t>
            </w:r>
          </w:p>
        </w:tc>
        <w:tc>
          <w:tcPr>
            <w:tcW w:w="3980" w:type="dxa"/>
            <w:gridSpan w:val="2"/>
            <w:tcBorders>
              <w:top w:val="single" w:sz="4" w:space="0" w:color="000000"/>
              <w:left w:val="single" w:sz="4" w:space="0" w:color="000000"/>
              <w:bottom w:val="single" w:sz="4" w:space="0" w:color="000000"/>
              <w:right w:val="single" w:sz="4" w:space="0" w:color="000000"/>
            </w:tcBorders>
          </w:tcPr>
          <w:p w14:paraId="710F6491" w14:textId="77777777" w:rsidR="00B546D4" w:rsidRPr="00ED170A" w:rsidRDefault="0041550B" w:rsidP="00836AA0">
            <w:pPr>
              <w:snapToGrid w:val="0"/>
              <w:rPr>
                <w:rFonts w:ascii="Arial" w:hAnsi="Arial"/>
                <w:bCs/>
                <w:sz w:val="23"/>
                <w:szCs w:val="23"/>
              </w:rPr>
            </w:pPr>
            <w:r>
              <w:rPr>
                <w:rFonts w:ascii="Arial" w:hAnsi="Arial"/>
                <w:bCs/>
                <w:sz w:val="23"/>
                <w:szCs w:val="23"/>
              </w:rPr>
              <w:t>2 places of 9 months each</w:t>
            </w:r>
          </w:p>
        </w:tc>
      </w:tr>
      <w:tr w:rsidR="008E385D" w:rsidRPr="00ED170A" w14:paraId="32A7BB5F" w14:textId="77777777" w:rsidTr="00D16E49">
        <w:tc>
          <w:tcPr>
            <w:tcW w:w="4608" w:type="dxa"/>
            <w:tcBorders>
              <w:top w:val="single" w:sz="4" w:space="0" w:color="000000"/>
              <w:left w:val="single" w:sz="4" w:space="0" w:color="000000"/>
              <w:bottom w:val="single" w:sz="4" w:space="0" w:color="000000"/>
            </w:tcBorders>
          </w:tcPr>
          <w:p w14:paraId="5ABF3197"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SIENA</w:t>
            </w:r>
          </w:p>
        </w:tc>
        <w:tc>
          <w:tcPr>
            <w:tcW w:w="3980" w:type="dxa"/>
            <w:gridSpan w:val="2"/>
            <w:tcBorders>
              <w:top w:val="single" w:sz="4" w:space="0" w:color="000000"/>
              <w:left w:val="single" w:sz="4" w:space="0" w:color="000000"/>
              <w:bottom w:val="single" w:sz="4" w:space="0" w:color="000000"/>
              <w:right w:val="single" w:sz="4" w:space="0" w:color="000000"/>
            </w:tcBorders>
          </w:tcPr>
          <w:p w14:paraId="73DE4FC9" w14:textId="77777777" w:rsidR="008E385D" w:rsidRPr="00ED170A" w:rsidRDefault="0041550B" w:rsidP="00836AA0">
            <w:pPr>
              <w:snapToGrid w:val="0"/>
              <w:rPr>
                <w:rFonts w:ascii="Arial" w:hAnsi="Arial"/>
                <w:bCs/>
                <w:sz w:val="23"/>
                <w:szCs w:val="23"/>
              </w:rPr>
            </w:pPr>
            <w:r>
              <w:rPr>
                <w:rFonts w:ascii="Arial" w:hAnsi="Arial"/>
                <w:bCs/>
                <w:sz w:val="23"/>
                <w:szCs w:val="23"/>
              </w:rPr>
              <w:t>2</w:t>
            </w:r>
            <w:r w:rsidR="008E385D" w:rsidRPr="00ED170A">
              <w:rPr>
                <w:rFonts w:ascii="Arial" w:hAnsi="Arial"/>
                <w:bCs/>
                <w:sz w:val="23"/>
                <w:szCs w:val="23"/>
              </w:rPr>
              <w:t xml:space="preserve"> places of 9 months each</w:t>
            </w:r>
          </w:p>
        </w:tc>
      </w:tr>
      <w:tr w:rsidR="008E385D" w:rsidRPr="00ED170A" w14:paraId="4F4D24A6" w14:textId="77777777" w:rsidTr="00D16E49">
        <w:tc>
          <w:tcPr>
            <w:tcW w:w="4608" w:type="dxa"/>
            <w:tcBorders>
              <w:top w:val="single" w:sz="4" w:space="0" w:color="000000"/>
              <w:left w:val="single" w:sz="4" w:space="0" w:color="000000"/>
              <w:bottom w:val="single" w:sz="4" w:space="0" w:color="000000"/>
            </w:tcBorders>
          </w:tcPr>
          <w:p w14:paraId="67CBEDF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TORINO</w:t>
            </w:r>
          </w:p>
        </w:tc>
        <w:tc>
          <w:tcPr>
            <w:tcW w:w="3980" w:type="dxa"/>
            <w:gridSpan w:val="2"/>
            <w:tcBorders>
              <w:top w:val="single" w:sz="4" w:space="0" w:color="000000"/>
              <w:left w:val="single" w:sz="4" w:space="0" w:color="000000"/>
              <w:bottom w:val="single" w:sz="4" w:space="0" w:color="000000"/>
              <w:right w:val="single" w:sz="4" w:space="0" w:color="000000"/>
            </w:tcBorders>
          </w:tcPr>
          <w:p w14:paraId="157547B8"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2 places of 9 months each</w:t>
            </w:r>
          </w:p>
        </w:tc>
      </w:tr>
      <w:tr w:rsidR="008E385D" w:rsidRPr="00ED170A" w14:paraId="09B57685" w14:textId="77777777" w:rsidTr="00D16E49">
        <w:tc>
          <w:tcPr>
            <w:tcW w:w="4608" w:type="dxa"/>
            <w:tcBorders>
              <w:top w:val="single" w:sz="4" w:space="0" w:color="000000"/>
              <w:left w:val="single" w:sz="4" w:space="0" w:color="000000"/>
              <w:bottom w:val="single" w:sz="4" w:space="0" w:color="000000"/>
            </w:tcBorders>
          </w:tcPr>
          <w:p w14:paraId="5D83E718" w14:textId="77777777" w:rsidR="008E385D" w:rsidRPr="00ED170A" w:rsidRDefault="008E385D" w:rsidP="00836AA0">
            <w:pPr>
              <w:snapToGrid w:val="0"/>
              <w:rPr>
                <w:rFonts w:ascii="Arial" w:hAnsi="Arial"/>
                <w:b/>
                <w:bCs/>
                <w:sz w:val="23"/>
                <w:szCs w:val="23"/>
              </w:rPr>
            </w:pPr>
            <w:r w:rsidRPr="00ED170A">
              <w:rPr>
                <w:rFonts w:ascii="Arial" w:hAnsi="Arial"/>
                <w:b/>
                <w:bCs/>
                <w:sz w:val="23"/>
                <w:szCs w:val="23"/>
              </w:rPr>
              <w:t xml:space="preserve">GERMANY </w:t>
            </w:r>
          </w:p>
        </w:tc>
        <w:tc>
          <w:tcPr>
            <w:tcW w:w="3980" w:type="dxa"/>
            <w:gridSpan w:val="2"/>
            <w:tcBorders>
              <w:top w:val="single" w:sz="4" w:space="0" w:color="000000"/>
              <w:left w:val="single" w:sz="4" w:space="0" w:color="000000"/>
              <w:bottom w:val="single" w:sz="4" w:space="0" w:color="000000"/>
              <w:right w:val="single" w:sz="4" w:space="0" w:color="000000"/>
            </w:tcBorders>
          </w:tcPr>
          <w:p w14:paraId="2845680D" w14:textId="77777777" w:rsidR="008E385D" w:rsidRPr="00ED170A" w:rsidRDefault="001D58BE" w:rsidP="00836AA0">
            <w:pPr>
              <w:snapToGrid w:val="0"/>
              <w:rPr>
                <w:rFonts w:ascii="Arial" w:hAnsi="Arial"/>
                <w:b/>
                <w:bCs/>
                <w:sz w:val="23"/>
                <w:szCs w:val="23"/>
              </w:rPr>
            </w:pPr>
            <w:r>
              <w:rPr>
                <w:rFonts w:ascii="Arial" w:hAnsi="Arial"/>
                <w:b/>
                <w:bCs/>
                <w:sz w:val="23"/>
                <w:szCs w:val="23"/>
              </w:rPr>
              <w:t xml:space="preserve">9 </w:t>
            </w:r>
            <w:r w:rsidR="008E385D" w:rsidRPr="00ED170A">
              <w:rPr>
                <w:rFonts w:ascii="Arial" w:hAnsi="Arial"/>
                <w:b/>
                <w:bCs/>
                <w:sz w:val="23"/>
                <w:szCs w:val="23"/>
              </w:rPr>
              <w:t>placements</w:t>
            </w:r>
            <w:r w:rsidR="00D61BCB" w:rsidRPr="00ED170A">
              <w:rPr>
                <w:rFonts w:ascii="Arial" w:hAnsi="Arial"/>
                <w:b/>
                <w:bCs/>
                <w:sz w:val="23"/>
                <w:szCs w:val="23"/>
              </w:rPr>
              <w:t xml:space="preserve"> in total</w:t>
            </w:r>
          </w:p>
        </w:tc>
      </w:tr>
      <w:tr w:rsidR="008E385D" w:rsidRPr="00ED170A" w14:paraId="6AF0011A" w14:textId="77777777" w:rsidTr="00D16E49">
        <w:tc>
          <w:tcPr>
            <w:tcW w:w="4608" w:type="dxa"/>
            <w:tcBorders>
              <w:top w:val="single" w:sz="4" w:space="0" w:color="000000"/>
              <w:left w:val="single" w:sz="4" w:space="0" w:color="000000"/>
              <w:bottom w:val="single" w:sz="4" w:space="0" w:color="000000"/>
            </w:tcBorders>
          </w:tcPr>
          <w:p w14:paraId="11907DD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VIENNA         </w:t>
            </w:r>
          </w:p>
        </w:tc>
        <w:tc>
          <w:tcPr>
            <w:tcW w:w="3980" w:type="dxa"/>
            <w:gridSpan w:val="2"/>
            <w:tcBorders>
              <w:top w:val="single" w:sz="4" w:space="0" w:color="000000"/>
              <w:left w:val="single" w:sz="4" w:space="0" w:color="000000"/>
              <w:bottom w:val="single" w:sz="4" w:space="0" w:color="000000"/>
              <w:right w:val="single" w:sz="4" w:space="0" w:color="000000"/>
            </w:tcBorders>
          </w:tcPr>
          <w:p w14:paraId="6F38A3C7" w14:textId="77777777" w:rsidR="008E385D" w:rsidRPr="00ED170A" w:rsidRDefault="0041550B" w:rsidP="00836AA0">
            <w:pPr>
              <w:snapToGrid w:val="0"/>
              <w:rPr>
                <w:rFonts w:ascii="Arial" w:hAnsi="Arial"/>
                <w:bCs/>
                <w:sz w:val="23"/>
                <w:szCs w:val="23"/>
              </w:rPr>
            </w:pPr>
            <w:r>
              <w:rPr>
                <w:rFonts w:ascii="Arial" w:hAnsi="Arial"/>
                <w:bCs/>
                <w:sz w:val="23"/>
                <w:szCs w:val="23"/>
              </w:rPr>
              <w:t>2</w:t>
            </w:r>
            <w:r w:rsidR="008E385D" w:rsidRPr="00ED170A">
              <w:rPr>
                <w:rFonts w:ascii="Arial" w:hAnsi="Arial"/>
                <w:bCs/>
                <w:sz w:val="23"/>
                <w:szCs w:val="23"/>
              </w:rPr>
              <w:t xml:space="preserve"> places of 9 months</w:t>
            </w:r>
          </w:p>
        </w:tc>
      </w:tr>
      <w:tr w:rsidR="008E385D" w:rsidRPr="00ED170A" w14:paraId="38DBD622" w14:textId="77777777" w:rsidTr="00D16E49">
        <w:tc>
          <w:tcPr>
            <w:tcW w:w="4608" w:type="dxa"/>
            <w:tcBorders>
              <w:top w:val="single" w:sz="4" w:space="0" w:color="000000"/>
              <w:left w:val="single" w:sz="4" w:space="0" w:color="000000"/>
              <w:bottom w:val="single" w:sz="4" w:space="0" w:color="000000"/>
            </w:tcBorders>
          </w:tcPr>
          <w:p w14:paraId="14672D5F"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GÖTTINGEN </w:t>
            </w:r>
          </w:p>
        </w:tc>
        <w:tc>
          <w:tcPr>
            <w:tcW w:w="3980" w:type="dxa"/>
            <w:gridSpan w:val="2"/>
            <w:tcBorders>
              <w:top w:val="single" w:sz="4" w:space="0" w:color="000000"/>
              <w:left w:val="single" w:sz="4" w:space="0" w:color="000000"/>
              <w:bottom w:val="single" w:sz="4" w:space="0" w:color="000000"/>
              <w:right w:val="single" w:sz="4" w:space="0" w:color="000000"/>
            </w:tcBorders>
          </w:tcPr>
          <w:p w14:paraId="554450C7" w14:textId="77777777" w:rsidR="008E385D" w:rsidRPr="00ED170A" w:rsidRDefault="0041550B" w:rsidP="00836AA0">
            <w:pPr>
              <w:snapToGrid w:val="0"/>
              <w:rPr>
                <w:rFonts w:ascii="Arial" w:hAnsi="Arial"/>
                <w:bCs/>
                <w:sz w:val="23"/>
                <w:szCs w:val="23"/>
              </w:rPr>
            </w:pPr>
            <w:r>
              <w:rPr>
                <w:rFonts w:ascii="Arial" w:hAnsi="Arial"/>
                <w:bCs/>
                <w:sz w:val="23"/>
                <w:szCs w:val="23"/>
              </w:rPr>
              <w:t>1</w:t>
            </w:r>
            <w:r w:rsidR="00626F28">
              <w:rPr>
                <w:rFonts w:ascii="Arial" w:hAnsi="Arial"/>
                <w:bCs/>
                <w:sz w:val="23"/>
                <w:szCs w:val="23"/>
              </w:rPr>
              <w:t xml:space="preserve"> place</w:t>
            </w:r>
            <w:r w:rsidR="008E385D" w:rsidRPr="00ED170A">
              <w:rPr>
                <w:rFonts w:ascii="Arial" w:hAnsi="Arial"/>
                <w:bCs/>
                <w:sz w:val="23"/>
                <w:szCs w:val="23"/>
              </w:rPr>
              <w:t xml:space="preserve"> of 10 months</w:t>
            </w:r>
          </w:p>
        </w:tc>
      </w:tr>
      <w:tr w:rsidR="008E385D" w:rsidRPr="00ED170A" w14:paraId="3DE92EA0" w14:textId="77777777" w:rsidTr="00D16E49">
        <w:tc>
          <w:tcPr>
            <w:tcW w:w="4608" w:type="dxa"/>
            <w:tcBorders>
              <w:top w:val="single" w:sz="4" w:space="0" w:color="000000"/>
              <w:left w:val="single" w:sz="4" w:space="0" w:color="000000"/>
              <w:bottom w:val="single" w:sz="4" w:space="0" w:color="000000"/>
            </w:tcBorders>
          </w:tcPr>
          <w:p w14:paraId="64B2A925"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HEIDELBERG </w:t>
            </w:r>
          </w:p>
        </w:tc>
        <w:tc>
          <w:tcPr>
            <w:tcW w:w="3980" w:type="dxa"/>
            <w:gridSpan w:val="2"/>
            <w:tcBorders>
              <w:top w:val="single" w:sz="4" w:space="0" w:color="000000"/>
              <w:left w:val="single" w:sz="4" w:space="0" w:color="000000"/>
              <w:bottom w:val="single" w:sz="4" w:space="0" w:color="000000"/>
              <w:right w:val="single" w:sz="4" w:space="0" w:color="000000"/>
            </w:tcBorders>
          </w:tcPr>
          <w:p w14:paraId="350FE5A1" w14:textId="77777777" w:rsidR="008E385D" w:rsidRPr="00ED170A" w:rsidRDefault="0041550B" w:rsidP="00836AA0">
            <w:pPr>
              <w:snapToGrid w:val="0"/>
              <w:rPr>
                <w:rFonts w:ascii="Arial" w:hAnsi="Arial"/>
                <w:bCs/>
                <w:sz w:val="23"/>
                <w:szCs w:val="23"/>
              </w:rPr>
            </w:pPr>
            <w:r>
              <w:rPr>
                <w:rFonts w:ascii="Arial" w:hAnsi="Arial"/>
                <w:bCs/>
                <w:sz w:val="23"/>
                <w:szCs w:val="23"/>
              </w:rPr>
              <w:t>2</w:t>
            </w:r>
            <w:r w:rsidR="008E385D" w:rsidRPr="00ED170A">
              <w:rPr>
                <w:rFonts w:ascii="Arial" w:hAnsi="Arial"/>
                <w:bCs/>
                <w:sz w:val="23"/>
                <w:szCs w:val="23"/>
              </w:rPr>
              <w:t xml:space="preserve"> places of 10 months</w:t>
            </w:r>
          </w:p>
        </w:tc>
      </w:tr>
      <w:tr w:rsidR="008E385D" w:rsidRPr="00ED170A" w14:paraId="6CEE7D29" w14:textId="77777777" w:rsidTr="00D16E49">
        <w:tc>
          <w:tcPr>
            <w:tcW w:w="4608" w:type="dxa"/>
            <w:tcBorders>
              <w:top w:val="single" w:sz="4" w:space="0" w:color="000000"/>
              <w:left w:val="single" w:sz="4" w:space="0" w:color="000000"/>
              <w:bottom w:val="single" w:sz="4" w:space="0" w:color="000000"/>
            </w:tcBorders>
          </w:tcPr>
          <w:p w14:paraId="35AE8180"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KONSTANZ </w:t>
            </w:r>
          </w:p>
        </w:tc>
        <w:tc>
          <w:tcPr>
            <w:tcW w:w="3980" w:type="dxa"/>
            <w:gridSpan w:val="2"/>
            <w:tcBorders>
              <w:top w:val="single" w:sz="4" w:space="0" w:color="000000"/>
              <w:left w:val="single" w:sz="4" w:space="0" w:color="000000"/>
              <w:bottom w:val="single" w:sz="4" w:space="0" w:color="000000"/>
              <w:right w:val="single" w:sz="4" w:space="0" w:color="000000"/>
            </w:tcBorders>
          </w:tcPr>
          <w:p w14:paraId="02AAC905" w14:textId="77777777" w:rsidR="008E385D" w:rsidRPr="00ED170A" w:rsidRDefault="0041550B" w:rsidP="00836AA0">
            <w:pPr>
              <w:snapToGrid w:val="0"/>
              <w:rPr>
                <w:rFonts w:ascii="Arial" w:hAnsi="Arial"/>
                <w:bCs/>
                <w:sz w:val="23"/>
                <w:szCs w:val="23"/>
              </w:rPr>
            </w:pPr>
            <w:r>
              <w:rPr>
                <w:rFonts w:ascii="Arial" w:hAnsi="Arial"/>
                <w:bCs/>
                <w:sz w:val="23"/>
                <w:szCs w:val="23"/>
              </w:rPr>
              <w:t>1</w:t>
            </w:r>
            <w:r w:rsidR="00626F28">
              <w:rPr>
                <w:rFonts w:ascii="Arial" w:hAnsi="Arial"/>
                <w:bCs/>
                <w:sz w:val="23"/>
                <w:szCs w:val="23"/>
              </w:rPr>
              <w:t xml:space="preserve"> place</w:t>
            </w:r>
            <w:r w:rsidR="008E385D" w:rsidRPr="00ED170A">
              <w:rPr>
                <w:rFonts w:ascii="Arial" w:hAnsi="Arial"/>
                <w:bCs/>
                <w:sz w:val="23"/>
                <w:szCs w:val="23"/>
              </w:rPr>
              <w:t xml:space="preserve"> of 10 months</w:t>
            </w:r>
          </w:p>
        </w:tc>
      </w:tr>
      <w:tr w:rsidR="008E385D" w:rsidRPr="00ED170A" w14:paraId="4874028B" w14:textId="77777777" w:rsidTr="00D16E49">
        <w:tc>
          <w:tcPr>
            <w:tcW w:w="4608" w:type="dxa"/>
            <w:tcBorders>
              <w:top w:val="single" w:sz="4" w:space="0" w:color="000000"/>
              <w:left w:val="single" w:sz="4" w:space="0" w:color="000000"/>
              <w:bottom w:val="single" w:sz="4" w:space="0" w:color="000000"/>
            </w:tcBorders>
          </w:tcPr>
          <w:p w14:paraId="14447E84"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MUNICH </w:t>
            </w:r>
          </w:p>
        </w:tc>
        <w:tc>
          <w:tcPr>
            <w:tcW w:w="3980" w:type="dxa"/>
            <w:gridSpan w:val="2"/>
            <w:tcBorders>
              <w:top w:val="single" w:sz="4" w:space="0" w:color="000000"/>
              <w:left w:val="single" w:sz="4" w:space="0" w:color="000000"/>
              <w:bottom w:val="single" w:sz="4" w:space="0" w:color="000000"/>
              <w:right w:val="single" w:sz="4" w:space="0" w:color="000000"/>
            </w:tcBorders>
          </w:tcPr>
          <w:p w14:paraId="22B658A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1 place of 10 months</w:t>
            </w:r>
          </w:p>
        </w:tc>
      </w:tr>
      <w:tr w:rsidR="008E385D" w:rsidRPr="00ED170A" w14:paraId="06F7C7E5" w14:textId="77777777" w:rsidTr="00D16E49">
        <w:tc>
          <w:tcPr>
            <w:tcW w:w="4608" w:type="dxa"/>
            <w:tcBorders>
              <w:top w:val="single" w:sz="4" w:space="0" w:color="000000"/>
              <w:left w:val="single" w:sz="4" w:space="0" w:color="000000"/>
              <w:bottom w:val="single" w:sz="4" w:space="0" w:color="000000"/>
            </w:tcBorders>
          </w:tcPr>
          <w:p w14:paraId="25925C5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REGENSBURG </w:t>
            </w:r>
          </w:p>
        </w:tc>
        <w:tc>
          <w:tcPr>
            <w:tcW w:w="3980" w:type="dxa"/>
            <w:gridSpan w:val="2"/>
            <w:tcBorders>
              <w:top w:val="single" w:sz="4" w:space="0" w:color="000000"/>
              <w:left w:val="single" w:sz="4" w:space="0" w:color="000000"/>
              <w:bottom w:val="single" w:sz="4" w:space="0" w:color="000000"/>
              <w:right w:val="single" w:sz="4" w:space="0" w:color="000000"/>
            </w:tcBorders>
          </w:tcPr>
          <w:p w14:paraId="7AED919A" w14:textId="77777777" w:rsidR="008E385D" w:rsidRPr="00ED170A" w:rsidRDefault="00626F28" w:rsidP="00836AA0">
            <w:pPr>
              <w:snapToGrid w:val="0"/>
              <w:rPr>
                <w:rFonts w:ascii="Arial" w:hAnsi="Arial"/>
                <w:bCs/>
                <w:sz w:val="23"/>
                <w:szCs w:val="23"/>
              </w:rPr>
            </w:pPr>
            <w:r>
              <w:rPr>
                <w:rFonts w:ascii="Arial" w:hAnsi="Arial"/>
                <w:bCs/>
                <w:sz w:val="23"/>
                <w:szCs w:val="23"/>
              </w:rPr>
              <w:t>1 place of 9</w:t>
            </w:r>
            <w:r w:rsidR="008E385D" w:rsidRPr="00ED170A">
              <w:rPr>
                <w:rFonts w:ascii="Arial" w:hAnsi="Arial"/>
                <w:bCs/>
                <w:sz w:val="23"/>
                <w:szCs w:val="23"/>
              </w:rPr>
              <w:t xml:space="preserve"> months</w:t>
            </w:r>
          </w:p>
        </w:tc>
      </w:tr>
      <w:tr w:rsidR="008E385D" w:rsidRPr="00ED170A" w14:paraId="19564D7C" w14:textId="77777777" w:rsidTr="00D16E49">
        <w:tc>
          <w:tcPr>
            <w:tcW w:w="4608" w:type="dxa"/>
            <w:tcBorders>
              <w:top w:val="single" w:sz="4" w:space="0" w:color="000000"/>
              <w:left w:val="single" w:sz="4" w:space="0" w:color="000000"/>
              <w:bottom w:val="single" w:sz="4" w:space="0" w:color="000000"/>
            </w:tcBorders>
          </w:tcPr>
          <w:p w14:paraId="6ABC54E9" w14:textId="77777777" w:rsidR="008E385D" w:rsidRPr="00ED170A" w:rsidRDefault="008E385D" w:rsidP="00836AA0">
            <w:pPr>
              <w:snapToGrid w:val="0"/>
              <w:rPr>
                <w:rFonts w:ascii="Arial" w:hAnsi="Arial"/>
                <w:bCs/>
                <w:sz w:val="23"/>
                <w:szCs w:val="23"/>
              </w:rPr>
            </w:pPr>
            <w:r w:rsidRPr="00ED170A">
              <w:rPr>
                <w:rFonts w:ascii="Arial" w:hAnsi="Arial"/>
                <w:bCs/>
                <w:sz w:val="23"/>
                <w:szCs w:val="23"/>
              </w:rPr>
              <w:t xml:space="preserve">WÜRZBURG </w:t>
            </w:r>
          </w:p>
        </w:tc>
        <w:tc>
          <w:tcPr>
            <w:tcW w:w="3980" w:type="dxa"/>
            <w:gridSpan w:val="2"/>
            <w:tcBorders>
              <w:top w:val="single" w:sz="4" w:space="0" w:color="000000"/>
              <w:left w:val="single" w:sz="4" w:space="0" w:color="000000"/>
              <w:bottom w:val="single" w:sz="4" w:space="0" w:color="000000"/>
              <w:right w:val="single" w:sz="4" w:space="0" w:color="000000"/>
            </w:tcBorders>
          </w:tcPr>
          <w:p w14:paraId="56125BBD" w14:textId="77777777" w:rsidR="008E385D" w:rsidRPr="00ED170A" w:rsidRDefault="0041550B" w:rsidP="00836AA0">
            <w:pPr>
              <w:snapToGrid w:val="0"/>
              <w:rPr>
                <w:rFonts w:ascii="Arial" w:hAnsi="Arial"/>
                <w:bCs/>
                <w:sz w:val="23"/>
                <w:szCs w:val="23"/>
              </w:rPr>
            </w:pPr>
            <w:r>
              <w:rPr>
                <w:rFonts w:ascii="Arial" w:hAnsi="Arial"/>
                <w:bCs/>
                <w:sz w:val="23"/>
                <w:szCs w:val="23"/>
              </w:rPr>
              <w:t>1 place</w:t>
            </w:r>
            <w:r w:rsidR="008E385D" w:rsidRPr="00ED170A">
              <w:rPr>
                <w:rFonts w:ascii="Arial" w:hAnsi="Arial"/>
                <w:bCs/>
                <w:sz w:val="23"/>
                <w:szCs w:val="23"/>
              </w:rPr>
              <w:t xml:space="preserve"> of 10 months</w:t>
            </w:r>
          </w:p>
        </w:tc>
      </w:tr>
    </w:tbl>
    <w:p w14:paraId="61905210" w14:textId="77777777" w:rsidR="00D16E49" w:rsidRPr="00D16E49" w:rsidRDefault="00D16E49" w:rsidP="00D16E49">
      <w:pPr>
        <w:ind w:left="-180"/>
        <w:jc w:val="both"/>
        <w:rPr>
          <w:rFonts w:ascii="Arial" w:hAnsi="Arial" w:cs="Arial"/>
          <w:b/>
          <w:i/>
          <w:color w:val="E36C0A" w:themeColor="accent6" w:themeShade="BF"/>
          <w:sz w:val="17"/>
          <w:szCs w:val="17"/>
        </w:rPr>
      </w:pPr>
      <w:r w:rsidRPr="00D16E49">
        <w:rPr>
          <w:rFonts w:ascii="Arial" w:hAnsi="Arial" w:cs="Arial"/>
          <w:b/>
          <w:i/>
          <w:color w:val="E36C0A" w:themeColor="accent6" w:themeShade="BF"/>
          <w:sz w:val="17"/>
          <w:szCs w:val="17"/>
        </w:rPr>
        <w:t>* Please note that the School of Modern Languages, while making every effort to do so, cannot guarantee an ERASMUS+ or Latin American placement to every student nor the destination of first preference; where placements are oversubscribed; there are unexpected changes to institutional agreements or any other unforeseeable circumstances, students may need to take up their second and even third preference. In case of oversubscription of particular university places, allocation will normally be based on the following criteria:</w:t>
      </w:r>
      <w:r w:rsidRPr="00D16E49">
        <w:rPr>
          <w:b/>
          <w:i/>
          <w:color w:val="E36C0A" w:themeColor="accent6" w:themeShade="BF"/>
          <w:sz w:val="17"/>
          <w:szCs w:val="17"/>
        </w:rPr>
        <w:t xml:space="preserve"> </w:t>
      </w:r>
      <w:r w:rsidRPr="00D16E49">
        <w:rPr>
          <w:rFonts w:ascii="Arial" w:hAnsi="Arial" w:cs="Arial"/>
          <w:b/>
          <w:i/>
          <w:color w:val="E36C0A" w:themeColor="accent6" w:themeShade="BF"/>
          <w:sz w:val="17"/>
          <w:szCs w:val="17"/>
        </w:rPr>
        <w:t>1.) Punctual submission and accurate completion of the “Year Abroad Choices” form 2.) First Year Study Record (including progression, attendance record, homework/coursework submission, etc.)</w:t>
      </w:r>
    </w:p>
    <w:p w14:paraId="2AFA0A22" w14:textId="335A03BD" w:rsidR="008E385D" w:rsidRDefault="00A81E6C" w:rsidP="00836AA0">
      <w:pPr>
        <w:jc w:val="center"/>
        <w:rPr>
          <w:rFonts w:ascii="Arial" w:hAnsi="Arial"/>
          <w:b/>
          <w:sz w:val="36"/>
          <w:szCs w:val="36"/>
          <w:u w:val="single"/>
        </w:rPr>
      </w:pPr>
      <w:r>
        <w:rPr>
          <w:rFonts w:ascii="Arial" w:hAnsi="Arial"/>
          <w:b/>
          <w:sz w:val="36"/>
          <w:szCs w:val="36"/>
          <w:u w:val="single"/>
        </w:rPr>
        <w:br/>
      </w:r>
      <w:r w:rsidR="008E385D" w:rsidRPr="00866CB8">
        <w:rPr>
          <w:rFonts w:ascii="Arial" w:hAnsi="Arial"/>
          <w:b/>
          <w:sz w:val="36"/>
          <w:szCs w:val="36"/>
          <w:u w:val="single"/>
        </w:rPr>
        <w:t>HEALTH &amp; SAFETY</w:t>
      </w:r>
    </w:p>
    <w:p w14:paraId="556395C3" w14:textId="77777777" w:rsidR="00FB535B" w:rsidRPr="00866CB8" w:rsidRDefault="00FB535B" w:rsidP="00836AA0">
      <w:pPr>
        <w:jc w:val="center"/>
        <w:rPr>
          <w:rFonts w:ascii="Arial" w:hAnsi="Arial"/>
          <w:b/>
          <w:sz w:val="36"/>
          <w:szCs w:val="36"/>
          <w:u w:val="single"/>
        </w:rPr>
      </w:pPr>
    </w:p>
    <w:p w14:paraId="76C1C40C" w14:textId="77777777" w:rsidR="008E385D" w:rsidRDefault="008E385D" w:rsidP="00836AA0">
      <w:pPr>
        <w:jc w:val="both"/>
        <w:rPr>
          <w:rFonts w:ascii="Arial" w:hAnsi="Arial" w:cs="Arial"/>
          <w:b/>
          <w:sz w:val="23"/>
          <w:szCs w:val="23"/>
          <w:u w:val="single"/>
        </w:rPr>
      </w:pPr>
      <w:r w:rsidRPr="00ED170A">
        <w:rPr>
          <w:rFonts w:ascii="Arial" w:hAnsi="Arial" w:cs="Arial"/>
          <w:b/>
          <w:sz w:val="23"/>
          <w:szCs w:val="23"/>
          <w:u w:val="single"/>
        </w:rPr>
        <w:t>HEALTH &amp; SAFETY ADVICE FOR RHUL STUDENTS GOING TO WORK OR STUDY OVERSEAS</w:t>
      </w:r>
    </w:p>
    <w:p w14:paraId="2911AC87" w14:textId="77777777" w:rsidR="00BC7664" w:rsidRPr="00ED170A" w:rsidRDefault="008E385D" w:rsidP="002F658F">
      <w:pPr>
        <w:numPr>
          <w:ilvl w:val="0"/>
          <w:numId w:val="34"/>
        </w:numPr>
        <w:jc w:val="both"/>
        <w:rPr>
          <w:rFonts w:ascii="Arial" w:hAnsi="Arial" w:cs="Arial"/>
          <w:sz w:val="23"/>
          <w:szCs w:val="23"/>
        </w:rPr>
      </w:pPr>
      <w:r w:rsidRPr="00ED170A">
        <w:rPr>
          <w:rFonts w:ascii="Arial" w:hAnsi="Arial" w:cs="Arial"/>
          <w:sz w:val="23"/>
          <w:szCs w:val="23"/>
        </w:rPr>
        <w:t xml:space="preserve">For Foreign Office travel advice about the country that you will be living in, go to </w:t>
      </w:r>
      <w:hyperlink r:id="rId26" w:history="1">
        <w:r w:rsidR="00BC7664" w:rsidRPr="00ED170A">
          <w:rPr>
            <w:rStyle w:val="Hyperlink"/>
            <w:rFonts w:ascii="Arial" w:hAnsi="Arial" w:cs="Arial"/>
            <w:sz w:val="23"/>
            <w:szCs w:val="23"/>
          </w:rPr>
          <w:t>https://www.gov.uk/foreign-travel-advice</w:t>
        </w:r>
      </w:hyperlink>
    </w:p>
    <w:p w14:paraId="26147F47" w14:textId="7DAEBA11" w:rsidR="008E385D" w:rsidRDefault="008E385D" w:rsidP="002F658F">
      <w:pPr>
        <w:numPr>
          <w:ilvl w:val="0"/>
          <w:numId w:val="34"/>
        </w:numPr>
        <w:jc w:val="both"/>
        <w:rPr>
          <w:rFonts w:ascii="Arial" w:hAnsi="Arial" w:cs="Arial"/>
          <w:sz w:val="23"/>
          <w:szCs w:val="23"/>
        </w:rPr>
      </w:pPr>
      <w:r w:rsidRPr="00ED170A">
        <w:rPr>
          <w:rFonts w:ascii="Arial" w:hAnsi="Arial" w:cs="Arial"/>
          <w:sz w:val="23"/>
          <w:szCs w:val="23"/>
        </w:rPr>
        <w:t xml:space="preserve">For Foreign Office general recommendations on travelling and staying safe abroad, go to </w:t>
      </w:r>
      <w:hyperlink r:id="rId27" w:history="1">
        <w:r w:rsidR="00E9683B" w:rsidRPr="00CD69B5">
          <w:rPr>
            <w:rStyle w:val="Hyperlink"/>
            <w:rFonts w:ascii="Arial" w:hAnsi="Arial" w:cs="Arial"/>
            <w:sz w:val="23"/>
            <w:szCs w:val="23"/>
          </w:rPr>
          <w:t>https://www.gov.uk/foreign-travel-advice</w:t>
        </w:r>
      </w:hyperlink>
    </w:p>
    <w:p w14:paraId="7ABFB06E" w14:textId="77777777" w:rsidR="00E9683B" w:rsidRDefault="00E9683B" w:rsidP="00B43CB0">
      <w:pPr>
        <w:ind w:left="720"/>
        <w:jc w:val="both"/>
        <w:rPr>
          <w:rFonts w:ascii="Arial" w:hAnsi="Arial" w:cs="Arial"/>
          <w:sz w:val="23"/>
          <w:szCs w:val="23"/>
        </w:rPr>
      </w:pPr>
    </w:p>
    <w:p w14:paraId="365E6C50"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Royal Holloway is proud of the fact that so many RHUL students have the opportunity to either study or work overseas. The College wants to ensure that you are as safe as possible during this time and to that end, the following information with regards to health and safety has been compiled for you.</w:t>
      </w:r>
    </w:p>
    <w:p w14:paraId="5F6DFCDF" w14:textId="77777777" w:rsidR="008E385D" w:rsidRPr="00ED170A" w:rsidRDefault="008E385D" w:rsidP="00836AA0">
      <w:pPr>
        <w:jc w:val="both"/>
        <w:rPr>
          <w:rFonts w:ascii="Arial" w:hAnsi="Arial" w:cs="Arial"/>
          <w:sz w:val="23"/>
          <w:szCs w:val="23"/>
        </w:rPr>
      </w:pPr>
    </w:p>
    <w:p w14:paraId="198ADF9D" w14:textId="77777777" w:rsidR="00FB535B" w:rsidRDefault="00FB535B" w:rsidP="00836AA0">
      <w:pPr>
        <w:jc w:val="both"/>
        <w:rPr>
          <w:rFonts w:ascii="Arial" w:hAnsi="Arial" w:cs="Arial"/>
          <w:b/>
          <w:sz w:val="23"/>
          <w:szCs w:val="23"/>
          <w:u w:val="single"/>
        </w:rPr>
      </w:pPr>
      <w:r>
        <w:rPr>
          <w:rFonts w:ascii="Arial" w:hAnsi="Arial" w:cs="Arial"/>
          <w:b/>
          <w:sz w:val="23"/>
          <w:szCs w:val="23"/>
          <w:u w:val="single"/>
        </w:rPr>
        <w:t xml:space="preserve">General </w:t>
      </w:r>
      <w:r w:rsidR="008E385D" w:rsidRPr="00ED170A">
        <w:rPr>
          <w:rFonts w:ascii="Arial" w:hAnsi="Arial" w:cs="Arial"/>
          <w:b/>
          <w:sz w:val="23"/>
          <w:szCs w:val="23"/>
          <w:u w:val="single"/>
        </w:rPr>
        <w:t>Advice</w:t>
      </w:r>
    </w:p>
    <w:p w14:paraId="7FB15363" w14:textId="77777777" w:rsidR="008E385D" w:rsidRPr="00ED170A" w:rsidRDefault="008E385D" w:rsidP="00836AA0">
      <w:pPr>
        <w:jc w:val="both"/>
        <w:rPr>
          <w:rFonts w:ascii="Arial" w:hAnsi="Arial" w:cs="Arial"/>
          <w:b/>
          <w:sz w:val="23"/>
          <w:szCs w:val="23"/>
          <w:u w:val="single"/>
        </w:rPr>
      </w:pPr>
    </w:p>
    <w:p w14:paraId="50D8F67F" w14:textId="77777777" w:rsidR="008E385D" w:rsidRPr="0086610B" w:rsidRDefault="008E385D" w:rsidP="00836AA0">
      <w:pPr>
        <w:jc w:val="both"/>
        <w:rPr>
          <w:rFonts w:ascii="Arial" w:hAnsi="Arial" w:cs="Arial"/>
          <w:b/>
          <w:sz w:val="23"/>
          <w:szCs w:val="23"/>
          <w:u w:val="single"/>
        </w:rPr>
      </w:pPr>
      <w:r w:rsidRPr="0086610B">
        <w:rPr>
          <w:rFonts w:ascii="Arial" w:hAnsi="Arial" w:cs="Arial"/>
          <w:b/>
          <w:sz w:val="23"/>
          <w:szCs w:val="23"/>
          <w:u w:val="single"/>
        </w:rPr>
        <w:t>Accommodation</w:t>
      </w:r>
    </w:p>
    <w:p w14:paraId="2E7557F4" w14:textId="129D27ED" w:rsidR="008E385D" w:rsidRPr="0087627E" w:rsidRDefault="008E385D" w:rsidP="0087627E">
      <w:pPr>
        <w:numPr>
          <w:ilvl w:val="0"/>
          <w:numId w:val="35"/>
        </w:numPr>
        <w:jc w:val="both"/>
        <w:rPr>
          <w:rFonts w:ascii="Arial" w:hAnsi="Arial" w:cs="Arial"/>
          <w:sz w:val="23"/>
          <w:szCs w:val="23"/>
        </w:rPr>
      </w:pPr>
      <w:r w:rsidRPr="00ED170A">
        <w:rPr>
          <w:rFonts w:ascii="Arial" w:hAnsi="Arial" w:cs="Arial"/>
          <w:sz w:val="23"/>
          <w:szCs w:val="23"/>
        </w:rPr>
        <w:t>Organise your accommodation in advance. Make sure that you fully understand the terms of any contract for accommodation. Ensure that you know what kinds of financial and identity documentation are required to rent property in the country you are visiting and equip yourself with originals and copies. If you plan to find accommodation once you have arrived in the country, make sure that you have booked temporary interim</w:t>
      </w:r>
      <w:r w:rsidR="0087627E">
        <w:rPr>
          <w:rFonts w:ascii="Arial" w:hAnsi="Arial" w:cs="Arial"/>
          <w:sz w:val="23"/>
          <w:szCs w:val="23"/>
        </w:rPr>
        <w:t xml:space="preserve"> </w:t>
      </w:r>
      <w:r w:rsidRPr="0087627E">
        <w:rPr>
          <w:rFonts w:ascii="Arial" w:hAnsi="Arial" w:cs="Arial"/>
          <w:sz w:val="23"/>
          <w:szCs w:val="23"/>
        </w:rPr>
        <w:t>accommodation – do not arrive with nowhere to stay.</w:t>
      </w:r>
    </w:p>
    <w:p w14:paraId="66BC021B" w14:textId="3325214D" w:rsidR="008E385D" w:rsidRPr="00ED170A" w:rsidRDefault="008E385D" w:rsidP="002F658F">
      <w:pPr>
        <w:numPr>
          <w:ilvl w:val="0"/>
          <w:numId w:val="35"/>
        </w:numPr>
        <w:jc w:val="both"/>
        <w:rPr>
          <w:rFonts w:ascii="Arial" w:hAnsi="Arial" w:cs="Arial"/>
          <w:sz w:val="23"/>
          <w:szCs w:val="23"/>
        </w:rPr>
      </w:pPr>
      <w:r w:rsidRPr="00ED170A">
        <w:rPr>
          <w:rFonts w:ascii="Arial" w:hAnsi="Arial" w:cs="Arial"/>
          <w:sz w:val="23"/>
          <w:szCs w:val="23"/>
        </w:rPr>
        <w:t>Make sure your accommodation is in a safe area (ask the locals and/or do research in advance). Contact students who are already overseas, or who have returned, to get information on and advice</w:t>
      </w:r>
      <w:r w:rsidR="00D61BCB" w:rsidRPr="00ED170A">
        <w:rPr>
          <w:rFonts w:ascii="Arial" w:hAnsi="Arial" w:cs="Arial"/>
          <w:sz w:val="23"/>
          <w:szCs w:val="23"/>
        </w:rPr>
        <w:t>.</w:t>
      </w:r>
    </w:p>
    <w:p w14:paraId="55A9B72D" w14:textId="4212D945" w:rsidR="008E385D" w:rsidRPr="00ED170A" w:rsidRDefault="008E385D" w:rsidP="002F658F">
      <w:pPr>
        <w:numPr>
          <w:ilvl w:val="0"/>
          <w:numId w:val="36"/>
        </w:numPr>
        <w:jc w:val="both"/>
        <w:rPr>
          <w:rFonts w:ascii="Arial" w:hAnsi="Arial" w:cs="Arial"/>
          <w:sz w:val="23"/>
          <w:szCs w:val="23"/>
        </w:rPr>
      </w:pPr>
      <w:r w:rsidRPr="00ED170A">
        <w:rPr>
          <w:rFonts w:ascii="Arial" w:hAnsi="Arial" w:cs="Arial"/>
          <w:sz w:val="23"/>
          <w:szCs w:val="23"/>
        </w:rPr>
        <w:t>If you are g</w:t>
      </w:r>
      <w:r w:rsidR="003C4492">
        <w:rPr>
          <w:rFonts w:ascii="Arial" w:hAnsi="Arial" w:cs="Arial"/>
          <w:sz w:val="23"/>
          <w:szCs w:val="23"/>
        </w:rPr>
        <w:t>oing to share, choose your flat</w:t>
      </w:r>
      <w:r w:rsidRPr="00ED170A">
        <w:rPr>
          <w:rFonts w:ascii="Arial" w:hAnsi="Arial" w:cs="Arial"/>
          <w:sz w:val="23"/>
          <w:szCs w:val="23"/>
        </w:rPr>
        <w:t>mates carefully, if they make you uncomfortable when you first meet, do not move in with them.</w:t>
      </w:r>
    </w:p>
    <w:p w14:paraId="6AE50C5E" w14:textId="77777777" w:rsidR="008E385D" w:rsidRPr="00ED170A" w:rsidRDefault="008E385D" w:rsidP="00836AA0">
      <w:pPr>
        <w:jc w:val="both"/>
        <w:rPr>
          <w:rFonts w:ascii="Arial" w:hAnsi="Arial" w:cs="Arial"/>
          <w:b/>
          <w:sz w:val="23"/>
          <w:szCs w:val="23"/>
        </w:rPr>
      </w:pPr>
    </w:p>
    <w:p w14:paraId="051EE4E9" w14:textId="77777777" w:rsidR="00A674DB" w:rsidRDefault="00A674DB" w:rsidP="00836AA0">
      <w:pPr>
        <w:jc w:val="both"/>
        <w:rPr>
          <w:rFonts w:ascii="Arial" w:hAnsi="Arial" w:cs="Arial"/>
          <w:b/>
          <w:sz w:val="23"/>
          <w:szCs w:val="23"/>
          <w:u w:val="single"/>
        </w:rPr>
      </w:pPr>
    </w:p>
    <w:p w14:paraId="701855E0" w14:textId="77777777" w:rsidR="008E385D" w:rsidRPr="0086610B" w:rsidRDefault="008E385D" w:rsidP="00836AA0">
      <w:pPr>
        <w:jc w:val="both"/>
        <w:rPr>
          <w:rFonts w:ascii="Arial" w:hAnsi="Arial" w:cs="Arial"/>
          <w:b/>
          <w:sz w:val="23"/>
          <w:szCs w:val="23"/>
          <w:u w:val="single"/>
        </w:rPr>
      </w:pPr>
      <w:r w:rsidRPr="0086610B">
        <w:rPr>
          <w:rFonts w:ascii="Arial" w:hAnsi="Arial" w:cs="Arial"/>
          <w:b/>
          <w:sz w:val="23"/>
          <w:szCs w:val="23"/>
          <w:u w:val="single"/>
        </w:rPr>
        <w:t>Insurance</w:t>
      </w:r>
    </w:p>
    <w:p w14:paraId="70A36995" w14:textId="534031C2" w:rsidR="008E385D" w:rsidRPr="00ED170A" w:rsidRDefault="008E385D" w:rsidP="002F658F">
      <w:pPr>
        <w:numPr>
          <w:ilvl w:val="0"/>
          <w:numId w:val="37"/>
        </w:numPr>
        <w:jc w:val="both"/>
        <w:rPr>
          <w:rFonts w:ascii="Arial" w:hAnsi="Arial" w:cs="Arial"/>
          <w:sz w:val="23"/>
          <w:szCs w:val="23"/>
        </w:rPr>
      </w:pPr>
      <w:r w:rsidRPr="00ED170A">
        <w:rPr>
          <w:rFonts w:ascii="Arial" w:hAnsi="Arial" w:cs="Arial"/>
          <w:sz w:val="23"/>
          <w:szCs w:val="23"/>
        </w:rPr>
        <w:t>It is your responsibility to make sure that you are adequately insured and you must insure yourself whilst abroad.</w:t>
      </w:r>
      <w:r w:rsidR="00346FFD">
        <w:rPr>
          <w:rFonts w:ascii="Arial" w:hAnsi="Arial" w:cs="Arial"/>
          <w:sz w:val="23"/>
          <w:szCs w:val="23"/>
        </w:rPr>
        <w:t xml:space="preserve"> </w:t>
      </w:r>
      <w:r w:rsidRPr="00ED170A">
        <w:rPr>
          <w:rFonts w:ascii="Arial" w:hAnsi="Arial" w:cs="Arial"/>
          <w:sz w:val="23"/>
          <w:szCs w:val="23"/>
        </w:rPr>
        <w:t xml:space="preserve">You must therefore take out insurance to cover you </w:t>
      </w:r>
      <w:r w:rsidRPr="00ED170A">
        <w:rPr>
          <w:rFonts w:ascii="Arial" w:hAnsi="Arial" w:cs="Arial"/>
          <w:sz w:val="23"/>
          <w:szCs w:val="23"/>
        </w:rPr>
        <w:lastRenderedPageBreak/>
        <w:t>for the following:</w:t>
      </w:r>
    </w:p>
    <w:p w14:paraId="48167908" w14:textId="77777777" w:rsidR="008E385D" w:rsidRPr="00ED170A" w:rsidRDefault="008E385D" w:rsidP="00836AA0">
      <w:pPr>
        <w:ind w:left="1080"/>
        <w:jc w:val="both"/>
        <w:rPr>
          <w:rFonts w:ascii="Arial" w:hAnsi="Arial" w:cs="Arial"/>
          <w:sz w:val="23"/>
          <w:szCs w:val="23"/>
        </w:rPr>
      </w:pPr>
      <w:r w:rsidRPr="00ED170A">
        <w:rPr>
          <w:rFonts w:ascii="Arial" w:hAnsi="Arial" w:cs="Arial"/>
          <w:sz w:val="23"/>
          <w:szCs w:val="23"/>
        </w:rPr>
        <w:t>- all loss of personal belongings.</w:t>
      </w:r>
    </w:p>
    <w:p w14:paraId="212E0425" w14:textId="327B5C04" w:rsidR="008E385D" w:rsidRPr="00ED170A" w:rsidRDefault="008E385D" w:rsidP="00836AA0">
      <w:pPr>
        <w:ind w:left="1080"/>
        <w:jc w:val="both"/>
        <w:rPr>
          <w:rFonts w:ascii="Arial" w:hAnsi="Arial" w:cs="Arial"/>
          <w:sz w:val="23"/>
          <w:szCs w:val="23"/>
        </w:rPr>
      </w:pPr>
      <w:r w:rsidRPr="00ED170A">
        <w:rPr>
          <w:rFonts w:ascii="Arial" w:hAnsi="Arial" w:cs="Arial"/>
          <w:sz w:val="23"/>
          <w:szCs w:val="23"/>
        </w:rPr>
        <w:t>- all medical and dental expenses.</w:t>
      </w:r>
    </w:p>
    <w:p w14:paraId="7D61C9EB" w14:textId="77777777" w:rsidR="008E385D" w:rsidRPr="00ED170A" w:rsidRDefault="008E385D" w:rsidP="00836AA0">
      <w:pPr>
        <w:ind w:left="1080"/>
        <w:jc w:val="both"/>
        <w:rPr>
          <w:rFonts w:ascii="Arial" w:hAnsi="Arial" w:cs="Arial"/>
          <w:sz w:val="23"/>
          <w:szCs w:val="23"/>
        </w:rPr>
      </w:pPr>
      <w:r w:rsidRPr="00ED170A">
        <w:rPr>
          <w:rFonts w:ascii="Arial" w:hAnsi="Arial" w:cs="Arial"/>
          <w:sz w:val="23"/>
          <w:szCs w:val="23"/>
        </w:rPr>
        <w:t>- compensation for injury or loss of limbs etc.</w:t>
      </w:r>
    </w:p>
    <w:p w14:paraId="2B8C2B57" w14:textId="77777777" w:rsidR="008E385D" w:rsidRPr="00ED170A" w:rsidRDefault="008E385D" w:rsidP="00836AA0">
      <w:pPr>
        <w:ind w:left="1080"/>
        <w:jc w:val="both"/>
        <w:rPr>
          <w:rFonts w:ascii="Arial" w:hAnsi="Arial" w:cs="Arial"/>
          <w:sz w:val="23"/>
          <w:szCs w:val="23"/>
        </w:rPr>
      </w:pPr>
      <w:r w:rsidRPr="00ED170A">
        <w:rPr>
          <w:rFonts w:ascii="Arial" w:hAnsi="Arial" w:cs="Arial"/>
          <w:sz w:val="23"/>
          <w:szCs w:val="23"/>
        </w:rPr>
        <w:t>- theft or damage to personal property</w:t>
      </w:r>
    </w:p>
    <w:p w14:paraId="3B6782E5" w14:textId="77777777" w:rsidR="008E385D" w:rsidRPr="00ED170A" w:rsidRDefault="008E385D" w:rsidP="00836AA0">
      <w:pPr>
        <w:ind w:left="1080"/>
        <w:jc w:val="both"/>
        <w:rPr>
          <w:rFonts w:ascii="Arial" w:hAnsi="Arial" w:cs="Arial"/>
          <w:sz w:val="23"/>
          <w:szCs w:val="23"/>
        </w:rPr>
      </w:pPr>
      <w:r w:rsidRPr="00ED170A">
        <w:rPr>
          <w:rFonts w:ascii="Arial" w:hAnsi="Arial" w:cs="Arial"/>
          <w:sz w:val="23"/>
          <w:szCs w:val="23"/>
        </w:rPr>
        <w:t>- repatriation/emergency evacuation</w:t>
      </w:r>
    </w:p>
    <w:p w14:paraId="0D156050" w14:textId="77777777" w:rsidR="008E385D" w:rsidRPr="00ED170A" w:rsidRDefault="008E385D" w:rsidP="00836AA0">
      <w:pPr>
        <w:ind w:left="1080"/>
        <w:jc w:val="both"/>
        <w:rPr>
          <w:rFonts w:ascii="Arial" w:hAnsi="Arial" w:cs="Arial"/>
          <w:sz w:val="23"/>
          <w:szCs w:val="23"/>
        </w:rPr>
      </w:pPr>
      <w:r w:rsidRPr="00ED170A">
        <w:rPr>
          <w:rFonts w:ascii="Arial" w:hAnsi="Arial" w:cs="Arial"/>
          <w:sz w:val="23"/>
          <w:szCs w:val="23"/>
        </w:rPr>
        <w:t>- an adequate element of third party liability.</w:t>
      </w:r>
    </w:p>
    <w:p w14:paraId="081C9DBB" w14:textId="3657460D" w:rsidR="008E385D" w:rsidRPr="00ED170A" w:rsidRDefault="008E385D" w:rsidP="00836AA0">
      <w:pPr>
        <w:ind w:left="1080"/>
        <w:jc w:val="both"/>
        <w:rPr>
          <w:rFonts w:ascii="Arial" w:hAnsi="Arial" w:cs="Arial"/>
          <w:sz w:val="23"/>
          <w:szCs w:val="23"/>
        </w:rPr>
      </w:pPr>
      <w:r w:rsidRPr="00ED170A">
        <w:rPr>
          <w:rFonts w:ascii="Arial" w:hAnsi="Arial" w:cs="Arial"/>
          <w:sz w:val="23"/>
          <w:szCs w:val="23"/>
        </w:rPr>
        <w:t xml:space="preserve">- any activities/sports that you might take part in whilst abroad, </w:t>
      </w:r>
      <w:r w:rsidR="0087627E" w:rsidRPr="00ED170A">
        <w:rPr>
          <w:rFonts w:ascii="Arial" w:hAnsi="Arial" w:cs="Arial"/>
          <w:sz w:val="23"/>
          <w:szCs w:val="23"/>
        </w:rPr>
        <w:t>e.g.</w:t>
      </w:r>
      <w:r w:rsidRPr="00ED170A">
        <w:rPr>
          <w:rFonts w:ascii="Arial" w:hAnsi="Arial" w:cs="Arial"/>
          <w:sz w:val="23"/>
          <w:szCs w:val="23"/>
        </w:rPr>
        <w:t xml:space="preserve"> skiing. </w:t>
      </w:r>
    </w:p>
    <w:p w14:paraId="4CDBB90B" w14:textId="77777777" w:rsidR="008E385D" w:rsidRDefault="008E385D" w:rsidP="002F658F">
      <w:pPr>
        <w:numPr>
          <w:ilvl w:val="0"/>
          <w:numId w:val="37"/>
        </w:numPr>
        <w:jc w:val="both"/>
        <w:rPr>
          <w:rFonts w:ascii="Arial" w:hAnsi="Arial" w:cs="Arial"/>
          <w:sz w:val="23"/>
          <w:szCs w:val="23"/>
        </w:rPr>
      </w:pPr>
      <w:r w:rsidRPr="00ED170A">
        <w:rPr>
          <w:rFonts w:ascii="Arial" w:hAnsi="Arial" w:cs="Arial"/>
          <w:sz w:val="23"/>
          <w:szCs w:val="23"/>
        </w:rPr>
        <w:t>If you are going abroad on a work placement, when you purchase your insurance you must ensure that it covers you while working in the relevant country. Travel insurance designed for holidaymakers is not appropriate for you.</w:t>
      </w:r>
    </w:p>
    <w:p w14:paraId="2456B7FC" w14:textId="77777777" w:rsidR="00CD4EAB" w:rsidRDefault="008E385D" w:rsidP="002F658F">
      <w:pPr>
        <w:numPr>
          <w:ilvl w:val="0"/>
          <w:numId w:val="37"/>
        </w:numPr>
        <w:jc w:val="both"/>
        <w:rPr>
          <w:rFonts w:ascii="Arial" w:hAnsi="Arial" w:cs="Arial"/>
          <w:sz w:val="23"/>
          <w:szCs w:val="23"/>
        </w:rPr>
      </w:pPr>
      <w:r w:rsidRPr="00ED170A">
        <w:rPr>
          <w:rFonts w:ascii="Arial" w:hAnsi="Arial" w:cs="Arial"/>
          <w:sz w:val="23"/>
          <w:szCs w:val="23"/>
        </w:rPr>
        <w:t>If you are going on an International Exchange and the host university insists that you purchase their insurance, make sure that you check the policy carefully. Such policies will sometimes not cover you for 100% of your costs and this could prove expensive if you need medical treatment.</w:t>
      </w:r>
    </w:p>
    <w:p w14:paraId="2DDD01FC" w14:textId="77777777" w:rsidR="008E385D" w:rsidRPr="00ED170A" w:rsidRDefault="008E385D" w:rsidP="00CD4EAB">
      <w:pPr>
        <w:ind w:left="720"/>
        <w:jc w:val="both"/>
        <w:rPr>
          <w:rFonts w:ascii="Arial" w:hAnsi="Arial" w:cs="Arial"/>
          <w:sz w:val="23"/>
          <w:szCs w:val="23"/>
        </w:rPr>
      </w:pPr>
      <w:r w:rsidRPr="00ED170A">
        <w:rPr>
          <w:rFonts w:ascii="Arial" w:hAnsi="Arial" w:cs="Arial"/>
          <w:sz w:val="23"/>
          <w:szCs w:val="23"/>
        </w:rPr>
        <w:t xml:space="preserve"> </w:t>
      </w:r>
    </w:p>
    <w:p w14:paraId="17395066" w14:textId="77777777" w:rsidR="003372CC" w:rsidRDefault="003372CC" w:rsidP="003372CC">
      <w:pPr>
        <w:autoSpaceDE w:val="0"/>
        <w:spacing w:before="100" w:after="100"/>
        <w:jc w:val="both"/>
        <w:rPr>
          <w:rFonts w:ascii="Arial" w:hAnsi="Arial" w:cs="Arial"/>
          <w:b/>
          <w:bCs/>
          <w:sz w:val="23"/>
          <w:szCs w:val="23"/>
          <w:u w:val="single"/>
          <w:lang w:eastAsia="en-GB"/>
        </w:rPr>
      </w:pPr>
      <w:r>
        <w:rPr>
          <w:rFonts w:ascii="Arial" w:hAnsi="Arial" w:cs="Arial"/>
          <w:b/>
          <w:bCs/>
          <w:sz w:val="23"/>
          <w:szCs w:val="23"/>
          <w:u w:val="single"/>
        </w:rPr>
        <w:t>European Health Insurance Card (EHIC)</w:t>
      </w:r>
    </w:p>
    <w:p w14:paraId="0CCE17A0" w14:textId="77777777" w:rsidR="003372CC" w:rsidRDefault="003372CC" w:rsidP="003372CC">
      <w:pPr>
        <w:autoSpaceDE w:val="0"/>
        <w:spacing w:before="100" w:after="100"/>
        <w:jc w:val="both"/>
        <w:rPr>
          <w:rFonts w:ascii="Arial" w:hAnsi="Arial" w:cs="Arial"/>
          <w:sz w:val="23"/>
          <w:szCs w:val="23"/>
        </w:rPr>
      </w:pPr>
      <w:r>
        <w:rPr>
          <w:rFonts w:ascii="Arial" w:hAnsi="Arial" w:cs="Arial"/>
          <w:sz w:val="23"/>
          <w:szCs w:val="23"/>
        </w:rPr>
        <w:t xml:space="preserve">If you are going to spend your time overseas in Europe, you are required to apply for an EHIC to ensure you have basic health insurance while visiting any EU country. Please note that you need to apply for a </w:t>
      </w:r>
      <w:r>
        <w:rPr>
          <w:rFonts w:ascii="Arial" w:hAnsi="Arial" w:cs="Arial"/>
          <w:sz w:val="23"/>
          <w:szCs w:val="23"/>
          <w:u w:val="single"/>
        </w:rPr>
        <w:t>special EHIC</w:t>
      </w:r>
      <w:r>
        <w:rPr>
          <w:rFonts w:ascii="Arial" w:hAnsi="Arial" w:cs="Arial"/>
          <w:sz w:val="23"/>
          <w:szCs w:val="23"/>
        </w:rPr>
        <w:t xml:space="preserve"> that covers you for year abroad placements. This is a </w:t>
      </w:r>
      <w:r>
        <w:rPr>
          <w:rFonts w:ascii="Arial" w:hAnsi="Arial" w:cs="Arial"/>
          <w:sz w:val="23"/>
          <w:szCs w:val="23"/>
          <w:u w:val="single"/>
        </w:rPr>
        <w:t xml:space="preserve">different </w:t>
      </w:r>
      <w:r>
        <w:rPr>
          <w:rFonts w:ascii="Arial" w:hAnsi="Arial" w:cs="Arial"/>
          <w:sz w:val="23"/>
          <w:szCs w:val="23"/>
        </w:rPr>
        <w:t>card from the standard EHIC you use for travel/tourism purposes.</w:t>
      </w:r>
    </w:p>
    <w:p w14:paraId="43472CEB" w14:textId="77777777" w:rsidR="004B2ABD"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All students who are normally eligible for the EHIC and who are taking part in a period of study or work abroad as part of their UK degree must apply for a new EHIC to cover them for the period abroad using a paper form as instructed below:</w:t>
      </w:r>
    </w:p>
    <w:p w14:paraId="450A0379" w14:textId="4D668535" w:rsidR="003372CC" w:rsidRPr="004B2ABD" w:rsidRDefault="001A476B" w:rsidP="004B2ABD">
      <w:pPr>
        <w:pStyle w:val="ListParagraph"/>
        <w:widowControl/>
        <w:suppressAutoHyphens w:val="0"/>
        <w:autoSpaceDE w:val="0"/>
        <w:spacing w:before="100" w:after="100"/>
        <w:contextualSpacing/>
        <w:jc w:val="both"/>
        <w:rPr>
          <w:rFonts w:ascii="Arial" w:hAnsi="Arial" w:cs="Arial"/>
          <w:sz w:val="23"/>
          <w:szCs w:val="23"/>
        </w:rPr>
      </w:pPr>
      <w:hyperlink r:id="rId28" w:history="1">
        <w:r w:rsidR="003372CC" w:rsidRPr="004B2ABD">
          <w:rPr>
            <w:rStyle w:val="Hyperlink"/>
            <w:rFonts w:ascii="Arial" w:hAnsi="Arial" w:cs="Arial"/>
            <w:sz w:val="23"/>
            <w:szCs w:val="23"/>
          </w:rPr>
          <w:t>https://contactcentreservices.nhsbsa.nhs.uk/selfnhsukokb/AskUs_EHIC/template.do?name=I+am+leaving+the+UK+for+academic+or+work+related+study+%28internship%29+in+another+EEA+country%2C+how+do+I+apply+for+an+EHIC%3F&amp;id=16502</w:t>
        </w:r>
      </w:hyperlink>
    </w:p>
    <w:p w14:paraId="6593C457" w14:textId="77777777" w:rsidR="003372CC"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They must do this even if they already hold a valid EHIC that they have previously obtained for personal travel.</w:t>
      </w:r>
    </w:p>
    <w:p w14:paraId="60C7D863" w14:textId="77777777" w:rsidR="003372CC"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It is possible to hold two EHICs and it is not necessary to surrender the existing EHIC for the new one to be issued.</w:t>
      </w:r>
    </w:p>
    <w:p w14:paraId="3F331FE8" w14:textId="77777777" w:rsidR="003372CC"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The standard EHIC does not adequately cover students on a period of study/work abroad.</w:t>
      </w:r>
    </w:p>
    <w:p w14:paraId="08C74BBC" w14:textId="77777777" w:rsidR="003372CC"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No form of supporting evidence of the host university address, duration dates etc. is required. Students simply provide a note along with their application form outlining all of the requested information.</w:t>
      </w:r>
    </w:p>
    <w:p w14:paraId="048C33E7" w14:textId="77777777" w:rsidR="003372CC"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There is no minimum duration of study/work abroad to obtain the non-standard EHIC - the card is issued based on the duration dates of the course of study/placement.</w:t>
      </w:r>
    </w:p>
    <w:p w14:paraId="1F500BEC" w14:textId="77777777" w:rsidR="003372CC"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Where students have a combination of activities (e.g. one semester exchange + one semester work placement), only one EHIC is needed provided that students outline full details of their arrangements in the application.</w:t>
      </w:r>
    </w:p>
    <w:p w14:paraId="022DEC1A" w14:textId="77777777" w:rsidR="003372CC" w:rsidRDefault="003372CC" w:rsidP="003372CC">
      <w:pPr>
        <w:pStyle w:val="ListParagraph"/>
        <w:widowControl/>
        <w:numPr>
          <w:ilvl w:val="0"/>
          <w:numId w:val="95"/>
        </w:numPr>
        <w:suppressAutoHyphens w:val="0"/>
        <w:autoSpaceDE w:val="0"/>
        <w:spacing w:before="100" w:after="100"/>
        <w:contextualSpacing/>
        <w:jc w:val="both"/>
        <w:rPr>
          <w:rFonts w:ascii="Arial" w:hAnsi="Arial" w:cs="Arial"/>
          <w:sz w:val="23"/>
          <w:szCs w:val="23"/>
        </w:rPr>
      </w:pPr>
      <w:r>
        <w:rPr>
          <w:rFonts w:ascii="Arial" w:hAnsi="Arial" w:cs="Arial"/>
          <w:sz w:val="23"/>
          <w:szCs w:val="23"/>
        </w:rPr>
        <w:t>The standard EHIC covers any personal travel that occurs outside of the exchange/placement dates.</w:t>
      </w:r>
    </w:p>
    <w:p w14:paraId="183FB158" w14:textId="77777777" w:rsidR="003372CC" w:rsidRDefault="003372CC" w:rsidP="003372CC">
      <w:pPr>
        <w:autoSpaceDE w:val="0"/>
        <w:spacing w:before="100" w:after="100"/>
        <w:jc w:val="both"/>
        <w:rPr>
          <w:rFonts w:ascii="Arial" w:hAnsi="Arial" w:cs="Arial"/>
          <w:sz w:val="23"/>
          <w:szCs w:val="23"/>
        </w:rPr>
      </w:pPr>
      <w:r>
        <w:rPr>
          <w:rFonts w:ascii="Arial" w:hAnsi="Arial" w:cs="Arial"/>
          <w:sz w:val="23"/>
          <w:szCs w:val="23"/>
        </w:rPr>
        <w:t>Please note that the card gives access to state-provided medical treatment only and that any treatment is given on the same basis as an eligible person in the particular country. However, this state provision might not cover all the NHS treatment that you would get and it may be that you have to make a payment towards your care.</w:t>
      </w:r>
    </w:p>
    <w:p w14:paraId="5E832B6C" w14:textId="77777777" w:rsidR="003372CC" w:rsidRDefault="003372CC" w:rsidP="003372CC">
      <w:pPr>
        <w:widowControl/>
        <w:numPr>
          <w:ilvl w:val="0"/>
          <w:numId w:val="96"/>
        </w:numPr>
        <w:suppressAutoHyphens w:val="0"/>
        <w:autoSpaceDE w:val="0"/>
        <w:spacing w:before="100" w:after="100"/>
        <w:jc w:val="both"/>
        <w:rPr>
          <w:rFonts w:ascii="Arial" w:hAnsi="Arial" w:cs="Arial"/>
          <w:sz w:val="23"/>
          <w:szCs w:val="23"/>
        </w:rPr>
      </w:pPr>
      <w:r>
        <w:rPr>
          <w:rFonts w:ascii="Arial" w:hAnsi="Arial" w:cs="Arial"/>
          <w:sz w:val="23"/>
          <w:szCs w:val="23"/>
        </w:rPr>
        <w:t>Important - this card is not a substitute for being properly insured.</w:t>
      </w:r>
    </w:p>
    <w:p w14:paraId="186D6BBC" w14:textId="77777777" w:rsidR="00804CD3" w:rsidRPr="0086610B" w:rsidRDefault="00804CD3" w:rsidP="00836AA0">
      <w:pPr>
        <w:autoSpaceDE w:val="0"/>
        <w:spacing w:before="100" w:after="100"/>
        <w:jc w:val="both"/>
        <w:rPr>
          <w:rFonts w:ascii="Arial" w:hAnsi="Arial" w:cs="Arial"/>
          <w:b/>
          <w:sz w:val="23"/>
          <w:szCs w:val="23"/>
          <w:u w:val="single"/>
        </w:rPr>
      </w:pPr>
      <w:r w:rsidRPr="0086610B">
        <w:rPr>
          <w:rFonts w:ascii="Arial" w:hAnsi="Arial" w:cs="Arial"/>
          <w:b/>
          <w:sz w:val="23"/>
          <w:szCs w:val="23"/>
          <w:u w:val="single"/>
        </w:rPr>
        <w:lastRenderedPageBreak/>
        <w:t>H</w:t>
      </w:r>
      <w:r w:rsidR="008E385D" w:rsidRPr="0086610B">
        <w:rPr>
          <w:rFonts w:ascii="Arial" w:hAnsi="Arial" w:cs="Arial"/>
          <w:b/>
          <w:sz w:val="23"/>
          <w:szCs w:val="23"/>
          <w:u w:val="single"/>
        </w:rPr>
        <w:t>ealth and Medicines</w:t>
      </w:r>
    </w:p>
    <w:p w14:paraId="38CAC285" w14:textId="77777777" w:rsidR="008E385D" w:rsidRDefault="008E385D" w:rsidP="00836AA0">
      <w:pPr>
        <w:autoSpaceDE w:val="0"/>
        <w:spacing w:before="100" w:after="100"/>
        <w:jc w:val="both"/>
        <w:rPr>
          <w:rFonts w:ascii="Arial" w:hAnsi="Arial" w:cs="Arial"/>
          <w:sz w:val="23"/>
          <w:szCs w:val="23"/>
        </w:rPr>
      </w:pPr>
      <w:r w:rsidRPr="00ED170A">
        <w:rPr>
          <w:rFonts w:ascii="Arial" w:hAnsi="Arial" w:cs="Arial"/>
          <w:sz w:val="23"/>
          <w:szCs w:val="23"/>
        </w:rPr>
        <w:t>If you are taking prescription medicine for a condition, discuss with your doctor about continuing your prescriptions overseas.</w:t>
      </w:r>
    </w:p>
    <w:p w14:paraId="55953D22" w14:textId="57396415" w:rsidR="008E385D" w:rsidRPr="00ED170A" w:rsidRDefault="008E385D" w:rsidP="002F658F">
      <w:pPr>
        <w:numPr>
          <w:ilvl w:val="0"/>
          <w:numId w:val="39"/>
        </w:numPr>
        <w:jc w:val="both"/>
        <w:rPr>
          <w:rFonts w:ascii="Arial" w:hAnsi="Arial" w:cs="Arial"/>
          <w:sz w:val="23"/>
          <w:szCs w:val="23"/>
        </w:rPr>
      </w:pPr>
      <w:r w:rsidRPr="00ED170A">
        <w:rPr>
          <w:rFonts w:ascii="Arial" w:hAnsi="Arial" w:cs="Arial"/>
          <w:sz w:val="23"/>
          <w:szCs w:val="23"/>
        </w:rPr>
        <w:t>Make sure you check to see whether you need any vaccinations</w:t>
      </w:r>
      <w:r w:rsidR="007A35D2">
        <w:rPr>
          <w:rFonts w:ascii="Arial" w:hAnsi="Arial" w:cs="Arial"/>
          <w:sz w:val="23"/>
          <w:szCs w:val="23"/>
        </w:rPr>
        <w:t>.</w:t>
      </w:r>
    </w:p>
    <w:p w14:paraId="595732DE" w14:textId="69031E7B" w:rsidR="008E385D" w:rsidRDefault="008E385D" w:rsidP="002F658F">
      <w:pPr>
        <w:numPr>
          <w:ilvl w:val="0"/>
          <w:numId w:val="39"/>
        </w:numPr>
        <w:jc w:val="both"/>
        <w:rPr>
          <w:rFonts w:ascii="Arial" w:hAnsi="Arial" w:cs="Arial"/>
          <w:sz w:val="23"/>
          <w:szCs w:val="23"/>
        </w:rPr>
      </w:pPr>
      <w:r w:rsidRPr="00ED170A">
        <w:rPr>
          <w:rFonts w:ascii="Arial" w:hAnsi="Arial" w:cs="Arial"/>
          <w:sz w:val="23"/>
          <w:szCs w:val="23"/>
        </w:rPr>
        <w:t xml:space="preserve">Check to make sure that the medicine you are taking is legal </w:t>
      </w:r>
      <w:r w:rsidR="000820A7">
        <w:rPr>
          <w:rFonts w:ascii="Arial" w:hAnsi="Arial" w:cs="Arial"/>
          <w:sz w:val="23"/>
          <w:szCs w:val="23"/>
        </w:rPr>
        <w:t xml:space="preserve">and/or can be easily obtained </w:t>
      </w:r>
      <w:r w:rsidRPr="00ED170A">
        <w:rPr>
          <w:rFonts w:ascii="Arial" w:hAnsi="Arial" w:cs="Arial"/>
          <w:sz w:val="23"/>
          <w:szCs w:val="23"/>
        </w:rPr>
        <w:t>overseas.</w:t>
      </w:r>
    </w:p>
    <w:p w14:paraId="01474F9C" w14:textId="77777777" w:rsidR="008E385D" w:rsidRPr="00ED170A" w:rsidRDefault="008E385D" w:rsidP="002F658F">
      <w:pPr>
        <w:numPr>
          <w:ilvl w:val="0"/>
          <w:numId w:val="39"/>
        </w:numPr>
        <w:jc w:val="both"/>
        <w:rPr>
          <w:rFonts w:ascii="Arial" w:hAnsi="Arial" w:cs="Arial"/>
          <w:sz w:val="23"/>
          <w:szCs w:val="23"/>
        </w:rPr>
      </w:pPr>
      <w:r w:rsidRPr="00ED170A">
        <w:rPr>
          <w:rFonts w:ascii="Arial" w:hAnsi="Arial" w:cs="Arial"/>
          <w:sz w:val="23"/>
          <w:szCs w:val="23"/>
        </w:rPr>
        <w:t>If necessary, make sure you have translations of any important health documents.</w:t>
      </w:r>
    </w:p>
    <w:p w14:paraId="27C5C8CC" w14:textId="77777777" w:rsidR="008E385D" w:rsidRPr="0086610B" w:rsidRDefault="008E385D" w:rsidP="00836AA0">
      <w:pPr>
        <w:jc w:val="both"/>
        <w:rPr>
          <w:rFonts w:ascii="Arial" w:hAnsi="Arial" w:cs="Arial"/>
          <w:sz w:val="23"/>
          <w:szCs w:val="23"/>
          <w:u w:val="single"/>
        </w:rPr>
      </w:pPr>
    </w:p>
    <w:p w14:paraId="69B50BA1" w14:textId="77777777" w:rsidR="008E385D" w:rsidRPr="0086610B" w:rsidRDefault="008E385D" w:rsidP="00836AA0">
      <w:pPr>
        <w:jc w:val="both"/>
        <w:rPr>
          <w:rFonts w:ascii="Arial" w:hAnsi="Arial" w:cs="Arial"/>
          <w:b/>
          <w:sz w:val="23"/>
          <w:szCs w:val="23"/>
          <w:u w:val="single"/>
        </w:rPr>
      </w:pPr>
      <w:r w:rsidRPr="0086610B">
        <w:rPr>
          <w:rFonts w:ascii="Arial" w:hAnsi="Arial" w:cs="Arial"/>
          <w:b/>
          <w:sz w:val="23"/>
          <w:szCs w:val="23"/>
          <w:u w:val="single"/>
        </w:rPr>
        <w:t>Emergency phone numbers/contact details</w:t>
      </w:r>
    </w:p>
    <w:p w14:paraId="618C1CCE" w14:textId="757C393F" w:rsidR="008E385D" w:rsidRPr="00ED170A" w:rsidRDefault="008E385D" w:rsidP="002F658F">
      <w:pPr>
        <w:numPr>
          <w:ilvl w:val="0"/>
          <w:numId w:val="40"/>
        </w:numPr>
        <w:jc w:val="both"/>
        <w:rPr>
          <w:rFonts w:ascii="Arial" w:hAnsi="Arial" w:cs="Arial"/>
          <w:sz w:val="23"/>
          <w:szCs w:val="23"/>
        </w:rPr>
      </w:pPr>
      <w:r w:rsidRPr="00ED170A">
        <w:rPr>
          <w:rFonts w:ascii="Arial" w:hAnsi="Arial" w:cs="Arial"/>
          <w:sz w:val="23"/>
          <w:szCs w:val="23"/>
        </w:rPr>
        <w:t>Make sure that you have a list of emergency phone numbers in the UK (</w:t>
      </w:r>
      <w:r w:rsidR="0087627E" w:rsidRPr="00ED170A">
        <w:rPr>
          <w:rFonts w:ascii="Arial" w:hAnsi="Arial" w:cs="Arial"/>
          <w:sz w:val="23"/>
          <w:szCs w:val="23"/>
        </w:rPr>
        <w:t>e.g.</w:t>
      </w:r>
      <w:r w:rsidRPr="00ED170A">
        <w:rPr>
          <w:rFonts w:ascii="Arial" w:hAnsi="Arial" w:cs="Arial"/>
          <w:sz w:val="23"/>
          <w:szCs w:val="23"/>
        </w:rPr>
        <w:t xml:space="preserve"> your bank in case your credit card is stolen).  Find out the emergency numbers you need for the area in which you will be living (</w:t>
      </w:r>
      <w:r w:rsidR="0087627E" w:rsidRPr="00ED170A">
        <w:rPr>
          <w:rFonts w:ascii="Arial" w:hAnsi="Arial" w:cs="Arial"/>
          <w:sz w:val="23"/>
          <w:szCs w:val="23"/>
        </w:rPr>
        <w:t>e.g.</w:t>
      </w:r>
      <w:r w:rsidRPr="00ED170A">
        <w:rPr>
          <w:rFonts w:ascii="Arial" w:hAnsi="Arial" w:cs="Arial"/>
          <w:sz w:val="23"/>
          <w:szCs w:val="23"/>
        </w:rPr>
        <w:t xml:space="preserve"> doctor, police, university, your embassy/consulate). Also make sure that your family, friends and </w:t>
      </w:r>
      <w:r w:rsidR="00E23298">
        <w:rPr>
          <w:rFonts w:ascii="Arial" w:hAnsi="Arial" w:cs="Arial"/>
          <w:sz w:val="23"/>
          <w:szCs w:val="23"/>
        </w:rPr>
        <w:t>School</w:t>
      </w:r>
      <w:r w:rsidRPr="00ED170A">
        <w:rPr>
          <w:rFonts w:ascii="Arial" w:hAnsi="Arial" w:cs="Arial"/>
          <w:sz w:val="23"/>
          <w:szCs w:val="23"/>
        </w:rPr>
        <w:t xml:space="preserve"> have accurate contact details for you.</w:t>
      </w:r>
    </w:p>
    <w:p w14:paraId="5739EFFD" w14:textId="77777777" w:rsidR="008E385D" w:rsidRPr="00ED170A" w:rsidRDefault="008E385D" w:rsidP="002F658F">
      <w:pPr>
        <w:numPr>
          <w:ilvl w:val="0"/>
          <w:numId w:val="40"/>
        </w:numPr>
        <w:jc w:val="both"/>
        <w:rPr>
          <w:rFonts w:ascii="Arial" w:hAnsi="Arial" w:cs="Arial"/>
          <w:sz w:val="23"/>
          <w:szCs w:val="23"/>
        </w:rPr>
      </w:pPr>
      <w:r w:rsidRPr="00ED170A">
        <w:rPr>
          <w:rFonts w:ascii="Arial" w:hAnsi="Arial" w:cs="Arial"/>
          <w:sz w:val="23"/>
          <w:szCs w:val="23"/>
        </w:rPr>
        <w:t>Remember to make photocopies of your passport and other important documents, leave a set of copies with a reliable person in the UK, and have a set of copies sep</w:t>
      </w:r>
      <w:r w:rsidRPr="00ED170A">
        <w:rPr>
          <w:rFonts w:ascii="Arial" w:hAnsi="Arial" w:cs="Arial"/>
          <w:color w:val="000000"/>
          <w:sz w:val="23"/>
          <w:szCs w:val="23"/>
        </w:rPr>
        <w:t>a</w:t>
      </w:r>
      <w:r w:rsidRPr="00ED170A">
        <w:rPr>
          <w:rFonts w:ascii="Arial" w:hAnsi="Arial" w:cs="Arial"/>
          <w:sz w:val="23"/>
          <w:szCs w:val="23"/>
        </w:rPr>
        <w:t>rately. Emailing yourself scans of important documents is a useful tactic.</w:t>
      </w:r>
    </w:p>
    <w:p w14:paraId="64B89EFD" w14:textId="77777777" w:rsidR="008E385D" w:rsidRDefault="008E385D" w:rsidP="002F658F">
      <w:pPr>
        <w:numPr>
          <w:ilvl w:val="0"/>
          <w:numId w:val="40"/>
        </w:numPr>
        <w:jc w:val="both"/>
        <w:rPr>
          <w:rFonts w:ascii="Arial" w:hAnsi="Arial" w:cs="Arial"/>
          <w:sz w:val="23"/>
          <w:szCs w:val="23"/>
        </w:rPr>
      </w:pPr>
      <w:r w:rsidRPr="00ED170A">
        <w:rPr>
          <w:rFonts w:ascii="Arial" w:hAnsi="Arial" w:cs="Arial"/>
          <w:sz w:val="23"/>
          <w:szCs w:val="23"/>
        </w:rPr>
        <w:t xml:space="preserve">If you are going overseas to study, make sure that, if the service is available, you go to the office which deals with </w:t>
      </w:r>
      <w:r w:rsidR="00FE56EE">
        <w:rPr>
          <w:rFonts w:ascii="Arial" w:hAnsi="Arial" w:cs="Arial"/>
          <w:sz w:val="23"/>
          <w:szCs w:val="23"/>
        </w:rPr>
        <w:t>ERASMUS+</w:t>
      </w:r>
      <w:r w:rsidRPr="00ED170A">
        <w:rPr>
          <w:rFonts w:ascii="Arial" w:hAnsi="Arial" w:cs="Arial"/>
          <w:sz w:val="23"/>
          <w:szCs w:val="23"/>
        </w:rPr>
        <w:t xml:space="preserve"> and/or other exchange students. This will be your opportunity to introduce yourself to the relevant staff and to find out about the help and advice available to you.</w:t>
      </w:r>
    </w:p>
    <w:p w14:paraId="71111BCA" w14:textId="77777777" w:rsidR="004B2ABD" w:rsidRPr="00ED170A" w:rsidRDefault="004B2ABD" w:rsidP="004B2ABD">
      <w:pPr>
        <w:jc w:val="both"/>
        <w:rPr>
          <w:rFonts w:ascii="Arial" w:hAnsi="Arial" w:cs="Arial"/>
          <w:sz w:val="23"/>
          <w:szCs w:val="23"/>
        </w:rPr>
      </w:pPr>
    </w:p>
    <w:p w14:paraId="4D902999" w14:textId="77777777" w:rsidR="008E385D" w:rsidRPr="0086610B" w:rsidRDefault="008E385D" w:rsidP="00836AA0">
      <w:pPr>
        <w:jc w:val="both"/>
        <w:rPr>
          <w:rFonts w:ascii="Arial" w:hAnsi="Arial" w:cs="Arial"/>
          <w:b/>
          <w:sz w:val="23"/>
          <w:szCs w:val="23"/>
          <w:u w:val="single"/>
        </w:rPr>
      </w:pPr>
      <w:r w:rsidRPr="0086610B">
        <w:rPr>
          <w:rFonts w:ascii="Arial" w:hAnsi="Arial" w:cs="Arial"/>
          <w:b/>
          <w:sz w:val="23"/>
          <w:szCs w:val="23"/>
          <w:u w:val="single"/>
        </w:rPr>
        <w:t>Money</w:t>
      </w:r>
    </w:p>
    <w:p w14:paraId="2E98A3A8" w14:textId="4185E583" w:rsidR="008E385D" w:rsidRPr="00ED170A" w:rsidRDefault="008E385D" w:rsidP="002F658F">
      <w:pPr>
        <w:numPr>
          <w:ilvl w:val="0"/>
          <w:numId w:val="41"/>
        </w:numPr>
        <w:jc w:val="both"/>
        <w:rPr>
          <w:rFonts w:ascii="Arial" w:hAnsi="Arial" w:cs="Arial"/>
          <w:sz w:val="23"/>
          <w:szCs w:val="23"/>
        </w:rPr>
      </w:pPr>
      <w:r w:rsidRPr="00ED170A">
        <w:rPr>
          <w:rFonts w:ascii="Arial" w:hAnsi="Arial" w:cs="Arial"/>
          <w:sz w:val="23"/>
          <w:szCs w:val="23"/>
        </w:rPr>
        <w:t xml:space="preserve">Explore the options available to you. You may wish to open a bank account whilst you are abroad (although if you are only overseas for a term this may not be feasible). </w:t>
      </w:r>
      <w:r w:rsidRPr="00ED170A">
        <w:rPr>
          <w:rFonts w:ascii="Arial" w:hAnsi="Arial" w:cs="Arial"/>
          <w:color w:val="000000"/>
          <w:sz w:val="23"/>
          <w:szCs w:val="23"/>
        </w:rPr>
        <w:t>Ensure that you know what kinds of financial and identity documentation are required to open a bank account in the country you are visiting and equip yourself with originals and copies.</w:t>
      </w:r>
      <w:r w:rsidRPr="00ED170A">
        <w:rPr>
          <w:rFonts w:ascii="Arial" w:hAnsi="Arial" w:cs="Arial"/>
          <w:sz w:val="23"/>
          <w:szCs w:val="23"/>
        </w:rPr>
        <w:t xml:space="preserve"> Also look into internet banking and check with your bank here in the UK how much they will charge for making ATM withdrawals overseas. </w:t>
      </w:r>
    </w:p>
    <w:p w14:paraId="30CB2C0A" w14:textId="77777777" w:rsidR="008E385D" w:rsidRPr="00ED170A" w:rsidRDefault="008E385D" w:rsidP="002F658F">
      <w:pPr>
        <w:numPr>
          <w:ilvl w:val="0"/>
          <w:numId w:val="41"/>
        </w:numPr>
        <w:jc w:val="both"/>
        <w:rPr>
          <w:rFonts w:ascii="Arial" w:hAnsi="Arial" w:cs="Arial"/>
          <w:sz w:val="23"/>
          <w:szCs w:val="23"/>
        </w:rPr>
      </w:pPr>
      <w:r w:rsidRPr="00ED170A">
        <w:rPr>
          <w:rFonts w:ascii="Arial" w:hAnsi="Arial" w:cs="Arial"/>
          <w:sz w:val="23"/>
          <w:szCs w:val="23"/>
        </w:rPr>
        <w:t xml:space="preserve">Make sure that you have sufficient funds for a month’s living expenses. Remember that you may need to pay a deposit of at least a month’s rent for some accommodation </w:t>
      </w:r>
    </w:p>
    <w:p w14:paraId="7D654476" w14:textId="77777777" w:rsidR="008E385D" w:rsidRPr="00ED170A" w:rsidRDefault="008E385D" w:rsidP="002F658F">
      <w:pPr>
        <w:numPr>
          <w:ilvl w:val="0"/>
          <w:numId w:val="42"/>
        </w:numPr>
        <w:jc w:val="both"/>
        <w:rPr>
          <w:rFonts w:ascii="Arial" w:hAnsi="Arial" w:cs="Arial"/>
          <w:sz w:val="23"/>
          <w:szCs w:val="23"/>
        </w:rPr>
      </w:pPr>
      <w:r w:rsidRPr="00ED170A">
        <w:rPr>
          <w:rFonts w:ascii="Arial" w:hAnsi="Arial" w:cs="Arial"/>
          <w:sz w:val="23"/>
          <w:szCs w:val="23"/>
        </w:rPr>
        <w:t>Change money BEFORE you leave so that you have emergency cash on arrival.</w:t>
      </w:r>
    </w:p>
    <w:p w14:paraId="310051FD" w14:textId="77777777" w:rsidR="008E385D" w:rsidRPr="00ED170A" w:rsidRDefault="008E385D" w:rsidP="002F658F">
      <w:pPr>
        <w:numPr>
          <w:ilvl w:val="0"/>
          <w:numId w:val="42"/>
        </w:numPr>
        <w:jc w:val="both"/>
        <w:rPr>
          <w:rFonts w:ascii="Arial" w:hAnsi="Arial" w:cs="Arial"/>
          <w:sz w:val="23"/>
          <w:szCs w:val="23"/>
        </w:rPr>
      </w:pPr>
      <w:r w:rsidRPr="00ED170A">
        <w:rPr>
          <w:rFonts w:ascii="Arial" w:hAnsi="Arial" w:cs="Arial"/>
          <w:sz w:val="23"/>
          <w:szCs w:val="23"/>
        </w:rPr>
        <w:t>Take various sources of money: cash, debit card, credit card, Travellers Cheques.</w:t>
      </w:r>
    </w:p>
    <w:p w14:paraId="745618C5" w14:textId="77777777" w:rsidR="008E385D" w:rsidRPr="00ED170A" w:rsidRDefault="008E385D" w:rsidP="002F658F">
      <w:pPr>
        <w:numPr>
          <w:ilvl w:val="0"/>
          <w:numId w:val="42"/>
        </w:numPr>
        <w:jc w:val="both"/>
        <w:rPr>
          <w:rFonts w:ascii="Arial" w:hAnsi="Arial" w:cs="Arial"/>
          <w:sz w:val="23"/>
          <w:szCs w:val="23"/>
        </w:rPr>
      </w:pPr>
      <w:r w:rsidRPr="00ED170A">
        <w:rPr>
          <w:rFonts w:ascii="Arial" w:hAnsi="Arial" w:cs="Arial"/>
          <w:sz w:val="23"/>
          <w:szCs w:val="23"/>
        </w:rPr>
        <w:t xml:space="preserve">Do not carry large amounts of cash with you, particularly in places frequented by tourists, but ensure that you have enough to cover any small emergencies.  </w:t>
      </w:r>
    </w:p>
    <w:p w14:paraId="260130CF" w14:textId="77777777" w:rsidR="008E385D" w:rsidRPr="00ED170A" w:rsidRDefault="008E385D" w:rsidP="002F658F">
      <w:pPr>
        <w:numPr>
          <w:ilvl w:val="0"/>
          <w:numId w:val="42"/>
        </w:numPr>
        <w:jc w:val="both"/>
        <w:rPr>
          <w:rFonts w:ascii="Arial" w:hAnsi="Arial" w:cs="Arial"/>
          <w:sz w:val="23"/>
          <w:szCs w:val="23"/>
        </w:rPr>
      </w:pPr>
      <w:r w:rsidRPr="00ED170A">
        <w:rPr>
          <w:rFonts w:ascii="Arial" w:hAnsi="Arial" w:cs="Arial"/>
          <w:sz w:val="23"/>
          <w:szCs w:val="23"/>
        </w:rPr>
        <w:t>Keep your money safe: always have some change in your pocket for small purchases like bus tickets etc.</w:t>
      </w:r>
    </w:p>
    <w:p w14:paraId="16BA36C4" w14:textId="77777777" w:rsidR="008E385D" w:rsidRPr="00ED170A" w:rsidRDefault="008E385D" w:rsidP="00836AA0">
      <w:pPr>
        <w:jc w:val="both"/>
        <w:rPr>
          <w:rFonts w:ascii="Arial" w:hAnsi="Arial" w:cs="Arial"/>
          <w:sz w:val="23"/>
          <w:szCs w:val="23"/>
        </w:rPr>
      </w:pPr>
    </w:p>
    <w:p w14:paraId="00D3AE36" w14:textId="77777777" w:rsidR="008E385D" w:rsidRPr="0086610B" w:rsidRDefault="008E385D" w:rsidP="00836AA0">
      <w:pPr>
        <w:jc w:val="both"/>
        <w:rPr>
          <w:rFonts w:ascii="Arial" w:hAnsi="Arial" w:cs="Arial"/>
          <w:b/>
          <w:sz w:val="23"/>
          <w:szCs w:val="23"/>
          <w:u w:val="single"/>
        </w:rPr>
      </w:pPr>
      <w:r w:rsidRPr="0086610B">
        <w:rPr>
          <w:rFonts w:ascii="Arial" w:hAnsi="Arial" w:cs="Arial"/>
          <w:b/>
          <w:sz w:val="23"/>
          <w:szCs w:val="23"/>
          <w:u w:val="single"/>
        </w:rPr>
        <w:t>Arriving in the country</w:t>
      </w:r>
    </w:p>
    <w:p w14:paraId="53CEF926" w14:textId="77777777" w:rsidR="008E385D" w:rsidRPr="00ED170A" w:rsidRDefault="008E385D" w:rsidP="002F658F">
      <w:pPr>
        <w:numPr>
          <w:ilvl w:val="0"/>
          <w:numId w:val="43"/>
        </w:numPr>
        <w:jc w:val="both"/>
        <w:rPr>
          <w:rFonts w:ascii="Arial" w:hAnsi="Arial" w:cs="Arial"/>
          <w:sz w:val="23"/>
          <w:szCs w:val="23"/>
        </w:rPr>
      </w:pPr>
      <w:r w:rsidRPr="00ED170A">
        <w:rPr>
          <w:rFonts w:ascii="Arial" w:hAnsi="Arial" w:cs="Arial"/>
          <w:sz w:val="23"/>
          <w:szCs w:val="23"/>
        </w:rPr>
        <w:t>Do not joke or argue with immigration officials – they will probably not find it funny.</w:t>
      </w:r>
    </w:p>
    <w:p w14:paraId="4639151A" w14:textId="7AB16A18" w:rsidR="008E385D" w:rsidRPr="00ED170A" w:rsidRDefault="008E385D" w:rsidP="002F658F">
      <w:pPr>
        <w:numPr>
          <w:ilvl w:val="0"/>
          <w:numId w:val="43"/>
        </w:numPr>
        <w:jc w:val="both"/>
        <w:rPr>
          <w:rFonts w:ascii="Arial" w:hAnsi="Arial" w:cs="Arial"/>
          <w:sz w:val="23"/>
          <w:szCs w:val="23"/>
        </w:rPr>
      </w:pPr>
      <w:r w:rsidRPr="00ED170A">
        <w:rPr>
          <w:rFonts w:ascii="Arial" w:hAnsi="Arial" w:cs="Arial"/>
          <w:sz w:val="23"/>
          <w:szCs w:val="23"/>
        </w:rPr>
        <w:t>Plan how you will get to your accommodation from the airport, station or port.</w:t>
      </w:r>
    </w:p>
    <w:p w14:paraId="16EB53C6" w14:textId="77777777" w:rsidR="008E385D" w:rsidRDefault="008E385D" w:rsidP="002F658F">
      <w:pPr>
        <w:numPr>
          <w:ilvl w:val="0"/>
          <w:numId w:val="43"/>
        </w:numPr>
        <w:jc w:val="both"/>
        <w:rPr>
          <w:rFonts w:ascii="Arial" w:hAnsi="Arial" w:cs="Arial"/>
          <w:sz w:val="23"/>
          <w:szCs w:val="23"/>
        </w:rPr>
      </w:pPr>
      <w:r w:rsidRPr="00ED170A">
        <w:rPr>
          <w:rFonts w:ascii="Arial" w:hAnsi="Arial" w:cs="Arial"/>
          <w:sz w:val="23"/>
          <w:szCs w:val="23"/>
        </w:rPr>
        <w:t xml:space="preserve">If possible, arrange to be met when you arrive – if you are going to study overseas, check to see if your host university provides a </w:t>
      </w:r>
      <w:r w:rsidR="00B06C13" w:rsidRPr="00ED170A">
        <w:rPr>
          <w:rFonts w:ascii="Arial" w:hAnsi="Arial" w:cs="Arial"/>
          <w:sz w:val="23"/>
          <w:szCs w:val="23"/>
        </w:rPr>
        <w:t>pick-up</w:t>
      </w:r>
      <w:r w:rsidRPr="00ED170A">
        <w:rPr>
          <w:rFonts w:ascii="Arial" w:hAnsi="Arial" w:cs="Arial"/>
          <w:sz w:val="23"/>
          <w:szCs w:val="23"/>
        </w:rPr>
        <w:t xml:space="preserve"> service from the nearest airport. If it is not possible for you to be met, plan your journey carefully and consider using a licensed taxi.</w:t>
      </w:r>
    </w:p>
    <w:p w14:paraId="5CF997CA" w14:textId="77777777" w:rsidR="008E385D" w:rsidRPr="0086610B" w:rsidRDefault="008E385D" w:rsidP="00836AA0">
      <w:pPr>
        <w:jc w:val="both"/>
        <w:rPr>
          <w:rFonts w:ascii="Arial" w:hAnsi="Arial" w:cs="Arial"/>
          <w:sz w:val="23"/>
          <w:szCs w:val="23"/>
          <w:u w:val="single"/>
        </w:rPr>
      </w:pPr>
    </w:p>
    <w:p w14:paraId="6E40F772" w14:textId="77777777" w:rsidR="008E385D" w:rsidRPr="0086610B" w:rsidRDefault="008E385D" w:rsidP="00836AA0">
      <w:pPr>
        <w:jc w:val="both"/>
        <w:rPr>
          <w:rFonts w:ascii="Arial" w:hAnsi="Arial" w:cs="Arial"/>
          <w:b/>
          <w:sz w:val="23"/>
          <w:szCs w:val="23"/>
          <w:u w:val="single"/>
        </w:rPr>
      </w:pPr>
      <w:r w:rsidRPr="0086610B">
        <w:rPr>
          <w:rFonts w:ascii="Arial" w:hAnsi="Arial" w:cs="Arial"/>
          <w:b/>
          <w:sz w:val="23"/>
          <w:szCs w:val="23"/>
          <w:u w:val="single"/>
        </w:rPr>
        <w:t>Getting Around / Going Out</w:t>
      </w:r>
    </w:p>
    <w:p w14:paraId="4D61D32A" w14:textId="77777777" w:rsidR="008E385D" w:rsidRPr="00ED170A" w:rsidRDefault="008E385D" w:rsidP="002F658F">
      <w:pPr>
        <w:numPr>
          <w:ilvl w:val="0"/>
          <w:numId w:val="44"/>
        </w:numPr>
        <w:jc w:val="both"/>
        <w:rPr>
          <w:rFonts w:ascii="Arial" w:hAnsi="Arial" w:cs="Arial"/>
          <w:sz w:val="23"/>
          <w:szCs w:val="23"/>
        </w:rPr>
      </w:pPr>
      <w:r w:rsidRPr="00ED170A">
        <w:rPr>
          <w:rFonts w:ascii="Arial" w:hAnsi="Arial" w:cs="Arial"/>
          <w:sz w:val="23"/>
          <w:szCs w:val="23"/>
        </w:rPr>
        <w:t>Trust your instincts, if you feel uncomfortable in a particular situation then do what you can to get away</w:t>
      </w:r>
    </w:p>
    <w:p w14:paraId="3CEECAC0" w14:textId="77777777" w:rsidR="008E385D" w:rsidRPr="00ED170A" w:rsidRDefault="008E385D" w:rsidP="002F658F">
      <w:pPr>
        <w:numPr>
          <w:ilvl w:val="0"/>
          <w:numId w:val="45"/>
        </w:numPr>
        <w:jc w:val="both"/>
        <w:rPr>
          <w:rFonts w:ascii="Arial" w:hAnsi="Arial" w:cs="Arial"/>
          <w:sz w:val="23"/>
          <w:szCs w:val="23"/>
        </w:rPr>
      </w:pPr>
      <w:r w:rsidRPr="00ED170A">
        <w:rPr>
          <w:rFonts w:ascii="Arial" w:hAnsi="Arial" w:cs="Arial"/>
          <w:sz w:val="23"/>
          <w:szCs w:val="23"/>
        </w:rPr>
        <w:lastRenderedPageBreak/>
        <w:t>Just as you would be careful about your personal belongings and your own safety when out and about in Egham, Birmingham or London, the same goes for Paris or Palermo. If you ever have any doubts about the safety or advisedness of a course of action, be sensible and avoid unnecessary risks. If you are warned about certain areas of a town or city, heed these warnings and act accordingly.</w:t>
      </w:r>
    </w:p>
    <w:p w14:paraId="2FE4EF15" w14:textId="77777777" w:rsidR="008E385D" w:rsidRPr="00ED170A" w:rsidRDefault="008E385D" w:rsidP="002F658F">
      <w:pPr>
        <w:numPr>
          <w:ilvl w:val="0"/>
          <w:numId w:val="46"/>
        </w:numPr>
        <w:jc w:val="both"/>
        <w:rPr>
          <w:rFonts w:ascii="Arial" w:hAnsi="Arial" w:cs="Arial"/>
          <w:sz w:val="23"/>
          <w:szCs w:val="23"/>
        </w:rPr>
      </w:pPr>
      <w:r w:rsidRPr="00ED170A">
        <w:rPr>
          <w:rFonts w:ascii="Arial" w:hAnsi="Arial" w:cs="Arial"/>
          <w:sz w:val="23"/>
          <w:szCs w:val="23"/>
        </w:rPr>
        <w:t>If you are meeting new people, make sure you do so in a group or in public spaces (restaurant, coffee shop etc.).</w:t>
      </w:r>
    </w:p>
    <w:p w14:paraId="7CB4CF78" w14:textId="77777777" w:rsidR="008E385D" w:rsidRPr="00ED170A" w:rsidRDefault="008E385D" w:rsidP="002F658F">
      <w:pPr>
        <w:numPr>
          <w:ilvl w:val="0"/>
          <w:numId w:val="46"/>
        </w:numPr>
        <w:jc w:val="both"/>
        <w:rPr>
          <w:rFonts w:ascii="Arial" w:hAnsi="Arial" w:cs="Arial"/>
          <w:sz w:val="23"/>
          <w:szCs w:val="23"/>
        </w:rPr>
      </w:pPr>
      <w:r w:rsidRPr="00ED170A">
        <w:rPr>
          <w:rFonts w:ascii="Arial" w:hAnsi="Arial" w:cs="Arial"/>
          <w:sz w:val="23"/>
          <w:szCs w:val="23"/>
        </w:rPr>
        <w:t xml:space="preserve">Plan your journeys ahead: how are going to get home after a night out? </w:t>
      </w:r>
    </w:p>
    <w:p w14:paraId="3F881C70" w14:textId="77777777" w:rsidR="008E385D" w:rsidRPr="00ED170A" w:rsidRDefault="008E385D" w:rsidP="002F658F">
      <w:pPr>
        <w:numPr>
          <w:ilvl w:val="0"/>
          <w:numId w:val="46"/>
        </w:numPr>
        <w:jc w:val="both"/>
        <w:rPr>
          <w:rFonts w:ascii="Arial" w:hAnsi="Arial" w:cs="Arial"/>
          <w:sz w:val="23"/>
          <w:szCs w:val="23"/>
        </w:rPr>
      </w:pPr>
      <w:r w:rsidRPr="00ED170A">
        <w:rPr>
          <w:rFonts w:ascii="Arial" w:hAnsi="Arial" w:cs="Arial"/>
          <w:sz w:val="23"/>
          <w:szCs w:val="23"/>
        </w:rPr>
        <w:t>If you take a taxi, make sure that it is licensed and sit in the back.</w:t>
      </w:r>
    </w:p>
    <w:p w14:paraId="63B7D99D" w14:textId="77777777" w:rsidR="008E385D" w:rsidRPr="00ED170A" w:rsidRDefault="008E385D" w:rsidP="002F658F">
      <w:pPr>
        <w:numPr>
          <w:ilvl w:val="0"/>
          <w:numId w:val="46"/>
        </w:numPr>
        <w:jc w:val="both"/>
        <w:rPr>
          <w:rFonts w:ascii="Arial" w:hAnsi="Arial" w:cs="Arial"/>
          <w:sz w:val="23"/>
          <w:szCs w:val="23"/>
        </w:rPr>
      </w:pPr>
      <w:r w:rsidRPr="00ED170A">
        <w:rPr>
          <w:rFonts w:ascii="Arial" w:hAnsi="Arial" w:cs="Arial"/>
          <w:sz w:val="23"/>
          <w:szCs w:val="23"/>
        </w:rPr>
        <w:t>Do not hitch-hike nor accept lifts from people you do not know.</w:t>
      </w:r>
    </w:p>
    <w:p w14:paraId="1F244F94" w14:textId="77777777" w:rsidR="008E385D" w:rsidRPr="00ED170A" w:rsidRDefault="008E385D" w:rsidP="002F658F">
      <w:pPr>
        <w:numPr>
          <w:ilvl w:val="0"/>
          <w:numId w:val="46"/>
        </w:numPr>
        <w:jc w:val="both"/>
        <w:rPr>
          <w:rFonts w:ascii="Arial" w:hAnsi="Arial" w:cs="Arial"/>
          <w:sz w:val="23"/>
          <w:szCs w:val="23"/>
        </w:rPr>
      </w:pPr>
      <w:r w:rsidRPr="00ED170A">
        <w:rPr>
          <w:rFonts w:ascii="Arial" w:hAnsi="Arial" w:cs="Arial"/>
          <w:sz w:val="23"/>
          <w:szCs w:val="23"/>
        </w:rPr>
        <w:t>Keep your mobile charged and save the local emergency number. Store the phone numbers of friends who live in the area and might be able to help if you are in a difficult situation.</w:t>
      </w:r>
    </w:p>
    <w:p w14:paraId="4F0D97B0" w14:textId="77777777" w:rsidR="008E385D" w:rsidRDefault="008E385D" w:rsidP="002F658F">
      <w:pPr>
        <w:numPr>
          <w:ilvl w:val="0"/>
          <w:numId w:val="46"/>
        </w:numPr>
        <w:jc w:val="both"/>
        <w:rPr>
          <w:rFonts w:ascii="Arial" w:hAnsi="Arial" w:cs="Arial"/>
          <w:sz w:val="23"/>
          <w:szCs w:val="23"/>
        </w:rPr>
      </w:pPr>
      <w:r w:rsidRPr="00ED170A">
        <w:rPr>
          <w:rFonts w:ascii="Arial" w:hAnsi="Arial" w:cs="Arial"/>
          <w:sz w:val="23"/>
          <w:szCs w:val="23"/>
        </w:rPr>
        <w:t>Do not stay in dark and deserted areas when waiting for a taxi or friends</w:t>
      </w:r>
    </w:p>
    <w:p w14:paraId="57811A3F" w14:textId="77777777" w:rsidR="008E385D" w:rsidRPr="00ED170A" w:rsidRDefault="008E385D" w:rsidP="002F658F">
      <w:pPr>
        <w:numPr>
          <w:ilvl w:val="0"/>
          <w:numId w:val="46"/>
        </w:numPr>
        <w:jc w:val="both"/>
        <w:rPr>
          <w:rFonts w:ascii="Arial" w:hAnsi="Arial" w:cs="Arial"/>
          <w:sz w:val="23"/>
          <w:szCs w:val="23"/>
        </w:rPr>
      </w:pPr>
      <w:r w:rsidRPr="00ED170A">
        <w:rPr>
          <w:rFonts w:ascii="Arial" w:hAnsi="Arial" w:cs="Arial"/>
          <w:sz w:val="23"/>
          <w:szCs w:val="23"/>
        </w:rPr>
        <w:t>In bars, etc. keep your drink in sight and do not accept a drink if its origins are unknown to you.</w:t>
      </w:r>
    </w:p>
    <w:p w14:paraId="0ED8BE87" w14:textId="77777777" w:rsidR="008E385D" w:rsidRPr="00ED170A" w:rsidRDefault="008E385D" w:rsidP="002F658F">
      <w:pPr>
        <w:numPr>
          <w:ilvl w:val="0"/>
          <w:numId w:val="46"/>
        </w:numPr>
        <w:jc w:val="both"/>
        <w:rPr>
          <w:rFonts w:ascii="Arial" w:hAnsi="Arial" w:cs="Arial"/>
          <w:sz w:val="23"/>
          <w:szCs w:val="23"/>
        </w:rPr>
      </w:pPr>
      <w:r w:rsidRPr="00ED170A">
        <w:rPr>
          <w:rFonts w:ascii="Arial" w:hAnsi="Arial" w:cs="Arial"/>
          <w:sz w:val="23"/>
          <w:szCs w:val="23"/>
        </w:rPr>
        <w:t>Take a good guide book with you as a useful source of information on the country you will be living in and which can come in useful in planning trips.</w:t>
      </w:r>
    </w:p>
    <w:p w14:paraId="4DD61A1C" w14:textId="77777777" w:rsidR="00AC40F6" w:rsidRDefault="00AC40F6" w:rsidP="00836AA0">
      <w:pPr>
        <w:jc w:val="both"/>
        <w:rPr>
          <w:rFonts w:ascii="Arial" w:hAnsi="Arial" w:cs="Arial"/>
          <w:b/>
          <w:sz w:val="23"/>
          <w:szCs w:val="23"/>
          <w:u w:val="single"/>
        </w:rPr>
      </w:pPr>
    </w:p>
    <w:p w14:paraId="48B5FA4A" w14:textId="77777777" w:rsidR="008E385D" w:rsidRPr="0086610B" w:rsidRDefault="008E385D" w:rsidP="00836AA0">
      <w:pPr>
        <w:jc w:val="both"/>
        <w:rPr>
          <w:rFonts w:ascii="Arial" w:hAnsi="Arial" w:cs="Arial"/>
          <w:b/>
          <w:sz w:val="23"/>
          <w:szCs w:val="23"/>
          <w:u w:val="single"/>
        </w:rPr>
      </w:pPr>
      <w:r w:rsidRPr="0086610B">
        <w:rPr>
          <w:rFonts w:ascii="Arial" w:hAnsi="Arial" w:cs="Arial"/>
          <w:b/>
          <w:sz w:val="23"/>
          <w:szCs w:val="23"/>
          <w:u w:val="single"/>
        </w:rPr>
        <w:t>Cultural Awareness</w:t>
      </w:r>
    </w:p>
    <w:p w14:paraId="084FC01A" w14:textId="77777777" w:rsidR="008E385D" w:rsidRPr="00ED170A" w:rsidRDefault="008E385D" w:rsidP="002F658F">
      <w:pPr>
        <w:numPr>
          <w:ilvl w:val="0"/>
          <w:numId w:val="39"/>
        </w:numPr>
        <w:jc w:val="both"/>
        <w:rPr>
          <w:rFonts w:ascii="Arial" w:hAnsi="Arial" w:cs="Arial"/>
          <w:sz w:val="23"/>
          <w:szCs w:val="23"/>
        </w:rPr>
      </w:pPr>
      <w:r w:rsidRPr="00ED170A">
        <w:rPr>
          <w:rFonts w:ascii="Arial" w:hAnsi="Arial" w:cs="Arial"/>
          <w:sz w:val="23"/>
          <w:szCs w:val="23"/>
        </w:rPr>
        <w:t>Be aware of local customs and adhere to them (even if you do not agree with them!). Give some consideration to how your behaviour might be interpreted in the local cultural context.</w:t>
      </w:r>
    </w:p>
    <w:p w14:paraId="76896967" w14:textId="77777777" w:rsidR="008E385D" w:rsidRPr="00ED170A" w:rsidRDefault="008E385D" w:rsidP="002F658F">
      <w:pPr>
        <w:numPr>
          <w:ilvl w:val="0"/>
          <w:numId w:val="39"/>
        </w:numPr>
        <w:jc w:val="both"/>
        <w:rPr>
          <w:rFonts w:ascii="Arial" w:hAnsi="Arial" w:cs="Arial"/>
          <w:sz w:val="23"/>
          <w:szCs w:val="23"/>
        </w:rPr>
      </w:pPr>
      <w:r w:rsidRPr="00ED170A">
        <w:rPr>
          <w:rFonts w:ascii="Arial" w:hAnsi="Arial" w:cs="Arial"/>
          <w:sz w:val="23"/>
          <w:szCs w:val="23"/>
        </w:rPr>
        <w:t>Say a firm “No, thank you” to unwanted advances and respect a firm “No, thank you” to your unwanted advances.</w:t>
      </w:r>
    </w:p>
    <w:p w14:paraId="109D8AF5" w14:textId="77777777" w:rsidR="008E385D" w:rsidRPr="00ED170A" w:rsidRDefault="008E385D" w:rsidP="002F658F">
      <w:pPr>
        <w:numPr>
          <w:ilvl w:val="0"/>
          <w:numId w:val="39"/>
        </w:numPr>
        <w:jc w:val="both"/>
        <w:rPr>
          <w:rFonts w:ascii="Arial" w:hAnsi="Arial" w:cs="Arial"/>
          <w:sz w:val="23"/>
          <w:szCs w:val="23"/>
        </w:rPr>
      </w:pPr>
      <w:r w:rsidRPr="00ED170A">
        <w:rPr>
          <w:rFonts w:ascii="Arial" w:hAnsi="Arial" w:cs="Arial"/>
          <w:sz w:val="23"/>
          <w:szCs w:val="23"/>
        </w:rPr>
        <w:t>Dress appropriately for the culture in which you are living.</w:t>
      </w:r>
    </w:p>
    <w:p w14:paraId="06E89A45" w14:textId="77777777" w:rsidR="00CD4EAB" w:rsidRDefault="008E385D" w:rsidP="002F658F">
      <w:pPr>
        <w:numPr>
          <w:ilvl w:val="0"/>
          <w:numId w:val="39"/>
        </w:numPr>
        <w:jc w:val="both"/>
        <w:rPr>
          <w:rFonts w:ascii="Arial" w:hAnsi="Arial" w:cs="Arial"/>
          <w:sz w:val="23"/>
          <w:szCs w:val="23"/>
        </w:rPr>
      </w:pPr>
      <w:r w:rsidRPr="00ED170A">
        <w:rPr>
          <w:rFonts w:ascii="Arial" w:hAnsi="Arial" w:cs="Arial"/>
          <w:sz w:val="23"/>
          <w:szCs w:val="23"/>
        </w:rPr>
        <w:t xml:space="preserve">Make sure you know the country’s laws regarding, for example, drinking, driving, drugs, carrying ID, registering with the police. Not knowing is not an excuse. </w:t>
      </w:r>
    </w:p>
    <w:p w14:paraId="24730490" w14:textId="77777777" w:rsidR="008E385D" w:rsidRPr="00ED170A" w:rsidRDefault="008E385D" w:rsidP="002F658F">
      <w:pPr>
        <w:numPr>
          <w:ilvl w:val="0"/>
          <w:numId w:val="39"/>
        </w:numPr>
        <w:jc w:val="both"/>
        <w:rPr>
          <w:rFonts w:ascii="Arial" w:hAnsi="Arial" w:cs="Arial"/>
          <w:sz w:val="23"/>
          <w:szCs w:val="23"/>
        </w:rPr>
      </w:pPr>
      <w:r w:rsidRPr="00ED170A">
        <w:rPr>
          <w:rFonts w:ascii="Arial" w:hAnsi="Arial" w:cs="Arial"/>
          <w:sz w:val="23"/>
          <w:szCs w:val="23"/>
        </w:rPr>
        <w:t>Remember that during your period overseas, you are performing an ambassadorial role for Royal Holloway and must not do anything which will bring the College into disrepute.</w:t>
      </w:r>
    </w:p>
    <w:p w14:paraId="6B82C454" w14:textId="77777777" w:rsidR="008E385D" w:rsidRPr="00ED170A" w:rsidRDefault="008E385D" w:rsidP="00836AA0">
      <w:pPr>
        <w:jc w:val="both"/>
        <w:rPr>
          <w:rFonts w:ascii="Arial" w:hAnsi="Arial" w:cs="Arial"/>
          <w:b/>
          <w:sz w:val="23"/>
          <w:szCs w:val="23"/>
          <w:u w:val="single"/>
        </w:rPr>
      </w:pPr>
    </w:p>
    <w:p w14:paraId="2A418D27" w14:textId="77777777" w:rsidR="00EB1520" w:rsidRDefault="00EB1520" w:rsidP="00836AA0">
      <w:pPr>
        <w:jc w:val="both"/>
        <w:rPr>
          <w:rFonts w:ascii="Arial" w:hAnsi="Arial" w:cs="Arial"/>
          <w:b/>
          <w:sz w:val="28"/>
          <w:szCs w:val="28"/>
          <w:u w:val="single"/>
        </w:rPr>
      </w:pPr>
    </w:p>
    <w:p w14:paraId="2FD0D32E" w14:textId="77777777" w:rsidR="00EB1520" w:rsidRDefault="00EB1520" w:rsidP="00836AA0">
      <w:pPr>
        <w:jc w:val="both"/>
        <w:rPr>
          <w:rFonts w:ascii="Arial" w:hAnsi="Arial" w:cs="Arial"/>
          <w:b/>
          <w:sz w:val="28"/>
          <w:szCs w:val="28"/>
          <w:u w:val="single"/>
        </w:rPr>
      </w:pPr>
    </w:p>
    <w:p w14:paraId="79426685" w14:textId="77777777" w:rsidR="00EB1520" w:rsidRDefault="00EB1520" w:rsidP="00836AA0">
      <w:pPr>
        <w:jc w:val="both"/>
        <w:rPr>
          <w:rFonts w:ascii="Arial" w:hAnsi="Arial" w:cs="Arial"/>
          <w:b/>
          <w:sz w:val="28"/>
          <w:szCs w:val="28"/>
          <w:u w:val="single"/>
        </w:rPr>
      </w:pPr>
    </w:p>
    <w:p w14:paraId="03640238" w14:textId="77777777" w:rsidR="00EB1520" w:rsidRDefault="00EB1520" w:rsidP="00836AA0">
      <w:pPr>
        <w:jc w:val="both"/>
        <w:rPr>
          <w:rFonts w:ascii="Arial" w:hAnsi="Arial" w:cs="Arial"/>
          <w:b/>
          <w:sz w:val="28"/>
          <w:szCs w:val="28"/>
          <w:u w:val="single"/>
        </w:rPr>
      </w:pPr>
    </w:p>
    <w:p w14:paraId="2EB5C23C" w14:textId="77777777" w:rsidR="00EB1520" w:rsidRDefault="00EB1520" w:rsidP="00836AA0">
      <w:pPr>
        <w:jc w:val="both"/>
        <w:rPr>
          <w:rFonts w:ascii="Arial" w:hAnsi="Arial" w:cs="Arial"/>
          <w:b/>
          <w:sz w:val="28"/>
          <w:szCs w:val="28"/>
          <w:u w:val="single"/>
        </w:rPr>
      </w:pPr>
    </w:p>
    <w:p w14:paraId="0DE951DD" w14:textId="77777777" w:rsidR="00EB1520" w:rsidRDefault="00EB1520" w:rsidP="00836AA0">
      <w:pPr>
        <w:jc w:val="both"/>
        <w:rPr>
          <w:rFonts w:ascii="Arial" w:hAnsi="Arial" w:cs="Arial"/>
          <w:b/>
          <w:sz w:val="28"/>
          <w:szCs w:val="28"/>
          <w:u w:val="single"/>
        </w:rPr>
      </w:pPr>
    </w:p>
    <w:p w14:paraId="4AF64B80" w14:textId="77777777" w:rsidR="00EB1520" w:rsidRDefault="00EB1520" w:rsidP="00836AA0">
      <w:pPr>
        <w:jc w:val="both"/>
        <w:rPr>
          <w:rFonts w:ascii="Arial" w:hAnsi="Arial" w:cs="Arial"/>
          <w:b/>
          <w:sz w:val="28"/>
          <w:szCs w:val="28"/>
          <w:u w:val="single"/>
        </w:rPr>
      </w:pPr>
    </w:p>
    <w:p w14:paraId="65BB3A86" w14:textId="77777777" w:rsidR="00EB1520" w:rsidRDefault="00EB1520" w:rsidP="00836AA0">
      <w:pPr>
        <w:jc w:val="both"/>
        <w:rPr>
          <w:rFonts w:ascii="Arial" w:hAnsi="Arial" w:cs="Arial"/>
          <w:b/>
          <w:sz w:val="28"/>
          <w:szCs w:val="28"/>
          <w:u w:val="single"/>
        </w:rPr>
      </w:pPr>
    </w:p>
    <w:p w14:paraId="5AC11C64" w14:textId="77777777" w:rsidR="00EB1520" w:rsidRDefault="00EB1520" w:rsidP="00836AA0">
      <w:pPr>
        <w:jc w:val="both"/>
        <w:rPr>
          <w:rFonts w:ascii="Arial" w:hAnsi="Arial" w:cs="Arial"/>
          <w:b/>
          <w:sz w:val="28"/>
          <w:szCs w:val="28"/>
          <w:u w:val="single"/>
        </w:rPr>
      </w:pPr>
    </w:p>
    <w:p w14:paraId="03401E39" w14:textId="77777777" w:rsidR="00C32D20" w:rsidRDefault="00C32D20" w:rsidP="00836AA0">
      <w:pPr>
        <w:jc w:val="both"/>
        <w:rPr>
          <w:rFonts w:ascii="Arial" w:hAnsi="Arial" w:cs="Arial"/>
          <w:b/>
          <w:sz w:val="28"/>
          <w:szCs w:val="28"/>
          <w:u w:val="single"/>
        </w:rPr>
      </w:pPr>
    </w:p>
    <w:p w14:paraId="4DD41BCA" w14:textId="77777777" w:rsidR="00C32D20" w:rsidRDefault="00C32D20" w:rsidP="00836AA0">
      <w:pPr>
        <w:jc w:val="both"/>
        <w:rPr>
          <w:rFonts w:ascii="Arial" w:hAnsi="Arial" w:cs="Arial"/>
          <w:b/>
          <w:sz w:val="28"/>
          <w:szCs w:val="28"/>
          <w:u w:val="single"/>
        </w:rPr>
      </w:pPr>
    </w:p>
    <w:p w14:paraId="5D3AFF3B" w14:textId="77777777" w:rsidR="00C32D20" w:rsidRDefault="00C32D20" w:rsidP="00836AA0">
      <w:pPr>
        <w:jc w:val="both"/>
        <w:rPr>
          <w:rFonts w:ascii="Arial" w:hAnsi="Arial" w:cs="Arial"/>
          <w:b/>
          <w:sz w:val="28"/>
          <w:szCs w:val="28"/>
          <w:u w:val="single"/>
        </w:rPr>
      </w:pPr>
    </w:p>
    <w:p w14:paraId="3B5E6C07" w14:textId="77777777" w:rsidR="00C32D20" w:rsidRDefault="00C32D20" w:rsidP="00836AA0">
      <w:pPr>
        <w:jc w:val="both"/>
        <w:rPr>
          <w:rFonts w:ascii="Arial" w:hAnsi="Arial" w:cs="Arial"/>
          <w:b/>
          <w:sz w:val="28"/>
          <w:szCs w:val="28"/>
          <w:u w:val="single"/>
        </w:rPr>
      </w:pPr>
    </w:p>
    <w:p w14:paraId="3D6B0FE1" w14:textId="77777777" w:rsidR="00EB1520" w:rsidRDefault="00EB1520" w:rsidP="00836AA0">
      <w:pPr>
        <w:jc w:val="both"/>
        <w:rPr>
          <w:rFonts w:ascii="Arial" w:hAnsi="Arial" w:cs="Arial"/>
          <w:b/>
          <w:sz w:val="28"/>
          <w:szCs w:val="28"/>
          <w:u w:val="single"/>
        </w:rPr>
      </w:pPr>
    </w:p>
    <w:p w14:paraId="4F4D05A0" w14:textId="77777777" w:rsidR="00EB1520" w:rsidRDefault="00EB1520" w:rsidP="00836AA0">
      <w:pPr>
        <w:jc w:val="both"/>
        <w:rPr>
          <w:rFonts w:ascii="Arial" w:hAnsi="Arial" w:cs="Arial"/>
          <w:b/>
          <w:sz w:val="28"/>
          <w:szCs w:val="28"/>
          <w:u w:val="single"/>
        </w:rPr>
      </w:pPr>
    </w:p>
    <w:p w14:paraId="58DDB1A0" w14:textId="77777777" w:rsidR="00EB1520" w:rsidRDefault="00EB1520" w:rsidP="00836AA0">
      <w:pPr>
        <w:jc w:val="both"/>
        <w:rPr>
          <w:rFonts w:ascii="Arial" w:hAnsi="Arial" w:cs="Arial"/>
          <w:b/>
          <w:sz w:val="28"/>
          <w:szCs w:val="28"/>
          <w:u w:val="single"/>
        </w:rPr>
      </w:pPr>
    </w:p>
    <w:p w14:paraId="12B2B751" w14:textId="604ABE54" w:rsidR="008E385D" w:rsidRPr="00FB535B" w:rsidRDefault="008E385D" w:rsidP="00836AA0">
      <w:pPr>
        <w:jc w:val="both"/>
        <w:rPr>
          <w:rFonts w:ascii="Arial" w:hAnsi="Arial" w:cs="Arial"/>
          <w:b/>
          <w:sz w:val="28"/>
          <w:szCs w:val="28"/>
          <w:u w:val="single"/>
        </w:rPr>
      </w:pPr>
      <w:r w:rsidRPr="00FB535B">
        <w:rPr>
          <w:rFonts w:ascii="Arial" w:hAnsi="Arial" w:cs="Arial"/>
          <w:b/>
          <w:sz w:val="28"/>
          <w:szCs w:val="28"/>
          <w:u w:val="single"/>
        </w:rPr>
        <w:lastRenderedPageBreak/>
        <w:t xml:space="preserve">Country-Specific advice </w:t>
      </w:r>
    </w:p>
    <w:p w14:paraId="6D2F4802" w14:textId="77777777" w:rsidR="008E385D" w:rsidRPr="00ED170A" w:rsidRDefault="008E385D" w:rsidP="00836AA0">
      <w:pPr>
        <w:jc w:val="both"/>
        <w:rPr>
          <w:rFonts w:ascii="Arial" w:hAnsi="Arial" w:cs="Arial"/>
          <w:b/>
          <w:sz w:val="23"/>
          <w:szCs w:val="23"/>
          <w:u w:val="single"/>
        </w:rPr>
      </w:pPr>
    </w:p>
    <w:p w14:paraId="49EA6DA9" w14:textId="77777777" w:rsidR="008E385D" w:rsidRPr="00AD4390" w:rsidRDefault="0086610B" w:rsidP="00836AA0">
      <w:pPr>
        <w:jc w:val="both"/>
        <w:rPr>
          <w:rFonts w:ascii="Arial" w:hAnsi="Arial" w:cs="Arial"/>
          <w:b/>
          <w:color w:val="244061" w:themeColor="accent1" w:themeShade="80"/>
          <w:sz w:val="23"/>
          <w:szCs w:val="23"/>
          <w:u w:val="single"/>
        </w:rPr>
      </w:pPr>
      <w:r w:rsidRPr="00AD4390">
        <w:rPr>
          <w:rFonts w:ascii="Arial" w:hAnsi="Arial" w:cs="Arial"/>
          <w:b/>
          <w:color w:val="244061" w:themeColor="accent1" w:themeShade="80"/>
          <w:sz w:val="23"/>
          <w:szCs w:val="23"/>
          <w:u w:val="single"/>
        </w:rPr>
        <w:t>France/Switzerland/La Ré</w:t>
      </w:r>
      <w:r w:rsidR="008E385D" w:rsidRPr="00AD4390">
        <w:rPr>
          <w:rFonts w:ascii="Arial" w:hAnsi="Arial" w:cs="Arial"/>
          <w:b/>
          <w:color w:val="244061" w:themeColor="accent1" w:themeShade="80"/>
          <w:sz w:val="23"/>
          <w:szCs w:val="23"/>
          <w:u w:val="single"/>
        </w:rPr>
        <w:t>union</w:t>
      </w:r>
    </w:p>
    <w:p w14:paraId="417DCCD4" w14:textId="77777777" w:rsidR="008E385D" w:rsidRDefault="008E385D" w:rsidP="002F658F">
      <w:pPr>
        <w:numPr>
          <w:ilvl w:val="0"/>
          <w:numId w:val="45"/>
        </w:numPr>
        <w:jc w:val="both"/>
        <w:rPr>
          <w:rFonts w:ascii="Arial" w:hAnsi="Arial" w:cs="Arial"/>
          <w:sz w:val="23"/>
          <w:szCs w:val="23"/>
        </w:rPr>
      </w:pPr>
      <w:r w:rsidRPr="00ED170A">
        <w:rPr>
          <w:rFonts w:ascii="Arial" w:hAnsi="Arial" w:cs="Arial"/>
          <w:sz w:val="23"/>
          <w:szCs w:val="23"/>
        </w:rPr>
        <w:t>If you are speaking to unknown people, avoid offence by being as polite as possible, using the ‘vous’ form and avoiding unnecessary confrontation.</w:t>
      </w:r>
    </w:p>
    <w:p w14:paraId="1227B217" w14:textId="77777777" w:rsidR="0086610B" w:rsidRDefault="0086610B" w:rsidP="0086610B">
      <w:pPr>
        <w:jc w:val="both"/>
        <w:rPr>
          <w:rFonts w:ascii="Arial" w:hAnsi="Arial" w:cs="Arial"/>
          <w:sz w:val="23"/>
          <w:szCs w:val="23"/>
        </w:rPr>
      </w:pPr>
    </w:p>
    <w:p w14:paraId="17E7E45D" w14:textId="77777777" w:rsidR="0086610B" w:rsidRPr="00AD4390" w:rsidRDefault="0086610B" w:rsidP="0086610B">
      <w:pPr>
        <w:jc w:val="both"/>
        <w:rPr>
          <w:rFonts w:ascii="Arial" w:hAnsi="Arial" w:cs="Arial"/>
          <w:b/>
          <w:color w:val="FF0000"/>
          <w:sz w:val="23"/>
          <w:szCs w:val="23"/>
          <w:u w:val="single"/>
        </w:rPr>
      </w:pPr>
      <w:r w:rsidRPr="00AD4390">
        <w:rPr>
          <w:rFonts w:ascii="Arial" w:hAnsi="Arial" w:cs="Arial"/>
          <w:b/>
          <w:color w:val="FF0000"/>
          <w:sz w:val="23"/>
          <w:szCs w:val="23"/>
          <w:u w:val="single"/>
        </w:rPr>
        <w:t>Germany/Austria</w:t>
      </w:r>
    </w:p>
    <w:p w14:paraId="36308C9E" w14:textId="77777777" w:rsidR="0086610B" w:rsidRPr="00ED170A" w:rsidRDefault="0086610B" w:rsidP="002F658F">
      <w:pPr>
        <w:numPr>
          <w:ilvl w:val="0"/>
          <w:numId w:val="47"/>
        </w:numPr>
        <w:jc w:val="both"/>
        <w:rPr>
          <w:rFonts w:ascii="Arial" w:hAnsi="Arial" w:cs="Arial"/>
          <w:sz w:val="23"/>
          <w:szCs w:val="23"/>
        </w:rPr>
      </w:pPr>
      <w:r w:rsidRPr="00ED170A">
        <w:rPr>
          <w:rFonts w:ascii="Arial" w:hAnsi="Arial" w:cs="Arial"/>
          <w:sz w:val="23"/>
          <w:szCs w:val="23"/>
        </w:rPr>
        <w:t>German culture is much less tolerant of drunken behaviour than British culture. Getting drunk in public might alienate your friends, affect your personal safety and can lead to being picked up by the police.</w:t>
      </w:r>
    </w:p>
    <w:p w14:paraId="7F8F5226" w14:textId="77777777" w:rsidR="0086610B" w:rsidRPr="00ED170A" w:rsidRDefault="0086610B" w:rsidP="002F658F">
      <w:pPr>
        <w:numPr>
          <w:ilvl w:val="0"/>
          <w:numId w:val="47"/>
        </w:numPr>
        <w:jc w:val="both"/>
        <w:rPr>
          <w:rFonts w:ascii="Arial" w:hAnsi="Arial" w:cs="Arial"/>
          <w:sz w:val="23"/>
          <w:szCs w:val="23"/>
        </w:rPr>
      </w:pPr>
      <w:r w:rsidRPr="00ED170A">
        <w:rPr>
          <w:rFonts w:ascii="Arial" w:hAnsi="Arial" w:cs="Arial"/>
          <w:sz w:val="23"/>
          <w:szCs w:val="23"/>
        </w:rPr>
        <w:t>German women, on the whole, dress more modestly than is the fashion in Britain. Being dressed inappropriately on a night out might draw unwanted advances.</w:t>
      </w:r>
    </w:p>
    <w:p w14:paraId="384F8A52" w14:textId="77777777" w:rsidR="0086610B" w:rsidRPr="00ED170A" w:rsidRDefault="0086610B" w:rsidP="002F658F">
      <w:pPr>
        <w:numPr>
          <w:ilvl w:val="0"/>
          <w:numId w:val="47"/>
        </w:numPr>
        <w:jc w:val="both"/>
        <w:rPr>
          <w:rFonts w:ascii="Arial" w:hAnsi="Arial" w:cs="Arial"/>
          <w:sz w:val="23"/>
          <w:szCs w:val="23"/>
        </w:rPr>
      </w:pPr>
      <w:r w:rsidRPr="00ED170A">
        <w:rPr>
          <w:rFonts w:ascii="Arial" w:hAnsi="Arial" w:cs="Arial"/>
          <w:sz w:val="23"/>
          <w:szCs w:val="23"/>
        </w:rPr>
        <w:t>Do not address strangers as “Du”, but always as “Sie”. Being addressed as “Du” will be considered to be condescending and might lead to awkward situations or aggressive behaviour.</w:t>
      </w:r>
    </w:p>
    <w:p w14:paraId="5E7A31D8" w14:textId="77777777" w:rsidR="008E385D" w:rsidRPr="00ED170A" w:rsidRDefault="008E385D" w:rsidP="00836AA0">
      <w:pPr>
        <w:jc w:val="both"/>
        <w:rPr>
          <w:rFonts w:ascii="Arial" w:hAnsi="Arial" w:cs="Arial"/>
          <w:sz w:val="23"/>
          <w:szCs w:val="23"/>
        </w:rPr>
      </w:pPr>
    </w:p>
    <w:p w14:paraId="10D7254E" w14:textId="77777777" w:rsidR="008E385D" w:rsidRPr="00AD4390" w:rsidRDefault="008E385D" w:rsidP="00836AA0">
      <w:pPr>
        <w:jc w:val="both"/>
        <w:rPr>
          <w:rFonts w:ascii="Arial" w:hAnsi="Arial" w:cs="Arial"/>
          <w:b/>
          <w:color w:val="00B050"/>
          <w:sz w:val="23"/>
          <w:szCs w:val="23"/>
          <w:u w:val="single"/>
        </w:rPr>
      </w:pPr>
      <w:r w:rsidRPr="00AD4390">
        <w:rPr>
          <w:rFonts w:ascii="Arial" w:hAnsi="Arial" w:cs="Arial"/>
          <w:b/>
          <w:color w:val="00B050"/>
          <w:sz w:val="23"/>
          <w:szCs w:val="23"/>
          <w:u w:val="single"/>
        </w:rPr>
        <w:t>Italy</w:t>
      </w:r>
    </w:p>
    <w:p w14:paraId="28BEE227" w14:textId="77777777" w:rsidR="008E385D" w:rsidRPr="00ED170A" w:rsidRDefault="008E385D" w:rsidP="002F658F">
      <w:pPr>
        <w:numPr>
          <w:ilvl w:val="0"/>
          <w:numId w:val="45"/>
        </w:numPr>
        <w:rPr>
          <w:rFonts w:ascii="Arial" w:hAnsi="Arial" w:cs="Arial"/>
          <w:sz w:val="23"/>
          <w:szCs w:val="23"/>
        </w:rPr>
      </w:pPr>
      <w:r w:rsidRPr="00ED170A">
        <w:rPr>
          <w:rFonts w:ascii="Arial" w:hAnsi="Arial" w:cs="Arial"/>
          <w:sz w:val="23"/>
          <w:szCs w:val="23"/>
        </w:rPr>
        <w:t>People are usually in the street until very late at night, but avoid walking alone in solitary places.</w:t>
      </w:r>
    </w:p>
    <w:p w14:paraId="3DF6AA37" w14:textId="77777777" w:rsidR="008E385D" w:rsidRPr="00ED170A" w:rsidRDefault="008E385D" w:rsidP="002F658F">
      <w:pPr>
        <w:numPr>
          <w:ilvl w:val="0"/>
          <w:numId w:val="45"/>
        </w:numPr>
        <w:rPr>
          <w:rFonts w:ascii="Arial" w:hAnsi="Arial" w:cs="Arial"/>
          <w:sz w:val="23"/>
          <w:szCs w:val="23"/>
        </w:rPr>
      </w:pPr>
      <w:r w:rsidRPr="00ED170A">
        <w:rPr>
          <w:rFonts w:ascii="Arial" w:hAnsi="Arial" w:cs="Arial"/>
          <w:sz w:val="23"/>
          <w:szCs w:val="23"/>
        </w:rPr>
        <w:t>Be aware of theft in tourist areas.</w:t>
      </w:r>
    </w:p>
    <w:p w14:paraId="3AECD4BA" w14:textId="77777777" w:rsidR="008E385D" w:rsidRPr="00ED170A" w:rsidRDefault="008E385D" w:rsidP="002F658F">
      <w:pPr>
        <w:numPr>
          <w:ilvl w:val="0"/>
          <w:numId w:val="45"/>
        </w:numPr>
        <w:rPr>
          <w:rFonts w:ascii="Arial" w:hAnsi="Arial" w:cs="Arial"/>
          <w:sz w:val="23"/>
          <w:szCs w:val="23"/>
        </w:rPr>
      </w:pPr>
      <w:r w:rsidRPr="00ED170A">
        <w:rPr>
          <w:rFonts w:ascii="Arial" w:hAnsi="Arial" w:cs="Arial"/>
          <w:sz w:val="23"/>
          <w:szCs w:val="23"/>
        </w:rPr>
        <w:t>Italian culture is much less tolerant of drunken behaviour than British culture and such behaviour in Italy may affect your personal safety</w:t>
      </w:r>
    </w:p>
    <w:p w14:paraId="2AA9A7C2" w14:textId="77777777" w:rsidR="008E385D" w:rsidRPr="00ED170A" w:rsidRDefault="008E385D" w:rsidP="002F658F">
      <w:pPr>
        <w:numPr>
          <w:ilvl w:val="0"/>
          <w:numId w:val="45"/>
        </w:numPr>
        <w:jc w:val="both"/>
        <w:rPr>
          <w:rFonts w:ascii="Arial" w:hAnsi="Arial" w:cs="Arial"/>
          <w:sz w:val="23"/>
          <w:szCs w:val="23"/>
        </w:rPr>
      </w:pPr>
      <w:r w:rsidRPr="00ED170A">
        <w:rPr>
          <w:rFonts w:ascii="Arial" w:hAnsi="Arial" w:cs="Arial"/>
          <w:sz w:val="23"/>
          <w:szCs w:val="23"/>
        </w:rPr>
        <w:t>Italian women, on the whole, dress more modestly than is the fashion in Britain. Being dressed inappropriately might draw unwanted advances.</w:t>
      </w:r>
    </w:p>
    <w:p w14:paraId="49957C31" w14:textId="77777777" w:rsidR="008E385D" w:rsidRPr="00ED170A" w:rsidRDefault="008E385D" w:rsidP="00836AA0">
      <w:pPr>
        <w:jc w:val="both"/>
        <w:rPr>
          <w:rFonts w:ascii="Arial" w:hAnsi="Arial" w:cs="Arial"/>
          <w:sz w:val="23"/>
          <w:szCs w:val="23"/>
        </w:rPr>
      </w:pPr>
    </w:p>
    <w:p w14:paraId="06CA3EEB" w14:textId="77777777" w:rsidR="008E385D" w:rsidRPr="00AD4390" w:rsidRDefault="008E385D" w:rsidP="00836AA0">
      <w:pPr>
        <w:jc w:val="both"/>
        <w:rPr>
          <w:rFonts w:ascii="Arial" w:hAnsi="Arial" w:cs="Arial"/>
          <w:b/>
          <w:color w:val="7030A0"/>
          <w:sz w:val="23"/>
          <w:szCs w:val="23"/>
          <w:u w:val="single"/>
        </w:rPr>
      </w:pPr>
      <w:r w:rsidRPr="00AD4390">
        <w:rPr>
          <w:rFonts w:ascii="Arial" w:hAnsi="Arial" w:cs="Arial"/>
          <w:b/>
          <w:color w:val="7030A0"/>
          <w:sz w:val="23"/>
          <w:szCs w:val="23"/>
          <w:u w:val="single"/>
        </w:rPr>
        <w:t xml:space="preserve">Spain </w:t>
      </w:r>
    </w:p>
    <w:p w14:paraId="17DC6C0E" w14:textId="77777777" w:rsidR="008E385D" w:rsidRPr="00ED170A" w:rsidRDefault="008E385D" w:rsidP="002F658F">
      <w:pPr>
        <w:numPr>
          <w:ilvl w:val="0"/>
          <w:numId w:val="65"/>
        </w:numPr>
        <w:jc w:val="both"/>
        <w:rPr>
          <w:rFonts w:ascii="Arial" w:hAnsi="Arial" w:cs="Arial"/>
          <w:sz w:val="23"/>
          <w:szCs w:val="23"/>
        </w:rPr>
      </w:pPr>
      <w:r w:rsidRPr="00ED170A">
        <w:rPr>
          <w:rFonts w:ascii="Arial" w:hAnsi="Arial" w:cs="Arial"/>
          <w:sz w:val="23"/>
          <w:szCs w:val="23"/>
        </w:rPr>
        <w:t xml:space="preserve">Petty theft is a relatively common occurrence in tourist areas of Madrid, Sevilla, Granada, Málaga, Valencia and other coastal cities popular with foreigners. </w:t>
      </w:r>
    </w:p>
    <w:p w14:paraId="7E2A0EC7" w14:textId="77777777" w:rsidR="008E385D" w:rsidRDefault="008E385D" w:rsidP="002F658F">
      <w:pPr>
        <w:numPr>
          <w:ilvl w:val="0"/>
          <w:numId w:val="65"/>
        </w:numPr>
        <w:jc w:val="both"/>
        <w:rPr>
          <w:rFonts w:ascii="Arial" w:hAnsi="Arial" w:cs="Arial"/>
          <w:sz w:val="23"/>
          <w:szCs w:val="23"/>
        </w:rPr>
      </w:pPr>
      <w:r w:rsidRPr="00ED170A">
        <w:rPr>
          <w:rFonts w:ascii="Arial" w:hAnsi="Arial" w:cs="Arial"/>
          <w:sz w:val="23"/>
          <w:szCs w:val="23"/>
        </w:rPr>
        <w:t>It is generally safe to flag taxis on the street, but do not get in if the driver does not have his/her licence prominently displayed.</w:t>
      </w:r>
    </w:p>
    <w:p w14:paraId="2E74923B" w14:textId="77777777" w:rsidR="00FB27AF" w:rsidRPr="00ED170A" w:rsidRDefault="00FB27AF" w:rsidP="00FB27AF">
      <w:pPr>
        <w:ind w:left="360"/>
        <w:jc w:val="both"/>
        <w:rPr>
          <w:rFonts w:ascii="Arial" w:hAnsi="Arial" w:cs="Arial"/>
          <w:sz w:val="23"/>
          <w:szCs w:val="23"/>
        </w:rPr>
      </w:pPr>
    </w:p>
    <w:p w14:paraId="2E85E340" w14:textId="77777777" w:rsidR="008E385D" w:rsidRPr="00ED170A" w:rsidRDefault="008E385D" w:rsidP="002F658F">
      <w:pPr>
        <w:numPr>
          <w:ilvl w:val="0"/>
          <w:numId w:val="65"/>
        </w:numPr>
        <w:jc w:val="both"/>
        <w:rPr>
          <w:rFonts w:ascii="Arial" w:hAnsi="Arial" w:cs="Arial"/>
          <w:sz w:val="23"/>
          <w:szCs w:val="23"/>
        </w:rPr>
      </w:pPr>
      <w:r w:rsidRPr="00ED170A">
        <w:rPr>
          <w:rFonts w:ascii="Arial" w:hAnsi="Arial" w:cs="Arial"/>
          <w:sz w:val="23"/>
          <w:szCs w:val="23"/>
        </w:rPr>
        <w:t>Take measures to protect against sunstroke and heatstroke, especially if you are spending the spring and summer months in Madrid or Southern Spain.</w:t>
      </w:r>
    </w:p>
    <w:p w14:paraId="616BEAEF" w14:textId="77777777" w:rsidR="008E385D" w:rsidRPr="00ED170A" w:rsidRDefault="008E385D" w:rsidP="00483D3E">
      <w:pPr>
        <w:jc w:val="both"/>
        <w:rPr>
          <w:rFonts w:ascii="Arial" w:hAnsi="Arial" w:cs="Arial"/>
          <w:sz w:val="23"/>
          <w:szCs w:val="23"/>
        </w:rPr>
      </w:pPr>
    </w:p>
    <w:p w14:paraId="0420C71E" w14:textId="77777777" w:rsidR="008E385D" w:rsidRPr="00364596" w:rsidRDefault="008E385D" w:rsidP="00836AA0">
      <w:pPr>
        <w:jc w:val="both"/>
        <w:rPr>
          <w:rFonts w:ascii="Arial" w:hAnsi="Arial" w:cs="Arial"/>
          <w:b/>
          <w:color w:val="FF0000"/>
          <w:sz w:val="23"/>
          <w:szCs w:val="23"/>
          <w:u w:val="single"/>
        </w:rPr>
      </w:pPr>
      <w:r w:rsidRPr="00364596">
        <w:rPr>
          <w:rFonts w:ascii="Arial" w:hAnsi="Arial" w:cs="Arial"/>
          <w:b/>
          <w:color w:val="FF0000"/>
          <w:sz w:val="23"/>
          <w:szCs w:val="23"/>
          <w:u w:val="single"/>
        </w:rPr>
        <w:t>Latin America</w:t>
      </w:r>
    </w:p>
    <w:p w14:paraId="788379C6" w14:textId="77777777" w:rsidR="008E385D" w:rsidRPr="00ED170A" w:rsidRDefault="008E385D" w:rsidP="002F658F">
      <w:pPr>
        <w:numPr>
          <w:ilvl w:val="0"/>
          <w:numId w:val="66"/>
        </w:numPr>
        <w:jc w:val="both"/>
        <w:rPr>
          <w:rFonts w:ascii="Arial" w:hAnsi="Arial" w:cs="Arial"/>
          <w:sz w:val="23"/>
          <w:szCs w:val="23"/>
        </w:rPr>
      </w:pPr>
      <w:r w:rsidRPr="00ED170A">
        <w:rPr>
          <w:rFonts w:ascii="Arial" w:hAnsi="Arial" w:cs="Arial"/>
          <w:sz w:val="23"/>
          <w:szCs w:val="23"/>
        </w:rPr>
        <w:t>Ensure you have the necessary visas and vaccinations for your destination.</w:t>
      </w:r>
    </w:p>
    <w:p w14:paraId="66E3A3C1" w14:textId="77777777" w:rsidR="008E385D" w:rsidRPr="00ED170A" w:rsidRDefault="008E385D" w:rsidP="002F658F">
      <w:pPr>
        <w:numPr>
          <w:ilvl w:val="0"/>
          <w:numId w:val="66"/>
        </w:numPr>
        <w:jc w:val="both"/>
        <w:rPr>
          <w:rFonts w:ascii="Arial" w:hAnsi="Arial" w:cs="Arial"/>
          <w:sz w:val="23"/>
          <w:szCs w:val="23"/>
          <w:lang w:val="en-US" w:eastAsia="en-US"/>
        </w:rPr>
      </w:pPr>
      <w:r w:rsidRPr="00ED170A">
        <w:rPr>
          <w:rFonts w:ascii="Arial" w:hAnsi="Arial" w:cs="Arial"/>
          <w:sz w:val="23"/>
          <w:szCs w:val="23"/>
          <w:lang w:val="en-US" w:eastAsia="en-US"/>
        </w:rPr>
        <w:t>You must register with the nearest relevant consulate or embassy. Find out the regulations with regards to registering with the police and/or other authorities.</w:t>
      </w:r>
    </w:p>
    <w:p w14:paraId="460E02A6" w14:textId="77777777" w:rsidR="008E385D" w:rsidRDefault="008E385D" w:rsidP="002F658F">
      <w:pPr>
        <w:numPr>
          <w:ilvl w:val="0"/>
          <w:numId w:val="66"/>
        </w:numPr>
        <w:jc w:val="both"/>
        <w:rPr>
          <w:rFonts w:ascii="Arial" w:hAnsi="Arial" w:cs="Arial"/>
          <w:sz w:val="23"/>
          <w:szCs w:val="23"/>
        </w:rPr>
      </w:pPr>
      <w:r w:rsidRPr="00ED170A">
        <w:rPr>
          <w:rFonts w:ascii="Arial" w:hAnsi="Arial" w:cs="Arial"/>
          <w:sz w:val="23"/>
          <w:szCs w:val="23"/>
        </w:rPr>
        <w:t>Always carry with you a photocopy of your passport.</w:t>
      </w:r>
    </w:p>
    <w:p w14:paraId="2288647C" w14:textId="77777777" w:rsidR="0086610B" w:rsidRDefault="0086610B" w:rsidP="0086610B">
      <w:pPr>
        <w:jc w:val="both"/>
        <w:rPr>
          <w:rFonts w:ascii="Arial" w:hAnsi="Arial" w:cs="Arial"/>
          <w:sz w:val="23"/>
          <w:szCs w:val="23"/>
        </w:rPr>
      </w:pPr>
    </w:p>
    <w:p w14:paraId="4CDFBEF9" w14:textId="77777777" w:rsidR="00C97A22" w:rsidRPr="00ED170A" w:rsidRDefault="00C97A22" w:rsidP="0086610B">
      <w:pPr>
        <w:jc w:val="both"/>
        <w:rPr>
          <w:rFonts w:ascii="Arial" w:hAnsi="Arial" w:cs="Arial"/>
          <w:sz w:val="23"/>
          <w:szCs w:val="23"/>
        </w:rPr>
      </w:pPr>
    </w:p>
    <w:p w14:paraId="48CDD2A5" w14:textId="77777777" w:rsidR="00955E34" w:rsidRDefault="00955E34" w:rsidP="00836AA0">
      <w:pPr>
        <w:autoSpaceDE w:val="0"/>
        <w:jc w:val="center"/>
        <w:rPr>
          <w:rFonts w:ascii="Arial" w:hAnsi="Arial" w:cs="Arial"/>
          <w:b/>
          <w:bCs/>
          <w:color w:val="000000"/>
          <w:sz w:val="28"/>
          <w:szCs w:val="28"/>
        </w:rPr>
      </w:pPr>
    </w:p>
    <w:p w14:paraId="1B16EF8A" w14:textId="77777777" w:rsidR="00955E34" w:rsidRDefault="00955E34" w:rsidP="00836AA0">
      <w:pPr>
        <w:autoSpaceDE w:val="0"/>
        <w:jc w:val="center"/>
        <w:rPr>
          <w:rFonts w:ascii="Arial" w:hAnsi="Arial" w:cs="Arial"/>
          <w:b/>
          <w:bCs/>
          <w:color w:val="000000"/>
          <w:sz w:val="28"/>
          <w:szCs w:val="28"/>
        </w:rPr>
      </w:pPr>
    </w:p>
    <w:p w14:paraId="59F054AD" w14:textId="77777777" w:rsidR="00955E34" w:rsidRDefault="00955E34" w:rsidP="00836AA0">
      <w:pPr>
        <w:autoSpaceDE w:val="0"/>
        <w:jc w:val="center"/>
        <w:rPr>
          <w:rFonts w:ascii="Arial" w:hAnsi="Arial" w:cs="Arial"/>
          <w:b/>
          <w:bCs/>
          <w:color w:val="000000"/>
          <w:sz w:val="28"/>
          <w:szCs w:val="28"/>
        </w:rPr>
      </w:pPr>
    </w:p>
    <w:p w14:paraId="73ED5EFD" w14:textId="77777777" w:rsidR="00955E34" w:rsidRDefault="00955E34" w:rsidP="00836AA0">
      <w:pPr>
        <w:autoSpaceDE w:val="0"/>
        <w:jc w:val="center"/>
        <w:rPr>
          <w:rFonts w:ascii="Arial" w:hAnsi="Arial" w:cs="Arial"/>
          <w:b/>
          <w:bCs/>
          <w:color w:val="000000"/>
          <w:sz w:val="28"/>
          <w:szCs w:val="28"/>
        </w:rPr>
      </w:pPr>
    </w:p>
    <w:p w14:paraId="207F0B7D" w14:textId="77777777" w:rsidR="00534B6D" w:rsidRDefault="00534B6D" w:rsidP="00836AA0">
      <w:pPr>
        <w:autoSpaceDE w:val="0"/>
        <w:jc w:val="center"/>
        <w:rPr>
          <w:rFonts w:ascii="Arial" w:hAnsi="Arial" w:cs="Arial"/>
          <w:b/>
          <w:bCs/>
          <w:color w:val="000000"/>
          <w:sz w:val="28"/>
          <w:szCs w:val="28"/>
        </w:rPr>
      </w:pPr>
    </w:p>
    <w:p w14:paraId="7462108F" w14:textId="77777777" w:rsidR="00955E34" w:rsidRDefault="00955E34" w:rsidP="00836AA0">
      <w:pPr>
        <w:autoSpaceDE w:val="0"/>
        <w:jc w:val="center"/>
        <w:rPr>
          <w:rFonts w:ascii="Arial" w:hAnsi="Arial" w:cs="Arial"/>
          <w:b/>
          <w:bCs/>
          <w:color w:val="000000"/>
          <w:sz w:val="28"/>
          <w:szCs w:val="28"/>
        </w:rPr>
      </w:pPr>
    </w:p>
    <w:p w14:paraId="71223981" w14:textId="77777777" w:rsidR="00955E34" w:rsidRDefault="00955E34" w:rsidP="00836AA0">
      <w:pPr>
        <w:autoSpaceDE w:val="0"/>
        <w:jc w:val="center"/>
        <w:rPr>
          <w:rFonts w:ascii="Arial" w:hAnsi="Arial" w:cs="Arial"/>
          <w:b/>
          <w:bCs/>
          <w:color w:val="000000"/>
          <w:sz w:val="28"/>
          <w:szCs w:val="28"/>
        </w:rPr>
      </w:pPr>
    </w:p>
    <w:p w14:paraId="4904F7EF" w14:textId="77777777" w:rsidR="00955E34" w:rsidRDefault="00955E34" w:rsidP="00836AA0">
      <w:pPr>
        <w:autoSpaceDE w:val="0"/>
        <w:jc w:val="center"/>
        <w:rPr>
          <w:rFonts w:ascii="Arial" w:hAnsi="Arial" w:cs="Arial"/>
          <w:b/>
          <w:bCs/>
          <w:color w:val="000000"/>
          <w:sz w:val="28"/>
          <w:szCs w:val="28"/>
        </w:rPr>
      </w:pPr>
    </w:p>
    <w:p w14:paraId="6583BC24" w14:textId="77777777" w:rsidR="008E385D" w:rsidRPr="00FB535B" w:rsidRDefault="008E385D" w:rsidP="00836AA0">
      <w:pPr>
        <w:autoSpaceDE w:val="0"/>
        <w:jc w:val="center"/>
        <w:rPr>
          <w:rFonts w:ascii="Arial" w:hAnsi="Arial" w:cs="Arial"/>
          <w:b/>
          <w:bCs/>
          <w:color w:val="000000"/>
          <w:sz w:val="28"/>
          <w:szCs w:val="28"/>
        </w:rPr>
      </w:pPr>
      <w:r w:rsidRPr="00FB535B">
        <w:rPr>
          <w:rFonts w:ascii="Arial" w:hAnsi="Arial" w:cs="Arial"/>
          <w:b/>
          <w:bCs/>
          <w:color w:val="000000"/>
          <w:sz w:val="28"/>
          <w:szCs w:val="28"/>
        </w:rPr>
        <w:lastRenderedPageBreak/>
        <w:t xml:space="preserve">ROYAL HOLLOWAY, UNIVERSITY OF LONDON </w:t>
      </w:r>
    </w:p>
    <w:p w14:paraId="09D59BC8" w14:textId="77777777" w:rsidR="008E385D" w:rsidRPr="00FB535B" w:rsidRDefault="008E385D" w:rsidP="00836AA0">
      <w:pPr>
        <w:autoSpaceDE w:val="0"/>
        <w:jc w:val="center"/>
        <w:rPr>
          <w:rFonts w:ascii="Arial" w:hAnsi="Arial" w:cs="Arial"/>
          <w:b/>
          <w:bCs/>
          <w:color w:val="000000"/>
          <w:sz w:val="28"/>
          <w:szCs w:val="28"/>
        </w:rPr>
      </w:pPr>
      <w:r w:rsidRPr="00FB535B">
        <w:rPr>
          <w:rFonts w:ascii="Arial" w:hAnsi="Arial" w:cs="Arial"/>
          <w:b/>
          <w:bCs/>
          <w:color w:val="000000"/>
          <w:sz w:val="28"/>
          <w:szCs w:val="28"/>
        </w:rPr>
        <w:t>SCHOOL OF MODERN LANGUAGES, LITERATURES AND CULTURES</w:t>
      </w:r>
      <w:r w:rsidR="00AD4390">
        <w:rPr>
          <w:rFonts w:ascii="Arial" w:hAnsi="Arial" w:cs="Arial"/>
          <w:b/>
          <w:bCs/>
          <w:color w:val="000000"/>
          <w:sz w:val="28"/>
          <w:szCs w:val="28"/>
        </w:rPr>
        <w:br/>
      </w:r>
    </w:p>
    <w:p w14:paraId="62C5EDF1" w14:textId="77777777" w:rsidR="008E385D" w:rsidRPr="00AD4390" w:rsidRDefault="008E385D" w:rsidP="00836AA0">
      <w:pPr>
        <w:autoSpaceDE w:val="0"/>
        <w:jc w:val="center"/>
        <w:rPr>
          <w:rFonts w:ascii="Arial" w:hAnsi="Arial" w:cs="Arial"/>
          <w:b/>
          <w:bCs/>
          <w:color w:val="000000"/>
          <w:sz w:val="28"/>
          <w:szCs w:val="28"/>
          <w:u w:val="single"/>
        </w:rPr>
      </w:pPr>
      <w:r w:rsidRPr="00AD4390">
        <w:rPr>
          <w:rFonts w:ascii="Arial" w:hAnsi="Arial" w:cs="Arial"/>
          <w:b/>
          <w:bCs/>
          <w:color w:val="000000"/>
          <w:sz w:val="28"/>
          <w:szCs w:val="28"/>
          <w:u w:val="single"/>
        </w:rPr>
        <w:t xml:space="preserve">PRE-DEPARTURE HEALTH &amp; </w:t>
      </w:r>
      <w:r w:rsidR="007272B1" w:rsidRPr="00AD4390">
        <w:rPr>
          <w:rFonts w:ascii="Arial" w:hAnsi="Arial" w:cs="Arial"/>
          <w:b/>
          <w:bCs/>
          <w:color w:val="000000"/>
          <w:sz w:val="28"/>
          <w:szCs w:val="28"/>
          <w:u w:val="single"/>
        </w:rPr>
        <w:t>SAFETY BRIEFING</w:t>
      </w:r>
    </w:p>
    <w:p w14:paraId="5E462FC9" w14:textId="77777777" w:rsidR="008E385D" w:rsidRPr="00ED170A" w:rsidRDefault="008E385D" w:rsidP="00836AA0">
      <w:pPr>
        <w:autoSpaceDE w:val="0"/>
        <w:jc w:val="center"/>
        <w:rPr>
          <w:rFonts w:ascii="Arial" w:hAnsi="Arial" w:cs="Arial"/>
          <w:b/>
          <w:bCs/>
          <w:color w:val="000000"/>
          <w:sz w:val="23"/>
          <w:szCs w:val="23"/>
        </w:rPr>
      </w:pPr>
    </w:p>
    <w:p w14:paraId="45A407D0" w14:textId="77777777" w:rsidR="008E385D" w:rsidRPr="00ED170A" w:rsidRDefault="008E385D" w:rsidP="00836AA0">
      <w:pPr>
        <w:autoSpaceDE w:val="0"/>
        <w:rPr>
          <w:rFonts w:ascii="Arial" w:hAnsi="Arial" w:cs="Arial"/>
          <w:color w:val="000000"/>
          <w:sz w:val="23"/>
          <w:szCs w:val="23"/>
        </w:rPr>
      </w:pPr>
    </w:p>
    <w:p w14:paraId="40CC8F94" w14:textId="77777777" w:rsidR="008E385D" w:rsidRPr="00AD4390" w:rsidRDefault="008E385D" w:rsidP="00836AA0">
      <w:pPr>
        <w:autoSpaceDE w:val="0"/>
        <w:jc w:val="both"/>
        <w:rPr>
          <w:rFonts w:ascii="Arial" w:hAnsi="Arial" w:cs="Arial"/>
          <w:b/>
          <w:color w:val="000000"/>
          <w:sz w:val="23"/>
          <w:szCs w:val="23"/>
          <w:u w:val="single"/>
        </w:rPr>
      </w:pPr>
      <w:r w:rsidRPr="00AD4390">
        <w:rPr>
          <w:rFonts w:ascii="Arial" w:hAnsi="Arial" w:cs="Arial"/>
          <w:b/>
          <w:color w:val="000000"/>
          <w:sz w:val="23"/>
          <w:szCs w:val="23"/>
          <w:u w:val="single"/>
        </w:rPr>
        <w:t>Declaration</w:t>
      </w:r>
    </w:p>
    <w:p w14:paraId="02ACF284" w14:textId="0F2D2980" w:rsidR="008E385D" w:rsidRPr="00ED170A" w:rsidRDefault="008E385D" w:rsidP="00836AA0">
      <w:pPr>
        <w:autoSpaceDE w:val="0"/>
        <w:jc w:val="both"/>
        <w:rPr>
          <w:rFonts w:ascii="Arial" w:hAnsi="Arial" w:cs="Arial"/>
          <w:color w:val="000000"/>
          <w:sz w:val="23"/>
          <w:szCs w:val="23"/>
        </w:rPr>
      </w:pPr>
      <w:r w:rsidRPr="00ED170A">
        <w:rPr>
          <w:rFonts w:ascii="Arial" w:hAnsi="Arial" w:cs="Arial"/>
          <w:color w:val="000000"/>
          <w:sz w:val="23"/>
          <w:szCs w:val="23"/>
        </w:rPr>
        <w:t xml:space="preserve">I, the undersigned, have attended the pre-departure health &amp; safety briefing. I have had the health and safety guidelines explained to me and I have received a copy of the document. Before leaving on my </w:t>
      </w:r>
      <w:r w:rsidR="00C301B3">
        <w:rPr>
          <w:rFonts w:ascii="Arial" w:hAnsi="Arial" w:cs="Arial"/>
          <w:color w:val="000000"/>
          <w:sz w:val="23"/>
          <w:szCs w:val="23"/>
        </w:rPr>
        <w:t>Year Abroad</w:t>
      </w:r>
      <w:r w:rsidRPr="00ED170A">
        <w:rPr>
          <w:rFonts w:ascii="Arial" w:hAnsi="Arial" w:cs="Arial"/>
          <w:color w:val="000000"/>
          <w:sz w:val="23"/>
          <w:szCs w:val="23"/>
        </w:rPr>
        <w:t>, I agree to provide the School with the following:</w:t>
      </w:r>
    </w:p>
    <w:p w14:paraId="3FE06BF3" w14:textId="77777777" w:rsidR="008E385D" w:rsidRPr="00ED170A" w:rsidRDefault="008E385D" w:rsidP="00836AA0">
      <w:pPr>
        <w:autoSpaceDE w:val="0"/>
        <w:jc w:val="both"/>
        <w:rPr>
          <w:rFonts w:ascii="Arial" w:hAnsi="Arial" w:cs="Arial"/>
          <w:color w:val="000000"/>
          <w:sz w:val="23"/>
          <w:szCs w:val="23"/>
        </w:rPr>
      </w:pPr>
    </w:p>
    <w:p w14:paraId="1F9A1363" w14:textId="77777777" w:rsidR="008E385D" w:rsidRPr="00ED170A" w:rsidRDefault="008E385D" w:rsidP="002F658F">
      <w:pPr>
        <w:numPr>
          <w:ilvl w:val="0"/>
          <w:numId w:val="48"/>
        </w:numPr>
        <w:autoSpaceDE w:val="0"/>
        <w:jc w:val="both"/>
        <w:rPr>
          <w:rFonts w:ascii="Arial" w:hAnsi="Arial" w:cs="Arial"/>
          <w:color w:val="000000"/>
          <w:sz w:val="23"/>
          <w:szCs w:val="23"/>
        </w:rPr>
      </w:pPr>
      <w:r w:rsidRPr="00ED170A">
        <w:rPr>
          <w:rFonts w:ascii="Arial" w:hAnsi="Arial" w:cs="Arial"/>
          <w:color w:val="000000"/>
          <w:sz w:val="23"/>
          <w:szCs w:val="23"/>
        </w:rPr>
        <w:t>Emergency contact details both in the country I am visiting and in my home country.</w:t>
      </w:r>
    </w:p>
    <w:p w14:paraId="74E679BB" w14:textId="77777777" w:rsidR="008E385D" w:rsidRPr="00ED170A" w:rsidRDefault="008E385D" w:rsidP="00836AA0">
      <w:pPr>
        <w:autoSpaceDE w:val="0"/>
        <w:jc w:val="both"/>
        <w:rPr>
          <w:rFonts w:ascii="Arial" w:hAnsi="Arial" w:cs="Arial"/>
          <w:color w:val="000000"/>
          <w:sz w:val="23"/>
          <w:szCs w:val="23"/>
        </w:rPr>
      </w:pPr>
    </w:p>
    <w:p w14:paraId="48D8E0B0" w14:textId="77777777" w:rsidR="008E385D" w:rsidRPr="00ED170A" w:rsidRDefault="008E385D" w:rsidP="002F658F">
      <w:pPr>
        <w:numPr>
          <w:ilvl w:val="0"/>
          <w:numId w:val="48"/>
        </w:numPr>
        <w:jc w:val="both"/>
        <w:rPr>
          <w:rFonts w:ascii="Arial" w:hAnsi="Arial" w:cs="Arial"/>
          <w:color w:val="000000"/>
          <w:sz w:val="23"/>
          <w:szCs w:val="23"/>
        </w:rPr>
      </w:pPr>
      <w:r w:rsidRPr="00ED170A">
        <w:rPr>
          <w:rFonts w:ascii="Arial" w:hAnsi="Arial" w:cs="Arial"/>
          <w:color w:val="000000"/>
          <w:sz w:val="23"/>
          <w:szCs w:val="23"/>
        </w:rPr>
        <w:t>Confirmation of my insurance policy, which will include cover for the following:</w:t>
      </w:r>
    </w:p>
    <w:p w14:paraId="43308D30" w14:textId="77777777" w:rsidR="008E385D" w:rsidRPr="00ED170A" w:rsidRDefault="008E385D" w:rsidP="00836AA0">
      <w:pPr>
        <w:jc w:val="both"/>
        <w:rPr>
          <w:rFonts w:ascii="Arial" w:hAnsi="Arial" w:cs="Arial"/>
          <w:sz w:val="23"/>
          <w:szCs w:val="23"/>
        </w:rPr>
      </w:pPr>
    </w:p>
    <w:p w14:paraId="38A54EB1" w14:textId="77777777" w:rsidR="008E385D" w:rsidRPr="00ED170A" w:rsidRDefault="008E385D" w:rsidP="002F658F">
      <w:pPr>
        <w:numPr>
          <w:ilvl w:val="0"/>
          <w:numId w:val="49"/>
        </w:numPr>
        <w:jc w:val="both"/>
        <w:rPr>
          <w:rFonts w:ascii="Arial" w:hAnsi="Arial" w:cs="Arial"/>
          <w:sz w:val="23"/>
          <w:szCs w:val="23"/>
        </w:rPr>
      </w:pPr>
      <w:r w:rsidRPr="00ED170A">
        <w:rPr>
          <w:rFonts w:ascii="Arial" w:hAnsi="Arial" w:cs="Arial"/>
          <w:sz w:val="23"/>
          <w:szCs w:val="23"/>
        </w:rPr>
        <w:t xml:space="preserve">loss of personal belongings. </w:t>
      </w:r>
    </w:p>
    <w:p w14:paraId="38C8B77D" w14:textId="77777777" w:rsidR="008E385D" w:rsidRPr="00ED170A" w:rsidRDefault="008E385D" w:rsidP="002F658F">
      <w:pPr>
        <w:numPr>
          <w:ilvl w:val="0"/>
          <w:numId w:val="49"/>
        </w:numPr>
        <w:jc w:val="both"/>
        <w:rPr>
          <w:rFonts w:ascii="Arial" w:hAnsi="Arial" w:cs="Arial"/>
          <w:sz w:val="23"/>
          <w:szCs w:val="23"/>
        </w:rPr>
      </w:pPr>
      <w:r w:rsidRPr="00ED170A">
        <w:rPr>
          <w:rFonts w:ascii="Arial" w:hAnsi="Arial" w:cs="Arial"/>
          <w:sz w:val="23"/>
          <w:szCs w:val="23"/>
        </w:rPr>
        <w:t>all medical and dental expenses.</w:t>
      </w:r>
    </w:p>
    <w:p w14:paraId="0734126D" w14:textId="77777777" w:rsidR="008E385D" w:rsidRPr="00ED170A" w:rsidRDefault="008E385D" w:rsidP="002F658F">
      <w:pPr>
        <w:numPr>
          <w:ilvl w:val="0"/>
          <w:numId w:val="49"/>
        </w:numPr>
        <w:jc w:val="both"/>
        <w:rPr>
          <w:rFonts w:ascii="Arial" w:hAnsi="Arial" w:cs="Arial"/>
          <w:sz w:val="23"/>
          <w:szCs w:val="23"/>
        </w:rPr>
      </w:pPr>
      <w:r w:rsidRPr="00ED170A">
        <w:rPr>
          <w:rFonts w:ascii="Arial" w:hAnsi="Arial" w:cs="Arial"/>
          <w:sz w:val="23"/>
          <w:szCs w:val="23"/>
        </w:rPr>
        <w:t>compensation for injury or loss of limbs etc.</w:t>
      </w:r>
    </w:p>
    <w:p w14:paraId="73B3952B" w14:textId="77777777" w:rsidR="008E385D" w:rsidRPr="00ED170A" w:rsidRDefault="008E385D" w:rsidP="002F658F">
      <w:pPr>
        <w:numPr>
          <w:ilvl w:val="0"/>
          <w:numId w:val="49"/>
        </w:numPr>
        <w:jc w:val="both"/>
        <w:rPr>
          <w:rFonts w:ascii="Arial" w:hAnsi="Arial" w:cs="Arial"/>
          <w:sz w:val="23"/>
          <w:szCs w:val="23"/>
        </w:rPr>
      </w:pPr>
      <w:r w:rsidRPr="00ED170A">
        <w:rPr>
          <w:rFonts w:ascii="Arial" w:hAnsi="Arial" w:cs="Arial"/>
          <w:sz w:val="23"/>
          <w:szCs w:val="23"/>
        </w:rPr>
        <w:t>theft or damage to personal property.</w:t>
      </w:r>
    </w:p>
    <w:p w14:paraId="4B6E8DF4" w14:textId="77777777" w:rsidR="008E385D" w:rsidRPr="00ED170A" w:rsidRDefault="008E385D" w:rsidP="002F658F">
      <w:pPr>
        <w:numPr>
          <w:ilvl w:val="0"/>
          <w:numId w:val="49"/>
        </w:numPr>
        <w:jc w:val="both"/>
        <w:rPr>
          <w:rFonts w:ascii="Arial" w:hAnsi="Arial" w:cs="Arial"/>
          <w:sz w:val="23"/>
          <w:szCs w:val="23"/>
        </w:rPr>
      </w:pPr>
      <w:r w:rsidRPr="00ED170A">
        <w:rPr>
          <w:rFonts w:ascii="Arial" w:hAnsi="Arial" w:cs="Arial"/>
          <w:sz w:val="23"/>
          <w:szCs w:val="23"/>
        </w:rPr>
        <w:t>repatriation/ emergency evacuation.</w:t>
      </w:r>
    </w:p>
    <w:p w14:paraId="6B48A2E1" w14:textId="77777777" w:rsidR="008E385D" w:rsidRPr="00ED170A" w:rsidRDefault="008E385D" w:rsidP="002F658F">
      <w:pPr>
        <w:numPr>
          <w:ilvl w:val="0"/>
          <w:numId w:val="49"/>
        </w:numPr>
        <w:jc w:val="both"/>
        <w:rPr>
          <w:rFonts w:ascii="Arial" w:hAnsi="Arial" w:cs="Arial"/>
          <w:sz w:val="23"/>
          <w:szCs w:val="23"/>
        </w:rPr>
      </w:pPr>
      <w:r w:rsidRPr="00ED170A">
        <w:rPr>
          <w:rFonts w:ascii="Arial" w:hAnsi="Arial" w:cs="Arial"/>
          <w:sz w:val="23"/>
          <w:szCs w:val="23"/>
        </w:rPr>
        <w:t xml:space="preserve">an adequate element of third party liability. </w:t>
      </w:r>
    </w:p>
    <w:p w14:paraId="5C9D7863" w14:textId="77777777" w:rsidR="008E385D" w:rsidRPr="00ED170A" w:rsidRDefault="008E385D" w:rsidP="002F658F">
      <w:pPr>
        <w:numPr>
          <w:ilvl w:val="0"/>
          <w:numId w:val="49"/>
        </w:numPr>
        <w:jc w:val="both"/>
        <w:rPr>
          <w:rFonts w:ascii="Arial" w:hAnsi="Arial" w:cs="Arial"/>
          <w:sz w:val="23"/>
          <w:szCs w:val="23"/>
        </w:rPr>
      </w:pPr>
      <w:r w:rsidRPr="00ED170A">
        <w:rPr>
          <w:rFonts w:ascii="Arial" w:hAnsi="Arial" w:cs="Arial"/>
          <w:sz w:val="23"/>
          <w:szCs w:val="23"/>
        </w:rPr>
        <w:t xml:space="preserve">any activities/sports that I might take part in whilst abroad, e.g skiing. </w:t>
      </w:r>
    </w:p>
    <w:p w14:paraId="2020687A" w14:textId="77777777" w:rsidR="008E385D" w:rsidRPr="00ED170A" w:rsidRDefault="008E385D" w:rsidP="00836AA0">
      <w:pPr>
        <w:jc w:val="both"/>
        <w:rPr>
          <w:rFonts w:ascii="Arial" w:hAnsi="Arial" w:cs="Arial"/>
          <w:sz w:val="23"/>
          <w:szCs w:val="23"/>
        </w:rPr>
      </w:pPr>
    </w:p>
    <w:p w14:paraId="1654C320" w14:textId="77777777" w:rsidR="008E385D" w:rsidRPr="00ED170A" w:rsidRDefault="008E385D" w:rsidP="00836AA0">
      <w:pPr>
        <w:autoSpaceDE w:val="0"/>
        <w:jc w:val="both"/>
        <w:rPr>
          <w:rFonts w:ascii="Arial" w:hAnsi="Arial" w:cs="Arial"/>
          <w:color w:val="000000"/>
          <w:sz w:val="23"/>
          <w:szCs w:val="23"/>
        </w:rPr>
      </w:pPr>
      <w:r w:rsidRPr="00ED170A">
        <w:rPr>
          <w:rFonts w:ascii="Arial" w:hAnsi="Arial" w:cs="Arial"/>
          <w:color w:val="000000"/>
          <w:sz w:val="23"/>
          <w:szCs w:val="23"/>
        </w:rPr>
        <w:t xml:space="preserve">I also agree to follow the advice provided by the Foreign and Commonwealth Office in all instances. </w:t>
      </w:r>
    </w:p>
    <w:p w14:paraId="4CCE5BF2" w14:textId="77777777" w:rsidR="008E385D" w:rsidRPr="00ED170A" w:rsidRDefault="008E385D" w:rsidP="00836AA0">
      <w:pPr>
        <w:autoSpaceDE w:val="0"/>
        <w:jc w:val="both"/>
        <w:rPr>
          <w:rFonts w:ascii="Arial" w:hAnsi="Arial" w:cs="Arial"/>
          <w:color w:val="000000"/>
          <w:sz w:val="23"/>
          <w:szCs w:val="23"/>
        </w:rPr>
      </w:pPr>
    </w:p>
    <w:p w14:paraId="23AA2B08" w14:textId="77777777" w:rsidR="008E385D" w:rsidRPr="00ED170A" w:rsidRDefault="008E385D" w:rsidP="00836AA0">
      <w:pPr>
        <w:jc w:val="both"/>
        <w:rPr>
          <w:rFonts w:ascii="Arial" w:hAnsi="Arial" w:cs="Arial"/>
          <w:b/>
          <w:color w:val="000000"/>
          <w:sz w:val="23"/>
          <w:szCs w:val="23"/>
        </w:rPr>
      </w:pPr>
    </w:p>
    <w:p w14:paraId="52419CC2" w14:textId="77777777" w:rsidR="008E385D" w:rsidRPr="00ED170A" w:rsidRDefault="008E385D" w:rsidP="00836AA0">
      <w:pPr>
        <w:jc w:val="both"/>
        <w:rPr>
          <w:rFonts w:ascii="Arial" w:hAnsi="Arial" w:cs="Arial"/>
          <w:b/>
          <w:color w:val="000000"/>
          <w:sz w:val="23"/>
          <w:szCs w:val="23"/>
        </w:rPr>
      </w:pPr>
    </w:p>
    <w:p w14:paraId="3A27A9ED" w14:textId="77777777" w:rsidR="008E385D" w:rsidRPr="00ED170A" w:rsidRDefault="008E385D" w:rsidP="00836AA0">
      <w:pPr>
        <w:jc w:val="both"/>
        <w:rPr>
          <w:rFonts w:ascii="Arial" w:hAnsi="Arial" w:cs="Arial"/>
          <w:b/>
          <w:color w:val="000000"/>
          <w:sz w:val="23"/>
          <w:szCs w:val="23"/>
        </w:rPr>
      </w:pPr>
      <w:r w:rsidRPr="00ED170A">
        <w:rPr>
          <w:rFonts w:ascii="Arial" w:hAnsi="Arial" w:cs="Arial"/>
          <w:b/>
          <w:color w:val="000000"/>
          <w:sz w:val="23"/>
          <w:szCs w:val="23"/>
        </w:rPr>
        <w:t xml:space="preserve">Name of Student </w:t>
      </w:r>
      <w:r w:rsidRPr="00ED170A">
        <w:rPr>
          <w:rFonts w:ascii="Arial" w:hAnsi="Arial" w:cs="Arial"/>
          <w:b/>
          <w:color w:val="000000"/>
          <w:sz w:val="23"/>
          <w:szCs w:val="23"/>
        </w:rPr>
        <w:tab/>
      </w:r>
      <w:r w:rsidRPr="00ED170A">
        <w:rPr>
          <w:rFonts w:ascii="Arial" w:hAnsi="Arial" w:cs="Arial"/>
          <w:b/>
          <w:color w:val="000000"/>
          <w:sz w:val="23"/>
          <w:szCs w:val="23"/>
        </w:rPr>
        <w:tab/>
        <w:t>Signature of Student</w:t>
      </w:r>
      <w:r w:rsidRPr="00ED170A">
        <w:rPr>
          <w:rFonts w:ascii="Arial" w:hAnsi="Arial" w:cs="Arial"/>
          <w:b/>
          <w:color w:val="000000"/>
          <w:sz w:val="23"/>
          <w:szCs w:val="23"/>
        </w:rPr>
        <w:tab/>
        <w:t>Date</w:t>
      </w:r>
      <w:r w:rsidRPr="00ED170A">
        <w:rPr>
          <w:rFonts w:ascii="Arial" w:hAnsi="Arial" w:cs="Arial"/>
          <w:b/>
          <w:color w:val="000000"/>
          <w:sz w:val="23"/>
          <w:szCs w:val="23"/>
        </w:rPr>
        <w:tab/>
      </w:r>
    </w:p>
    <w:p w14:paraId="1EAEAEB5" w14:textId="77777777" w:rsidR="008E385D" w:rsidRPr="00ED170A" w:rsidRDefault="008E385D" w:rsidP="00836AA0">
      <w:pPr>
        <w:rPr>
          <w:rFonts w:ascii="Arial" w:hAnsi="Arial" w:cs="Arial"/>
          <w:b/>
          <w:sz w:val="23"/>
          <w:szCs w:val="23"/>
          <w:u w:val="single"/>
        </w:rPr>
      </w:pPr>
    </w:p>
    <w:p w14:paraId="2E7125C7" w14:textId="77777777" w:rsidR="008E385D" w:rsidRPr="00ED170A" w:rsidRDefault="008E385D" w:rsidP="00836AA0">
      <w:pPr>
        <w:rPr>
          <w:rFonts w:ascii="Arial" w:hAnsi="Arial" w:cs="Arial"/>
          <w:b/>
          <w:sz w:val="23"/>
          <w:szCs w:val="23"/>
          <w:u w:val="single"/>
        </w:rPr>
      </w:pPr>
    </w:p>
    <w:p w14:paraId="55CCDF01" w14:textId="77777777" w:rsidR="008E385D" w:rsidRPr="00ED170A" w:rsidRDefault="008E385D" w:rsidP="00836AA0">
      <w:pPr>
        <w:rPr>
          <w:rFonts w:ascii="Arial" w:hAnsi="Arial" w:cs="Arial"/>
          <w:b/>
          <w:sz w:val="23"/>
          <w:szCs w:val="23"/>
          <w:u w:val="single"/>
        </w:rPr>
      </w:pPr>
    </w:p>
    <w:p w14:paraId="2F941C74" w14:textId="77777777" w:rsidR="008E385D" w:rsidRPr="00ED170A" w:rsidRDefault="008E385D" w:rsidP="00836AA0">
      <w:pPr>
        <w:jc w:val="center"/>
        <w:rPr>
          <w:rFonts w:ascii="Arial" w:hAnsi="Arial"/>
          <w:b/>
          <w:sz w:val="23"/>
          <w:szCs w:val="23"/>
          <w:u w:val="single"/>
        </w:rPr>
      </w:pPr>
    </w:p>
    <w:p w14:paraId="1CD926C1" w14:textId="77777777" w:rsidR="006170A0" w:rsidRDefault="00866CB8" w:rsidP="00866CB8">
      <w:pPr>
        <w:pBdr>
          <w:top w:val="single" w:sz="4" w:space="1" w:color="000000"/>
          <w:left w:val="single" w:sz="4" w:space="4" w:color="000000"/>
          <w:bottom w:val="single" w:sz="4" w:space="1" w:color="000000"/>
          <w:right w:val="single" w:sz="4" w:space="4" w:color="000000"/>
        </w:pBdr>
        <w:jc w:val="both"/>
        <w:rPr>
          <w:rFonts w:ascii="Arial" w:hAnsi="Arial"/>
          <w:b/>
          <w:color w:val="E36C0A" w:themeColor="accent6" w:themeShade="BF"/>
          <w:sz w:val="32"/>
          <w:szCs w:val="32"/>
        </w:rPr>
      </w:pPr>
      <w:r w:rsidRPr="00FB535B">
        <w:rPr>
          <w:rFonts w:ascii="Arial" w:hAnsi="Arial"/>
          <w:b/>
          <w:color w:val="E36C0A" w:themeColor="accent6" w:themeShade="BF"/>
          <w:sz w:val="32"/>
          <w:szCs w:val="32"/>
        </w:rPr>
        <w:t>THERE WILL BE AN ESSENTIAL HEALTH &amp; S</w:t>
      </w:r>
      <w:r w:rsidR="00FB535B">
        <w:rPr>
          <w:rFonts w:ascii="Arial" w:hAnsi="Arial"/>
          <w:b/>
          <w:color w:val="E36C0A" w:themeColor="accent6" w:themeShade="BF"/>
          <w:sz w:val="32"/>
          <w:szCs w:val="32"/>
        </w:rPr>
        <w:t>AFETY</w:t>
      </w:r>
    </w:p>
    <w:p w14:paraId="3BBF511B" w14:textId="77777777" w:rsidR="006170A0" w:rsidRDefault="00FB535B" w:rsidP="00866CB8">
      <w:pPr>
        <w:pBdr>
          <w:top w:val="single" w:sz="4" w:space="1" w:color="000000"/>
          <w:left w:val="single" w:sz="4" w:space="4" w:color="000000"/>
          <w:bottom w:val="single" w:sz="4" w:space="1" w:color="000000"/>
          <w:right w:val="single" w:sz="4" w:space="4" w:color="000000"/>
        </w:pBdr>
        <w:jc w:val="both"/>
        <w:rPr>
          <w:rFonts w:ascii="Arial" w:hAnsi="Arial"/>
          <w:b/>
          <w:color w:val="E36C0A" w:themeColor="accent6" w:themeShade="BF"/>
          <w:sz w:val="32"/>
          <w:szCs w:val="32"/>
        </w:rPr>
      </w:pPr>
      <w:r>
        <w:rPr>
          <w:rFonts w:ascii="Arial" w:hAnsi="Arial"/>
          <w:b/>
          <w:color w:val="E36C0A" w:themeColor="accent6" w:themeShade="BF"/>
          <w:sz w:val="32"/>
          <w:szCs w:val="32"/>
        </w:rPr>
        <w:t>MEETING held in March 201</w:t>
      </w:r>
      <w:r w:rsidR="00AC40F6">
        <w:rPr>
          <w:rFonts w:ascii="Arial" w:hAnsi="Arial"/>
          <w:b/>
          <w:color w:val="E36C0A" w:themeColor="accent6" w:themeShade="BF"/>
          <w:sz w:val="32"/>
          <w:szCs w:val="32"/>
        </w:rPr>
        <w:t>7</w:t>
      </w:r>
      <w:r w:rsidR="00866CB8" w:rsidRPr="00FB535B">
        <w:rPr>
          <w:rFonts w:ascii="Arial" w:hAnsi="Arial"/>
          <w:b/>
          <w:color w:val="E36C0A" w:themeColor="accent6" w:themeShade="BF"/>
          <w:sz w:val="32"/>
          <w:szCs w:val="32"/>
        </w:rPr>
        <w:t xml:space="preserve"> which all </w:t>
      </w:r>
      <w:r w:rsidR="00C301B3">
        <w:rPr>
          <w:rFonts w:ascii="Arial" w:hAnsi="Arial"/>
          <w:b/>
          <w:color w:val="E36C0A" w:themeColor="accent6" w:themeShade="BF"/>
          <w:sz w:val="32"/>
          <w:szCs w:val="32"/>
        </w:rPr>
        <w:t>Year Abroad</w:t>
      </w:r>
    </w:p>
    <w:p w14:paraId="601467FA" w14:textId="07B80E16" w:rsidR="00866CB8" w:rsidRPr="00FB535B" w:rsidRDefault="00866CB8" w:rsidP="00866CB8">
      <w:pPr>
        <w:pBdr>
          <w:top w:val="single" w:sz="4" w:space="1" w:color="000000"/>
          <w:left w:val="single" w:sz="4" w:space="4" w:color="000000"/>
          <w:bottom w:val="single" w:sz="4" w:space="1" w:color="000000"/>
          <w:right w:val="single" w:sz="4" w:space="4" w:color="000000"/>
        </w:pBdr>
        <w:jc w:val="both"/>
        <w:rPr>
          <w:rFonts w:ascii="Arial" w:hAnsi="Arial"/>
          <w:b/>
          <w:color w:val="E36C0A" w:themeColor="accent6" w:themeShade="BF"/>
          <w:sz w:val="32"/>
          <w:szCs w:val="32"/>
        </w:rPr>
      </w:pPr>
      <w:r w:rsidRPr="00FB535B">
        <w:rPr>
          <w:rFonts w:ascii="Arial" w:hAnsi="Arial"/>
          <w:b/>
          <w:color w:val="E36C0A" w:themeColor="accent6" w:themeShade="BF"/>
          <w:sz w:val="32"/>
          <w:szCs w:val="32"/>
        </w:rPr>
        <w:t>students must attend.</w:t>
      </w:r>
    </w:p>
    <w:p w14:paraId="09E5D9DC" w14:textId="77777777" w:rsidR="008E385D" w:rsidRPr="00ED170A" w:rsidRDefault="008E385D" w:rsidP="00836AA0">
      <w:pPr>
        <w:jc w:val="center"/>
        <w:rPr>
          <w:rFonts w:ascii="Arial" w:hAnsi="Arial"/>
          <w:b/>
          <w:sz w:val="23"/>
          <w:szCs w:val="23"/>
          <w:u w:val="single"/>
        </w:rPr>
      </w:pPr>
    </w:p>
    <w:p w14:paraId="51E37FF3" w14:textId="77777777" w:rsidR="008E385D" w:rsidRPr="00ED170A" w:rsidRDefault="008E385D" w:rsidP="00836AA0">
      <w:pPr>
        <w:jc w:val="center"/>
        <w:rPr>
          <w:rFonts w:ascii="Arial" w:hAnsi="Arial"/>
          <w:b/>
          <w:sz w:val="23"/>
          <w:szCs w:val="23"/>
          <w:u w:val="single"/>
        </w:rPr>
      </w:pPr>
    </w:p>
    <w:p w14:paraId="1FB05B81" w14:textId="77777777" w:rsidR="008E385D" w:rsidRDefault="008E385D" w:rsidP="00836AA0">
      <w:pPr>
        <w:jc w:val="center"/>
        <w:rPr>
          <w:rFonts w:ascii="Arial" w:hAnsi="Arial"/>
          <w:b/>
          <w:sz w:val="23"/>
          <w:szCs w:val="23"/>
          <w:u w:val="single"/>
        </w:rPr>
      </w:pPr>
    </w:p>
    <w:p w14:paraId="4BB32F9E" w14:textId="77777777" w:rsidR="00CD4EAB" w:rsidRDefault="00CD4EAB" w:rsidP="00836AA0">
      <w:pPr>
        <w:jc w:val="center"/>
        <w:rPr>
          <w:rFonts w:ascii="Arial" w:hAnsi="Arial"/>
          <w:b/>
          <w:sz w:val="23"/>
          <w:szCs w:val="23"/>
          <w:u w:val="single"/>
        </w:rPr>
      </w:pPr>
    </w:p>
    <w:p w14:paraId="34368C60" w14:textId="77777777" w:rsidR="00CD4EAB" w:rsidRDefault="00CD4EAB" w:rsidP="00836AA0">
      <w:pPr>
        <w:jc w:val="center"/>
        <w:rPr>
          <w:rFonts w:ascii="Arial" w:hAnsi="Arial"/>
          <w:b/>
          <w:sz w:val="23"/>
          <w:szCs w:val="23"/>
          <w:u w:val="single"/>
        </w:rPr>
      </w:pPr>
    </w:p>
    <w:p w14:paraId="2BB41FC2" w14:textId="77777777" w:rsidR="00AD26DE" w:rsidRDefault="00AD26DE" w:rsidP="00836AA0">
      <w:pPr>
        <w:jc w:val="center"/>
        <w:rPr>
          <w:rFonts w:ascii="Arial" w:hAnsi="Arial"/>
          <w:b/>
          <w:sz w:val="23"/>
          <w:szCs w:val="23"/>
          <w:u w:val="single"/>
        </w:rPr>
      </w:pPr>
    </w:p>
    <w:p w14:paraId="44E88830" w14:textId="77777777" w:rsidR="00534B6D" w:rsidRDefault="00534B6D" w:rsidP="00836AA0">
      <w:pPr>
        <w:jc w:val="center"/>
        <w:rPr>
          <w:rFonts w:ascii="Arial" w:hAnsi="Arial"/>
          <w:b/>
          <w:sz w:val="23"/>
          <w:szCs w:val="23"/>
          <w:u w:val="single"/>
        </w:rPr>
      </w:pPr>
    </w:p>
    <w:p w14:paraId="383329FF" w14:textId="77777777" w:rsidR="00AD26DE" w:rsidRDefault="00AD26DE" w:rsidP="00836AA0">
      <w:pPr>
        <w:jc w:val="center"/>
        <w:rPr>
          <w:rFonts w:ascii="Arial" w:hAnsi="Arial"/>
          <w:b/>
          <w:sz w:val="23"/>
          <w:szCs w:val="23"/>
          <w:u w:val="single"/>
        </w:rPr>
      </w:pPr>
    </w:p>
    <w:p w14:paraId="0A8AF773" w14:textId="77777777" w:rsidR="00DD4463" w:rsidRDefault="00DD4463" w:rsidP="00836AA0">
      <w:pPr>
        <w:jc w:val="center"/>
        <w:rPr>
          <w:rFonts w:ascii="Arial" w:hAnsi="Arial"/>
          <w:b/>
          <w:sz w:val="48"/>
          <w:szCs w:val="48"/>
          <w:u w:val="single"/>
        </w:rPr>
      </w:pPr>
    </w:p>
    <w:p w14:paraId="4DBD31C9" w14:textId="470AF5F8" w:rsidR="008E385D" w:rsidRPr="00CD4EAB" w:rsidRDefault="00C301B3" w:rsidP="00836AA0">
      <w:pPr>
        <w:jc w:val="center"/>
        <w:rPr>
          <w:rFonts w:ascii="Arial" w:hAnsi="Arial"/>
          <w:b/>
          <w:sz w:val="48"/>
          <w:szCs w:val="48"/>
          <w:u w:val="single"/>
        </w:rPr>
      </w:pPr>
      <w:r>
        <w:rPr>
          <w:rFonts w:ascii="Arial" w:hAnsi="Arial"/>
          <w:b/>
          <w:sz w:val="48"/>
          <w:szCs w:val="48"/>
          <w:u w:val="single"/>
        </w:rPr>
        <w:lastRenderedPageBreak/>
        <w:t>Year Abroad</w:t>
      </w:r>
      <w:r w:rsidR="008E385D" w:rsidRPr="00CD4EAB">
        <w:rPr>
          <w:rFonts w:ascii="Arial" w:hAnsi="Arial"/>
          <w:b/>
          <w:sz w:val="48"/>
          <w:szCs w:val="48"/>
          <w:u w:val="single"/>
        </w:rPr>
        <w:t xml:space="preserve"> FORMS</w:t>
      </w:r>
    </w:p>
    <w:p w14:paraId="6E2BCBA0" w14:textId="77777777" w:rsidR="008E385D" w:rsidRPr="00ED170A" w:rsidRDefault="008E385D" w:rsidP="00836AA0">
      <w:pPr>
        <w:rPr>
          <w:rFonts w:ascii="Arial" w:hAnsi="Arial"/>
          <w:b/>
          <w:sz w:val="23"/>
          <w:szCs w:val="23"/>
          <w:u w:val="single"/>
        </w:rPr>
      </w:pPr>
    </w:p>
    <w:p w14:paraId="212FB0A3" w14:textId="77777777" w:rsidR="008E385D" w:rsidRPr="00ED170A" w:rsidRDefault="008E385D" w:rsidP="00836AA0">
      <w:pPr>
        <w:rPr>
          <w:rFonts w:ascii="Arial" w:hAnsi="Arial" w:cs="Arial"/>
          <w:b/>
          <w:sz w:val="23"/>
          <w:szCs w:val="23"/>
          <w:u w:val="single"/>
        </w:rPr>
      </w:pPr>
    </w:p>
    <w:tbl>
      <w:tblPr>
        <w:tblW w:w="18723" w:type="dxa"/>
        <w:tblCellMar>
          <w:left w:w="0" w:type="dxa"/>
          <w:right w:w="0" w:type="dxa"/>
        </w:tblCellMar>
        <w:tblLook w:val="04A0" w:firstRow="1" w:lastRow="0" w:firstColumn="1" w:lastColumn="0" w:noHBand="0" w:noVBand="1"/>
      </w:tblPr>
      <w:tblGrid>
        <w:gridCol w:w="2686"/>
        <w:gridCol w:w="3260"/>
        <w:gridCol w:w="3827"/>
        <w:gridCol w:w="8950"/>
      </w:tblGrid>
      <w:tr w:rsidR="00CA7240" w14:paraId="2606BDFE" w14:textId="77777777" w:rsidTr="00CA7240">
        <w:tc>
          <w:tcPr>
            <w:tcW w:w="2686" w:type="dxa"/>
            <w:tcBorders>
              <w:top w:val="single" w:sz="8" w:space="0" w:color="auto"/>
              <w:left w:val="single" w:sz="8" w:space="0" w:color="auto"/>
              <w:bottom w:val="single" w:sz="8" w:space="0" w:color="auto"/>
              <w:right w:val="single" w:sz="8" w:space="0" w:color="auto"/>
            </w:tcBorders>
            <w:hideMark/>
          </w:tcPr>
          <w:p w14:paraId="3D982C44" w14:textId="77777777" w:rsidR="00CA7240" w:rsidRDefault="00CA7240" w:rsidP="00CA7240">
            <w:pPr>
              <w:pStyle w:val="NormalWeb"/>
              <w:rPr>
                <w:rFonts w:ascii="Calibri" w:hAnsi="Calibri"/>
                <w:sz w:val="22"/>
                <w:szCs w:val="22"/>
              </w:rPr>
            </w:pPr>
            <w:r>
              <w:rPr>
                <w:rFonts w:ascii="Arial" w:hAnsi="Arial" w:cs="Arial"/>
                <w:b/>
                <w:bCs/>
                <w:color w:val="1F497D"/>
              </w:rPr>
              <w:t> </w:t>
            </w:r>
            <w:r>
              <w:rPr>
                <w:rFonts w:ascii="Arial" w:hAnsi="Arial" w:cs="Arial"/>
                <w:b/>
                <w:bCs/>
              </w:rPr>
              <w:t>ALL STUDENTS</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E6F862" w14:textId="77777777" w:rsidR="00CA7240" w:rsidRDefault="00CA7240" w:rsidP="00CA7240">
            <w:pPr>
              <w:pStyle w:val="NormalWeb"/>
              <w:rPr>
                <w:rFonts w:ascii="Calibri" w:hAnsi="Calibri"/>
                <w:sz w:val="22"/>
                <w:szCs w:val="22"/>
              </w:rPr>
            </w:pPr>
            <w:r>
              <w:rPr>
                <w:rFonts w:ascii="Arial" w:hAnsi="Arial" w:cs="Arial"/>
                <w:b/>
                <w:bCs/>
              </w:rPr>
              <w:t>STUDENTS ON STUDY PLACEMENTS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D38C9C" w14:textId="77777777" w:rsidR="00CA7240" w:rsidRDefault="00CA7240">
            <w:pPr>
              <w:pStyle w:val="NormalWeb"/>
              <w:rPr>
                <w:rFonts w:ascii="Calibri" w:hAnsi="Calibri"/>
                <w:sz w:val="22"/>
                <w:szCs w:val="22"/>
              </w:rPr>
            </w:pPr>
            <w:r>
              <w:rPr>
                <w:rFonts w:ascii="Arial" w:hAnsi="Arial" w:cs="Arial"/>
                <w:b/>
                <w:bCs/>
              </w:rPr>
              <w:t>STUDENTS ON WORK PLACEMENTS &amp; BRITISH COUNCIL ASSISTANTSHIPS</w:t>
            </w:r>
          </w:p>
        </w:tc>
        <w:tc>
          <w:tcPr>
            <w:tcW w:w="8950" w:type="dxa"/>
            <w:vAlign w:val="center"/>
            <w:hideMark/>
          </w:tcPr>
          <w:p w14:paraId="22C621AD" w14:textId="77777777" w:rsidR="00CA7240" w:rsidRDefault="00CA7240">
            <w:pPr>
              <w:rPr>
                <w:rFonts w:ascii="Calibri" w:hAnsi="Calibri"/>
                <w:sz w:val="22"/>
                <w:szCs w:val="22"/>
              </w:rPr>
            </w:pPr>
          </w:p>
        </w:tc>
      </w:tr>
      <w:tr w:rsidR="00CA7240" w14:paraId="2ADEEBF2" w14:textId="77777777" w:rsidTr="008B1D18">
        <w:trPr>
          <w:trHeight w:val="8202"/>
        </w:trPr>
        <w:tc>
          <w:tcPr>
            <w:tcW w:w="2686" w:type="dxa"/>
            <w:tcBorders>
              <w:top w:val="nil"/>
              <w:left w:val="single" w:sz="8" w:space="0" w:color="auto"/>
              <w:bottom w:val="single" w:sz="8" w:space="0" w:color="auto"/>
              <w:right w:val="single" w:sz="8" w:space="0" w:color="auto"/>
            </w:tcBorders>
            <w:hideMark/>
          </w:tcPr>
          <w:p w14:paraId="39FCE9AB" w14:textId="77777777" w:rsidR="00CA47F5" w:rsidRDefault="00CA7240">
            <w:pPr>
              <w:pStyle w:val="NormalWeb"/>
              <w:rPr>
                <w:rFonts w:ascii="Arial" w:hAnsi="Arial" w:cs="Arial"/>
              </w:rPr>
            </w:pPr>
            <w:r>
              <w:rPr>
                <w:rFonts w:ascii="Arial" w:hAnsi="Arial" w:cs="Arial"/>
                <w:b/>
                <w:bCs/>
              </w:rPr>
              <w:t>1. Complete the Address Abroad form</w:t>
            </w:r>
            <w:r>
              <w:rPr>
                <w:rFonts w:ascii="Arial" w:hAnsi="Arial" w:cs="Arial"/>
                <w:b/>
                <w:bCs/>
                <w:color w:val="1F497D"/>
              </w:rPr>
              <w:t> </w:t>
            </w:r>
            <w:r>
              <w:rPr>
                <w:rFonts w:ascii="Arial" w:hAnsi="Arial" w:cs="Arial"/>
              </w:rPr>
              <w:t>Send in your   contact address either before (if you know your address already) or when you are away.</w:t>
            </w:r>
            <w:r w:rsidR="008B1D18">
              <w:rPr>
                <w:rFonts w:ascii="Calibri" w:eastAsiaTheme="minorHAnsi" w:hAnsi="Calibri"/>
                <w:sz w:val="22"/>
                <w:szCs w:val="22"/>
              </w:rPr>
              <w:br/>
            </w:r>
            <w:r>
              <w:rPr>
                <w:rFonts w:ascii="Arial" w:hAnsi="Arial" w:cs="Arial"/>
                <w:b/>
                <w:bCs/>
              </w:rPr>
              <w:t>2. Complete the Certificate of Arrival form</w:t>
            </w:r>
            <w:r>
              <w:rPr>
                <w:rFonts w:ascii="Arial" w:hAnsi="Arial" w:cs="Arial"/>
                <w:b/>
                <w:bCs/>
                <w:color w:val="1F497D"/>
              </w:rPr>
              <w:t> </w:t>
            </w:r>
            <w:r>
              <w:rPr>
                <w:rFonts w:ascii="Arial" w:hAnsi="Arial" w:cs="Arial"/>
              </w:rPr>
              <w:t>This needs to be completed by the institution and returned to me when you arrive at each placement.</w:t>
            </w:r>
            <w:r w:rsidR="008B1D18">
              <w:rPr>
                <w:rFonts w:ascii="Calibri" w:eastAsiaTheme="minorHAnsi" w:hAnsi="Calibri"/>
                <w:sz w:val="22"/>
                <w:szCs w:val="22"/>
              </w:rPr>
              <w:br/>
            </w:r>
            <w:r>
              <w:rPr>
                <w:rFonts w:ascii="Arial" w:hAnsi="Arial" w:cs="Arial"/>
                <w:b/>
                <w:bCs/>
              </w:rPr>
              <w:t>3. Complete the Mobility Grant Agreement form </w:t>
            </w:r>
            <w:r>
              <w:rPr>
                <w:rFonts w:ascii="Arial" w:hAnsi="Arial" w:cs="Arial"/>
              </w:rPr>
              <w:t>Complete the forms as indicated. The form requires your UK bank details as the grant is paid into it. </w:t>
            </w:r>
            <w:r w:rsidRPr="008B1D18">
              <w:rPr>
                <w:rFonts w:ascii="Arial" w:hAnsi="Arial" w:cs="Arial"/>
                <w:b/>
                <w:color w:val="E36C0A" w:themeColor="accent6" w:themeShade="BF"/>
              </w:rPr>
              <w:t xml:space="preserve">This must be completed before you begin your placement. Failure to do this will mean you will not receive your mobility grant and your placement is not valid under </w:t>
            </w:r>
            <w:r w:rsidR="00FE56EE">
              <w:rPr>
                <w:rFonts w:ascii="Arial" w:hAnsi="Arial" w:cs="Arial"/>
                <w:b/>
                <w:color w:val="E36C0A" w:themeColor="accent6" w:themeShade="BF"/>
              </w:rPr>
              <w:t>ERASMUS+</w:t>
            </w:r>
            <w:r w:rsidR="008B1D18">
              <w:rPr>
                <w:rFonts w:ascii="Calibri" w:eastAsiaTheme="minorHAnsi" w:hAnsi="Calibri"/>
                <w:sz w:val="22"/>
                <w:szCs w:val="22"/>
              </w:rPr>
              <w:br/>
            </w:r>
            <w:r>
              <w:rPr>
                <w:rFonts w:ascii="Arial" w:hAnsi="Arial" w:cs="Arial"/>
                <w:b/>
                <w:bCs/>
              </w:rPr>
              <w:t xml:space="preserve">4. Keep and read a copy of the </w:t>
            </w:r>
            <w:r w:rsidR="00FE56EE">
              <w:rPr>
                <w:rFonts w:ascii="Arial" w:hAnsi="Arial" w:cs="Arial"/>
                <w:b/>
                <w:bCs/>
              </w:rPr>
              <w:t>ERASMUS+</w:t>
            </w:r>
            <w:r>
              <w:rPr>
                <w:rFonts w:ascii="Arial" w:hAnsi="Arial" w:cs="Arial"/>
                <w:b/>
                <w:bCs/>
              </w:rPr>
              <w:t xml:space="preserve"> Student Charter</w:t>
            </w:r>
            <w:r>
              <w:rPr>
                <w:rFonts w:ascii="Arial" w:hAnsi="Arial" w:cs="Arial"/>
              </w:rPr>
              <w:t> Please take, read and keep.</w:t>
            </w:r>
          </w:p>
          <w:p w14:paraId="6BB39270" w14:textId="56D02ECE" w:rsidR="00CA7240" w:rsidRPr="008B1D18" w:rsidRDefault="00FB27AF">
            <w:pPr>
              <w:pStyle w:val="NormalWeb"/>
              <w:rPr>
                <w:rFonts w:ascii="Calibri" w:eastAsiaTheme="minorHAnsi" w:hAnsi="Calibri"/>
                <w:sz w:val="22"/>
                <w:szCs w:val="22"/>
              </w:rPr>
            </w:pPr>
            <w:r>
              <w:rPr>
                <w:rFonts w:ascii="Arial" w:hAnsi="Arial" w:cs="Arial"/>
                <w:b/>
                <w:bCs/>
              </w:rPr>
              <w:br/>
            </w:r>
            <w:r>
              <w:rPr>
                <w:rFonts w:ascii="Arial" w:hAnsi="Arial" w:cs="Arial"/>
                <w:b/>
                <w:bCs/>
              </w:rPr>
              <w:br/>
            </w:r>
            <w:r w:rsidR="00CA7240">
              <w:rPr>
                <w:rFonts w:ascii="Arial" w:hAnsi="Arial" w:cs="Arial"/>
                <w:b/>
                <w:bCs/>
              </w:rPr>
              <w:lastRenderedPageBreak/>
              <w:t>5. Student Report form</w:t>
            </w:r>
            <w:r w:rsidR="00CA7240">
              <w:rPr>
                <w:rFonts w:ascii="Arial" w:hAnsi="Arial" w:cs="Arial"/>
                <w:b/>
                <w:bCs/>
                <w:color w:val="1F497D"/>
              </w:rPr>
              <w:t> </w:t>
            </w:r>
            <w:r w:rsidR="00CA7240">
              <w:rPr>
                <w:rFonts w:ascii="Arial" w:hAnsi="Arial" w:cs="Arial"/>
              </w:rPr>
              <w:t>Complete the form online at the end of each of your placements or at the end of your full year placement -</w:t>
            </w:r>
            <w:r w:rsidR="00CA7240">
              <w:rPr>
                <w:rFonts w:ascii="Arial" w:hAnsi="Arial" w:cs="Arial"/>
                <w:b/>
                <w:bCs/>
                <w:color w:val="1F497D"/>
              </w:rPr>
              <w:t> </w:t>
            </w:r>
            <w:r w:rsidR="00CA7240">
              <w:rPr>
                <w:rFonts w:ascii="Arial" w:hAnsi="Arial" w:cs="Arial"/>
              </w:rPr>
              <w:t>the British Council send you an email to respond to about this on the last date of your placement/s.</w:t>
            </w:r>
            <w:r w:rsidR="00CA7240">
              <w:rPr>
                <w:rFonts w:ascii="Arial" w:hAnsi="Arial" w:cs="Arial"/>
                <w:color w:val="000000"/>
              </w:rPr>
              <w:t xml:space="preserve"> </w:t>
            </w:r>
            <w:r w:rsidR="00CA7240" w:rsidRPr="008B1D18">
              <w:rPr>
                <w:rFonts w:ascii="Arial" w:hAnsi="Arial" w:cs="Arial"/>
                <w:b/>
                <w:color w:val="E36C0A" w:themeColor="accent6" w:themeShade="BF"/>
              </w:rPr>
              <w:t>You must complete and submit this in order to receive your second payment. Failure to do this will mean you will receive no further payments and are liable to repay what you have already received.</w:t>
            </w:r>
            <w:r w:rsidR="008B1D18">
              <w:rPr>
                <w:rFonts w:ascii="Calibri" w:eastAsiaTheme="minorHAnsi" w:hAnsi="Calibri"/>
                <w:sz w:val="22"/>
                <w:szCs w:val="22"/>
              </w:rPr>
              <w:br/>
            </w:r>
            <w:r w:rsidR="00CA7240">
              <w:rPr>
                <w:rFonts w:ascii="Arial" w:hAnsi="Arial" w:cs="Arial"/>
                <w:b/>
                <w:bCs/>
              </w:rPr>
              <w:t xml:space="preserve">6. Language Assessment </w:t>
            </w:r>
            <w:r w:rsidR="00CA7240">
              <w:rPr>
                <w:rFonts w:ascii="Arial" w:hAnsi="Arial" w:cs="Arial"/>
              </w:rPr>
              <w:t xml:space="preserve">All students must complete this for each placement. </w:t>
            </w:r>
            <w:r w:rsidR="00FE56EE">
              <w:rPr>
                <w:rFonts w:ascii="Arial" w:hAnsi="Arial" w:cs="Arial"/>
              </w:rPr>
              <w:t>ERASMUS+</w:t>
            </w:r>
            <w:r w:rsidR="00CA7240">
              <w:rPr>
                <w:rFonts w:ascii="Arial" w:hAnsi="Arial" w:cs="Arial"/>
              </w:rPr>
              <w:t xml:space="preserve"> send an email with the link to complete this.</w:t>
            </w:r>
            <w:r w:rsidR="00CA7240">
              <w:rPr>
                <w:rFonts w:ascii="Arial" w:hAnsi="Arial" w:cs="Arial"/>
                <w:color w:val="000000"/>
              </w:rPr>
              <w:t xml:space="preserve"> </w:t>
            </w:r>
            <w:r w:rsidR="00CA7240" w:rsidRPr="008B1D18">
              <w:rPr>
                <w:rFonts w:ascii="Arial" w:hAnsi="Arial" w:cs="Arial"/>
                <w:b/>
                <w:color w:val="E36C0A" w:themeColor="accent6" w:themeShade="BF"/>
              </w:rPr>
              <w:t xml:space="preserve">This must be completed before you begin your placement. Failure to do this will mean you do not receive your mobility grant and your placement is not valid under </w:t>
            </w:r>
            <w:r w:rsidR="00FE56EE">
              <w:rPr>
                <w:rFonts w:ascii="Arial" w:hAnsi="Arial" w:cs="Arial"/>
                <w:b/>
                <w:color w:val="E36C0A" w:themeColor="accent6" w:themeShade="BF"/>
              </w:rPr>
              <w:t>ERASMUS+</w:t>
            </w:r>
            <w:r w:rsidR="008B1D18">
              <w:rPr>
                <w:rFonts w:ascii="Arial" w:hAnsi="Arial" w:cs="Arial"/>
                <w:b/>
                <w:color w:val="E36C0A" w:themeColor="accent6" w:themeShade="BF"/>
              </w:rPr>
              <w:t>.</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6305B25E" w14:textId="77777777" w:rsidR="00CA7240" w:rsidRDefault="00CA7240">
            <w:pPr>
              <w:pStyle w:val="NormalWeb"/>
              <w:rPr>
                <w:rFonts w:ascii="Calibri" w:hAnsi="Calibri"/>
                <w:sz w:val="22"/>
                <w:szCs w:val="22"/>
              </w:rPr>
            </w:pPr>
            <w:r>
              <w:rPr>
                <w:rFonts w:ascii="Arial" w:hAnsi="Arial" w:cs="Arial"/>
                <w:b/>
                <w:bCs/>
              </w:rPr>
              <w:lastRenderedPageBreak/>
              <w:t>1</w:t>
            </w:r>
            <w:r>
              <w:rPr>
                <w:rFonts w:ascii="Arial" w:hAnsi="Arial" w:cs="Arial"/>
              </w:rPr>
              <w:t>. </w:t>
            </w:r>
            <w:r>
              <w:rPr>
                <w:rFonts w:ascii="Arial" w:hAnsi="Arial" w:cs="Arial"/>
                <w:b/>
                <w:bCs/>
              </w:rPr>
              <w:t>Complete the Learning Agreement for Studies </w:t>
            </w:r>
            <w:r>
              <w:rPr>
                <w:rFonts w:ascii="Arial" w:hAnsi="Arial" w:cs="Arial"/>
              </w:rPr>
              <w:t>You, we and the university abroad need to complete parts on this form as indicated and you need to add electronically the courses that you intend to take when abroad.</w:t>
            </w:r>
            <w:r w:rsidR="008B1D18">
              <w:rPr>
                <w:rFonts w:ascii="Calibri" w:hAnsi="Calibri"/>
                <w:sz w:val="22"/>
                <w:szCs w:val="22"/>
              </w:rPr>
              <w:br/>
            </w:r>
            <w:r>
              <w:rPr>
                <w:rFonts w:ascii="Arial" w:hAnsi="Arial" w:cs="Arial"/>
                <w:b/>
                <w:bCs/>
                <w:u w:val="single"/>
              </w:rPr>
              <w:t>This form is in 3 parts: Before, During and After.</w:t>
            </w:r>
            <w:r>
              <w:rPr>
                <w:rFonts w:ascii="Arial" w:hAnsi="Arial" w:cs="Arial"/>
                <w:b/>
                <w:bCs/>
                <w:color w:val="000000"/>
                <w:u w:val="single"/>
              </w:rPr>
              <w:t xml:space="preserve"> </w:t>
            </w:r>
            <w:r w:rsidRPr="008B1D18">
              <w:rPr>
                <w:rFonts w:ascii="Arial" w:hAnsi="Arial" w:cs="Arial"/>
                <w:b/>
                <w:color w:val="E36C0A" w:themeColor="accent6" w:themeShade="BF"/>
              </w:rPr>
              <w:t>You have one month from the start date of your mobility to</w:t>
            </w:r>
            <w:r w:rsidRPr="008B1D18">
              <w:rPr>
                <w:rFonts w:ascii="Arial" w:hAnsi="Arial" w:cs="Arial"/>
                <w:b/>
                <w:bCs/>
                <w:color w:val="E36C0A" w:themeColor="accent6" w:themeShade="BF"/>
                <w:u w:val="single"/>
              </w:rPr>
              <w:t xml:space="preserve"> </w:t>
            </w:r>
            <w:r w:rsidRPr="008B1D18">
              <w:rPr>
                <w:rFonts w:ascii="Arial" w:hAnsi="Arial" w:cs="Arial"/>
                <w:b/>
                <w:color w:val="E36C0A" w:themeColor="accent6" w:themeShade="BF"/>
              </w:rPr>
              <w:t xml:space="preserve">return the complete agreement. Failure to do so will mean that you will not receive a grant and your placement will not be valid under </w:t>
            </w:r>
            <w:r w:rsidR="00FE56EE">
              <w:rPr>
                <w:rFonts w:ascii="Arial" w:hAnsi="Arial" w:cs="Arial"/>
                <w:b/>
                <w:color w:val="E36C0A" w:themeColor="accent6" w:themeShade="BF"/>
              </w:rPr>
              <w:t>ERASMUS+</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6C98BEB3" w14:textId="77777777" w:rsidR="00CA7240" w:rsidRDefault="00CA7240">
            <w:pPr>
              <w:pStyle w:val="NormalWeb"/>
              <w:rPr>
                <w:rFonts w:ascii="Calibri" w:hAnsi="Calibri"/>
                <w:sz w:val="22"/>
                <w:szCs w:val="22"/>
              </w:rPr>
            </w:pPr>
            <w:r>
              <w:rPr>
                <w:rFonts w:ascii="Arial" w:hAnsi="Arial" w:cs="Arial"/>
                <w:b/>
                <w:bCs/>
              </w:rPr>
              <w:t>1. Send in a Letter of Work Appointment (not British Council Assistantships) </w:t>
            </w:r>
            <w:r>
              <w:rPr>
                <w:rFonts w:ascii="Arial" w:hAnsi="Arial" w:cs="Arial"/>
              </w:rPr>
              <w:t>Please ask your employer for this as soon as possible.</w:t>
            </w:r>
            <w:r w:rsidR="008B1D18">
              <w:rPr>
                <w:rFonts w:ascii="Calibri" w:hAnsi="Calibri"/>
                <w:sz w:val="22"/>
                <w:szCs w:val="22"/>
              </w:rPr>
              <w:br/>
            </w:r>
            <w:r>
              <w:rPr>
                <w:rFonts w:ascii="Arial" w:hAnsi="Arial" w:cs="Arial"/>
                <w:b/>
                <w:bCs/>
              </w:rPr>
              <w:t>2. Complete the Learning Agreement for Traineeships </w:t>
            </w:r>
            <w:r>
              <w:rPr>
                <w:rFonts w:ascii="Arial" w:hAnsi="Arial" w:cs="Arial"/>
              </w:rPr>
              <w:t>You, we and the employer abroad need to complete parts on this form.</w:t>
            </w:r>
            <w:r w:rsidR="008B1D18">
              <w:rPr>
                <w:rFonts w:ascii="Calibri" w:hAnsi="Calibri"/>
                <w:sz w:val="22"/>
                <w:szCs w:val="22"/>
              </w:rPr>
              <w:br/>
            </w:r>
            <w:r>
              <w:rPr>
                <w:rFonts w:ascii="Arial" w:hAnsi="Arial" w:cs="Arial"/>
                <w:b/>
                <w:bCs/>
                <w:u w:val="single"/>
              </w:rPr>
              <w:t>This form is in 3 parts: Before, During and After.</w:t>
            </w:r>
            <w:r>
              <w:rPr>
                <w:rFonts w:ascii="Arial" w:hAnsi="Arial" w:cs="Arial"/>
                <w:b/>
                <w:bCs/>
                <w:color w:val="000000"/>
                <w:u w:val="single"/>
              </w:rPr>
              <w:t xml:space="preserve"> </w:t>
            </w:r>
            <w:r w:rsidRPr="008B1D18">
              <w:rPr>
                <w:rFonts w:ascii="Arial" w:hAnsi="Arial" w:cs="Arial"/>
                <w:b/>
                <w:color w:val="E36C0A" w:themeColor="accent6" w:themeShade="BF"/>
              </w:rPr>
              <w:t>You have one month from the start date of your mobility to</w:t>
            </w:r>
            <w:r w:rsidRPr="008B1D18">
              <w:rPr>
                <w:rFonts w:ascii="Arial" w:hAnsi="Arial" w:cs="Arial"/>
                <w:b/>
                <w:bCs/>
                <w:color w:val="E36C0A" w:themeColor="accent6" w:themeShade="BF"/>
                <w:u w:val="single"/>
              </w:rPr>
              <w:t xml:space="preserve"> </w:t>
            </w:r>
            <w:r w:rsidRPr="008B1D18">
              <w:rPr>
                <w:rFonts w:ascii="Arial" w:hAnsi="Arial" w:cs="Arial"/>
                <w:b/>
                <w:color w:val="E36C0A" w:themeColor="accent6" w:themeShade="BF"/>
              </w:rPr>
              <w:t xml:space="preserve">return the complete agreement. Failure to do so will mean that you will not receive a grant and your placement will not be valid under </w:t>
            </w:r>
            <w:r w:rsidR="00FE56EE">
              <w:rPr>
                <w:rFonts w:ascii="Arial" w:hAnsi="Arial" w:cs="Arial"/>
                <w:b/>
                <w:color w:val="E36C0A" w:themeColor="accent6" w:themeShade="BF"/>
              </w:rPr>
              <w:t>ERASMUS+</w:t>
            </w:r>
          </w:p>
        </w:tc>
        <w:tc>
          <w:tcPr>
            <w:tcW w:w="8950" w:type="dxa"/>
            <w:vAlign w:val="center"/>
            <w:hideMark/>
          </w:tcPr>
          <w:p w14:paraId="3AD8D137" w14:textId="77777777" w:rsidR="00CA7240" w:rsidRDefault="00CA7240">
            <w:pPr>
              <w:rPr>
                <w:rFonts w:ascii="Calibri" w:hAnsi="Calibri"/>
                <w:sz w:val="22"/>
                <w:szCs w:val="22"/>
              </w:rPr>
            </w:pPr>
          </w:p>
        </w:tc>
      </w:tr>
    </w:tbl>
    <w:p w14:paraId="450E68E6" w14:textId="77777777" w:rsidR="008E385D" w:rsidRPr="00ED170A" w:rsidRDefault="008E385D" w:rsidP="00836AA0">
      <w:pPr>
        <w:rPr>
          <w:rFonts w:ascii="Arial" w:hAnsi="Arial" w:cs="Arial"/>
          <w:b/>
          <w:sz w:val="23"/>
          <w:szCs w:val="23"/>
          <w:u w:val="single"/>
        </w:rPr>
      </w:pPr>
    </w:p>
    <w:p w14:paraId="54DB0C0E" w14:textId="77777777" w:rsidR="004E7183" w:rsidRDefault="004E7183" w:rsidP="00836AA0">
      <w:pPr>
        <w:rPr>
          <w:rFonts w:ascii="Arial" w:hAnsi="Arial" w:cs="Arial"/>
          <w:b/>
          <w:sz w:val="23"/>
          <w:szCs w:val="23"/>
          <w:u w:val="single"/>
        </w:rPr>
      </w:pPr>
    </w:p>
    <w:p w14:paraId="726A6061" w14:textId="77777777" w:rsidR="008B1D18" w:rsidRDefault="008B1D18" w:rsidP="00836AA0">
      <w:pPr>
        <w:rPr>
          <w:rFonts w:ascii="Arial" w:hAnsi="Arial" w:cs="Arial"/>
          <w:b/>
          <w:sz w:val="23"/>
          <w:szCs w:val="23"/>
          <w:u w:val="single"/>
        </w:rPr>
      </w:pPr>
    </w:p>
    <w:p w14:paraId="76006DA2" w14:textId="77777777" w:rsidR="008B1D18" w:rsidRDefault="008B1D18" w:rsidP="00836AA0">
      <w:pPr>
        <w:rPr>
          <w:rFonts w:ascii="Arial" w:hAnsi="Arial" w:cs="Arial"/>
          <w:b/>
          <w:sz w:val="23"/>
          <w:szCs w:val="23"/>
          <w:u w:val="single"/>
        </w:rPr>
      </w:pPr>
    </w:p>
    <w:p w14:paraId="097ADE8F" w14:textId="77777777" w:rsidR="008B1D18" w:rsidRDefault="008B1D18" w:rsidP="00836AA0">
      <w:pPr>
        <w:rPr>
          <w:rFonts w:ascii="Arial" w:hAnsi="Arial" w:cs="Arial"/>
          <w:b/>
          <w:sz w:val="23"/>
          <w:szCs w:val="23"/>
          <w:u w:val="single"/>
        </w:rPr>
      </w:pPr>
    </w:p>
    <w:p w14:paraId="27BD61BF" w14:textId="77777777" w:rsidR="00534B6D" w:rsidRDefault="00534B6D" w:rsidP="00836AA0">
      <w:pPr>
        <w:rPr>
          <w:rFonts w:ascii="Arial" w:hAnsi="Arial" w:cs="Arial"/>
          <w:b/>
          <w:sz w:val="23"/>
          <w:szCs w:val="23"/>
          <w:u w:val="single"/>
        </w:rPr>
      </w:pPr>
    </w:p>
    <w:p w14:paraId="49B8CD6B" w14:textId="77777777" w:rsidR="008B1D18" w:rsidRDefault="008B1D18" w:rsidP="00836AA0">
      <w:pPr>
        <w:rPr>
          <w:rFonts w:ascii="Arial" w:hAnsi="Arial" w:cs="Arial"/>
          <w:b/>
          <w:sz w:val="23"/>
          <w:szCs w:val="23"/>
          <w:u w:val="single"/>
        </w:rPr>
      </w:pPr>
    </w:p>
    <w:p w14:paraId="51AD67EC" w14:textId="77777777" w:rsidR="008B1D18" w:rsidRDefault="008B1D18" w:rsidP="00836AA0">
      <w:pPr>
        <w:rPr>
          <w:rFonts w:ascii="Arial" w:hAnsi="Arial" w:cs="Arial"/>
          <w:b/>
          <w:sz w:val="23"/>
          <w:szCs w:val="23"/>
          <w:u w:val="single"/>
        </w:rPr>
      </w:pPr>
    </w:p>
    <w:p w14:paraId="0478B1B6" w14:textId="77777777" w:rsidR="008B1D18" w:rsidRDefault="008B1D18" w:rsidP="00836AA0">
      <w:pPr>
        <w:rPr>
          <w:rFonts w:ascii="Arial" w:hAnsi="Arial" w:cs="Arial"/>
          <w:b/>
          <w:sz w:val="23"/>
          <w:szCs w:val="23"/>
          <w:u w:val="single"/>
        </w:rPr>
      </w:pPr>
    </w:p>
    <w:p w14:paraId="254658F4" w14:textId="77777777" w:rsidR="008B1D18" w:rsidRDefault="008B1D18" w:rsidP="00836AA0">
      <w:pPr>
        <w:rPr>
          <w:rFonts w:ascii="Arial" w:hAnsi="Arial" w:cs="Arial"/>
          <w:b/>
          <w:sz w:val="23"/>
          <w:szCs w:val="23"/>
          <w:u w:val="single"/>
        </w:rPr>
      </w:pPr>
    </w:p>
    <w:p w14:paraId="16CF4735" w14:textId="77777777" w:rsidR="008B1D18" w:rsidRDefault="008B1D18" w:rsidP="00836AA0">
      <w:pPr>
        <w:rPr>
          <w:rFonts w:ascii="Arial" w:hAnsi="Arial" w:cs="Arial"/>
          <w:b/>
          <w:sz w:val="23"/>
          <w:szCs w:val="23"/>
          <w:u w:val="single"/>
        </w:rPr>
      </w:pPr>
    </w:p>
    <w:p w14:paraId="28EB896F" w14:textId="77777777" w:rsidR="008B1D18" w:rsidRDefault="008B1D18" w:rsidP="00836AA0">
      <w:pPr>
        <w:rPr>
          <w:rFonts w:ascii="Arial" w:hAnsi="Arial" w:cs="Arial"/>
          <w:b/>
          <w:sz w:val="23"/>
          <w:szCs w:val="23"/>
          <w:u w:val="single"/>
        </w:rPr>
      </w:pPr>
    </w:p>
    <w:p w14:paraId="6F041E3E" w14:textId="77777777" w:rsidR="008B1D18" w:rsidRDefault="008B1D18" w:rsidP="00836AA0">
      <w:pPr>
        <w:rPr>
          <w:rFonts w:ascii="Arial" w:hAnsi="Arial" w:cs="Arial"/>
          <w:b/>
          <w:sz w:val="23"/>
          <w:szCs w:val="23"/>
          <w:u w:val="single"/>
        </w:rPr>
      </w:pPr>
    </w:p>
    <w:p w14:paraId="5A6FB012" w14:textId="0D81C589" w:rsidR="008E385D" w:rsidRPr="00FA7492" w:rsidRDefault="00C301B3" w:rsidP="00836AA0">
      <w:pPr>
        <w:rPr>
          <w:rFonts w:ascii="Arial" w:hAnsi="Arial" w:cs="Arial"/>
          <w:b/>
          <w:sz w:val="32"/>
          <w:szCs w:val="32"/>
          <w:u w:val="single"/>
        </w:rPr>
      </w:pPr>
      <w:r>
        <w:rPr>
          <w:rFonts w:ascii="Arial" w:hAnsi="Arial" w:cs="Arial"/>
          <w:b/>
          <w:sz w:val="32"/>
          <w:szCs w:val="32"/>
          <w:u w:val="single"/>
        </w:rPr>
        <w:lastRenderedPageBreak/>
        <w:t>Year Abroad</w:t>
      </w:r>
      <w:r w:rsidR="008E385D" w:rsidRPr="00FA7492">
        <w:rPr>
          <w:rFonts w:ascii="Arial" w:hAnsi="Arial" w:cs="Arial"/>
          <w:b/>
          <w:sz w:val="32"/>
          <w:szCs w:val="32"/>
          <w:u w:val="single"/>
        </w:rPr>
        <w:t xml:space="preserve"> CONTACT DETAILS FORM</w:t>
      </w:r>
    </w:p>
    <w:p w14:paraId="09C296C2" w14:textId="77777777" w:rsidR="008E385D" w:rsidRPr="00ED170A" w:rsidRDefault="008E385D" w:rsidP="00836AA0">
      <w:pPr>
        <w:rPr>
          <w:rFonts w:ascii="Arial" w:hAnsi="Arial" w:cs="Arial"/>
          <w:sz w:val="23"/>
          <w:szCs w:val="23"/>
        </w:rPr>
      </w:pPr>
    </w:p>
    <w:p w14:paraId="091E3964" w14:textId="0ABC01D9"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It is important that you fill in the details below and return this form to the </w:t>
      </w:r>
      <w:r w:rsidR="00C301B3">
        <w:rPr>
          <w:rFonts w:ascii="Arial" w:hAnsi="Arial" w:cs="Arial"/>
          <w:sz w:val="23"/>
          <w:szCs w:val="23"/>
        </w:rPr>
        <w:t>Year Abroad</w:t>
      </w:r>
      <w:r w:rsidRPr="00ED170A">
        <w:rPr>
          <w:rFonts w:ascii="Arial" w:hAnsi="Arial" w:cs="Arial"/>
          <w:sz w:val="23"/>
          <w:szCs w:val="23"/>
        </w:rPr>
        <w:t xml:space="preserve"> Administrator in the School of Modern Languages, Literatures and Cultures, Royal Holloway, Egham Hill, Egham, Surrey, TW20 OEX as soon as possible. We need your contact details to stay in touch and in order to send you information concerning your </w:t>
      </w:r>
      <w:r w:rsidR="00C301B3">
        <w:rPr>
          <w:rFonts w:ascii="Arial" w:hAnsi="Arial" w:cs="Arial"/>
          <w:sz w:val="23"/>
          <w:szCs w:val="23"/>
        </w:rPr>
        <w:t>Year Abroad</w:t>
      </w:r>
      <w:r w:rsidRPr="00ED170A">
        <w:rPr>
          <w:rFonts w:ascii="Arial" w:hAnsi="Arial" w:cs="Arial"/>
          <w:sz w:val="23"/>
          <w:szCs w:val="23"/>
        </w:rPr>
        <w:t xml:space="preserve"> and your final year course options.</w:t>
      </w:r>
    </w:p>
    <w:p w14:paraId="678C6B8C" w14:textId="77777777" w:rsidR="008E385D" w:rsidRPr="00ED170A" w:rsidRDefault="008E385D" w:rsidP="00836AA0">
      <w:pPr>
        <w:rPr>
          <w:rFonts w:ascii="Arial" w:hAnsi="Arial" w:cs="Arial"/>
          <w:sz w:val="23"/>
          <w:szCs w:val="23"/>
        </w:rPr>
      </w:pPr>
    </w:p>
    <w:p w14:paraId="1106B8DF" w14:textId="77777777" w:rsidR="008E385D" w:rsidRPr="00ED170A" w:rsidRDefault="008E385D" w:rsidP="00836AA0">
      <w:pPr>
        <w:rPr>
          <w:rFonts w:ascii="Arial" w:hAnsi="Arial" w:cs="Arial"/>
          <w:sz w:val="23"/>
          <w:szCs w:val="23"/>
        </w:rPr>
      </w:pPr>
    </w:p>
    <w:p w14:paraId="49EF02C7" w14:textId="77777777" w:rsidR="008E385D" w:rsidRPr="00ED170A" w:rsidRDefault="008E385D" w:rsidP="00836AA0">
      <w:pPr>
        <w:rPr>
          <w:rFonts w:ascii="Arial" w:hAnsi="Arial" w:cs="Arial"/>
          <w:sz w:val="23"/>
          <w:szCs w:val="23"/>
        </w:rPr>
      </w:pPr>
      <w:r w:rsidRPr="00ED170A">
        <w:rPr>
          <w:rFonts w:ascii="Arial" w:hAnsi="Arial" w:cs="Arial"/>
          <w:sz w:val="23"/>
          <w:szCs w:val="23"/>
        </w:rPr>
        <w:t>NAME:</w:t>
      </w:r>
    </w:p>
    <w:p w14:paraId="714A55DF" w14:textId="77777777" w:rsidR="008E385D" w:rsidRPr="00ED170A" w:rsidRDefault="008E385D" w:rsidP="00836AA0">
      <w:pPr>
        <w:rPr>
          <w:rFonts w:ascii="Arial" w:hAnsi="Arial" w:cs="Arial"/>
          <w:sz w:val="23"/>
          <w:szCs w:val="23"/>
        </w:rPr>
      </w:pPr>
    </w:p>
    <w:p w14:paraId="4BCD3416" w14:textId="77777777" w:rsidR="008E385D" w:rsidRPr="00ED170A" w:rsidRDefault="008E385D" w:rsidP="00836AA0">
      <w:pPr>
        <w:rPr>
          <w:rFonts w:ascii="Arial" w:hAnsi="Arial" w:cs="Arial"/>
          <w:sz w:val="23"/>
          <w:szCs w:val="23"/>
        </w:rPr>
      </w:pPr>
    </w:p>
    <w:p w14:paraId="1A54155F" w14:textId="77777777" w:rsidR="008E385D" w:rsidRPr="00ED170A" w:rsidRDefault="008E385D" w:rsidP="00836AA0">
      <w:pPr>
        <w:rPr>
          <w:rFonts w:ascii="Arial" w:hAnsi="Arial" w:cs="Arial"/>
          <w:sz w:val="23"/>
          <w:szCs w:val="23"/>
        </w:rPr>
      </w:pPr>
      <w:r w:rsidRPr="00ED170A">
        <w:rPr>
          <w:rFonts w:ascii="Arial" w:hAnsi="Arial" w:cs="Arial"/>
          <w:sz w:val="23"/>
          <w:szCs w:val="23"/>
        </w:rPr>
        <w:t>University/Assistantship/Work (please delete as applicable and give details):</w:t>
      </w:r>
    </w:p>
    <w:p w14:paraId="26C4AE23" w14:textId="77777777" w:rsidR="008E385D" w:rsidRPr="00ED170A" w:rsidRDefault="008E385D" w:rsidP="00836AA0">
      <w:pPr>
        <w:rPr>
          <w:rFonts w:ascii="Arial" w:hAnsi="Arial" w:cs="Arial"/>
          <w:b/>
          <w:sz w:val="23"/>
          <w:szCs w:val="23"/>
        </w:rPr>
      </w:pPr>
    </w:p>
    <w:p w14:paraId="62593946" w14:textId="77777777" w:rsidR="008E385D" w:rsidRPr="00ED170A" w:rsidRDefault="008E385D" w:rsidP="00836AA0">
      <w:pPr>
        <w:rPr>
          <w:rFonts w:ascii="Arial" w:hAnsi="Arial" w:cs="Arial"/>
          <w:sz w:val="23"/>
          <w:szCs w:val="23"/>
        </w:rPr>
      </w:pPr>
    </w:p>
    <w:p w14:paraId="13F713FD" w14:textId="77777777" w:rsidR="008E385D" w:rsidRPr="00ED170A" w:rsidRDefault="008E385D" w:rsidP="00836AA0">
      <w:pPr>
        <w:rPr>
          <w:rFonts w:ascii="Arial" w:hAnsi="Arial" w:cs="Arial"/>
          <w:sz w:val="23"/>
          <w:szCs w:val="23"/>
        </w:rPr>
      </w:pPr>
    </w:p>
    <w:p w14:paraId="08C6976C" w14:textId="77777777" w:rsidR="008E385D" w:rsidRPr="00ED170A" w:rsidRDefault="008E385D" w:rsidP="00836AA0">
      <w:pPr>
        <w:rPr>
          <w:rFonts w:ascii="Arial" w:hAnsi="Arial" w:cs="Arial"/>
          <w:sz w:val="23"/>
          <w:szCs w:val="23"/>
        </w:rPr>
      </w:pPr>
      <w:r w:rsidRPr="00ED170A">
        <w:rPr>
          <w:rFonts w:ascii="Arial" w:hAnsi="Arial" w:cs="Arial"/>
          <w:sz w:val="23"/>
          <w:szCs w:val="23"/>
        </w:rPr>
        <w:t xml:space="preserve">ADDRESS ABROAD:  </w:t>
      </w:r>
    </w:p>
    <w:p w14:paraId="45ABBACA" w14:textId="77777777" w:rsidR="008E385D" w:rsidRPr="00ED170A" w:rsidRDefault="008E385D" w:rsidP="00836AA0">
      <w:pPr>
        <w:rPr>
          <w:rFonts w:ascii="Arial" w:hAnsi="Arial" w:cs="Arial"/>
          <w:b/>
          <w:sz w:val="23"/>
          <w:szCs w:val="23"/>
        </w:rPr>
      </w:pPr>
    </w:p>
    <w:p w14:paraId="6829A5D5" w14:textId="77777777" w:rsidR="008E385D" w:rsidRPr="00ED170A" w:rsidRDefault="008E385D" w:rsidP="00836AA0">
      <w:pPr>
        <w:rPr>
          <w:rFonts w:ascii="Arial" w:hAnsi="Arial" w:cs="Arial"/>
          <w:sz w:val="23"/>
          <w:szCs w:val="23"/>
        </w:rPr>
      </w:pPr>
    </w:p>
    <w:p w14:paraId="20CBBD0A" w14:textId="77777777" w:rsidR="008E385D" w:rsidRPr="00ED170A" w:rsidRDefault="008E385D" w:rsidP="00836AA0">
      <w:pPr>
        <w:rPr>
          <w:rFonts w:ascii="Arial" w:hAnsi="Arial" w:cs="Arial"/>
          <w:sz w:val="23"/>
          <w:szCs w:val="23"/>
        </w:rPr>
      </w:pPr>
    </w:p>
    <w:p w14:paraId="431FE83F" w14:textId="77777777" w:rsidR="008E385D" w:rsidRPr="00ED170A" w:rsidRDefault="008E385D" w:rsidP="00836AA0">
      <w:pPr>
        <w:rPr>
          <w:rFonts w:ascii="Arial" w:hAnsi="Arial" w:cs="Arial"/>
          <w:sz w:val="23"/>
          <w:szCs w:val="23"/>
        </w:rPr>
      </w:pPr>
    </w:p>
    <w:p w14:paraId="3A1D9AE5" w14:textId="77777777" w:rsidR="008E385D" w:rsidRPr="00ED170A" w:rsidRDefault="008E385D" w:rsidP="00836AA0">
      <w:pPr>
        <w:rPr>
          <w:rFonts w:ascii="Arial" w:hAnsi="Arial" w:cs="Arial"/>
          <w:sz w:val="23"/>
          <w:szCs w:val="23"/>
        </w:rPr>
      </w:pPr>
    </w:p>
    <w:p w14:paraId="1CCC0D26" w14:textId="77777777" w:rsidR="008E385D" w:rsidRPr="00ED170A" w:rsidRDefault="008E385D" w:rsidP="00836AA0">
      <w:pPr>
        <w:rPr>
          <w:rFonts w:ascii="Arial" w:hAnsi="Arial" w:cs="Arial"/>
          <w:sz w:val="23"/>
          <w:szCs w:val="23"/>
        </w:rPr>
      </w:pPr>
    </w:p>
    <w:p w14:paraId="5B2128FE" w14:textId="77777777" w:rsidR="008E385D" w:rsidRPr="00ED170A" w:rsidRDefault="008E385D" w:rsidP="00836AA0">
      <w:pPr>
        <w:rPr>
          <w:rFonts w:ascii="Arial" w:hAnsi="Arial" w:cs="Arial"/>
          <w:sz w:val="23"/>
          <w:szCs w:val="23"/>
        </w:rPr>
      </w:pPr>
    </w:p>
    <w:p w14:paraId="222E8F56" w14:textId="77777777" w:rsidR="008E385D" w:rsidRPr="00ED170A" w:rsidRDefault="008E385D" w:rsidP="00836AA0">
      <w:pPr>
        <w:rPr>
          <w:rFonts w:ascii="Arial" w:hAnsi="Arial" w:cs="Arial"/>
          <w:sz w:val="23"/>
          <w:szCs w:val="23"/>
        </w:rPr>
      </w:pPr>
    </w:p>
    <w:p w14:paraId="6F3DA1C4" w14:textId="77777777" w:rsidR="008E385D" w:rsidRPr="00ED170A" w:rsidRDefault="008E385D" w:rsidP="00836AA0">
      <w:pPr>
        <w:rPr>
          <w:rFonts w:ascii="Arial" w:hAnsi="Arial" w:cs="Arial"/>
          <w:sz w:val="23"/>
          <w:szCs w:val="23"/>
        </w:rPr>
      </w:pPr>
    </w:p>
    <w:p w14:paraId="2A73E001" w14:textId="77777777" w:rsidR="008E385D" w:rsidRPr="00ED170A" w:rsidRDefault="008E385D" w:rsidP="00836AA0">
      <w:pPr>
        <w:rPr>
          <w:rFonts w:ascii="Arial" w:hAnsi="Arial" w:cs="Arial"/>
          <w:sz w:val="23"/>
          <w:szCs w:val="23"/>
        </w:rPr>
      </w:pPr>
    </w:p>
    <w:p w14:paraId="3A654D52" w14:textId="77777777" w:rsidR="008E385D" w:rsidRPr="00ED170A" w:rsidRDefault="008E385D" w:rsidP="00836AA0">
      <w:pPr>
        <w:rPr>
          <w:rFonts w:ascii="Arial" w:hAnsi="Arial" w:cs="Arial"/>
          <w:sz w:val="23"/>
          <w:szCs w:val="23"/>
        </w:rPr>
      </w:pPr>
    </w:p>
    <w:p w14:paraId="5B541D27" w14:textId="77777777" w:rsidR="008E385D" w:rsidRPr="00ED170A" w:rsidRDefault="008E385D" w:rsidP="00836AA0">
      <w:pPr>
        <w:rPr>
          <w:rFonts w:ascii="Arial" w:hAnsi="Arial" w:cs="Arial"/>
          <w:sz w:val="23"/>
          <w:szCs w:val="23"/>
        </w:rPr>
      </w:pPr>
    </w:p>
    <w:p w14:paraId="44EF3D41" w14:textId="77777777" w:rsidR="008E385D" w:rsidRPr="00ED170A" w:rsidRDefault="008E385D" w:rsidP="00836AA0">
      <w:pPr>
        <w:rPr>
          <w:rFonts w:ascii="Arial" w:hAnsi="Arial" w:cs="Arial"/>
          <w:sz w:val="23"/>
          <w:szCs w:val="23"/>
        </w:rPr>
      </w:pPr>
    </w:p>
    <w:p w14:paraId="290DC985" w14:textId="77777777" w:rsidR="008E385D" w:rsidRPr="00ED170A" w:rsidRDefault="008E385D" w:rsidP="00836AA0">
      <w:pPr>
        <w:rPr>
          <w:rFonts w:ascii="Arial" w:hAnsi="Arial" w:cs="Arial"/>
          <w:sz w:val="23"/>
          <w:szCs w:val="23"/>
        </w:rPr>
      </w:pPr>
    </w:p>
    <w:p w14:paraId="10F8C42B" w14:textId="77777777" w:rsidR="008E385D" w:rsidRPr="00ED170A" w:rsidRDefault="008E385D" w:rsidP="00836AA0">
      <w:pPr>
        <w:rPr>
          <w:rFonts w:ascii="Arial" w:hAnsi="Arial" w:cs="Arial"/>
          <w:b/>
          <w:sz w:val="23"/>
          <w:szCs w:val="23"/>
        </w:rPr>
      </w:pPr>
      <w:r w:rsidRPr="00ED170A">
        <w:rPr>
          <w:rFonts w:ascii="Arial" w:hAnsi="Arial" w:cs="Arial"/>
          <w:sz w:val="23"/>
          <w:szCs w:val="23"/>
        </w:rPr>
        <w:t>TEL:</w:t>
      </w:r>
      <w:r w:rsidRPr="00ED170A">
        <w:rPr>
          <w:rFonts w:ascii="Arial" w:hAnsi="Arial" w:cs="Arial"/>
          <w:b/>
          <w:sz w:val="23"/>
          <w:szCs w:val="23"/>
        </w:rPr>
        <w:t xml:space="preserve"> </w:t>
      </w:r>
    </w:p>
    <w:p w14:paraId="328A58B9" w14:textId="77777777" w:rsidR="008E385D" w:rsidRPr="00ED170A" w:rsidRDefault="008E385D" w:rsidP="00836AA0">
      <w:pPr>
        <w:rPr>
          <w:rFonts w:ascii="Arial" w:hAnsi="Arial" w:cs="Arial"/>
          <w:sz w:val="23"/>
          <w:szCs w:val="23"/>
        </w:rPr>
      </w:pPr>
    </w:p>
    <w:p w14:paraId="007A8668" w14:textId="77777777" w:rsidR="008E385D" w:rsidRPr="00ED170A" w:rsidRDefault="008E385D" w:rsidP="00836AA0">
      <w:pPr>
        <w:rPr>
          <w:rFonts w:ascii="Arial" w:hAnsi="Arial" w:cs="Arial"/>
          <w:b/>
          <w:sz w:val="23"/>
          <w:szCs w:val="23"/>
        </w:rPr>
      </w:pPr>
      <w:r w:rsidRPr="00ED170A">
        <w:rPr>
          <w:rFonts w:ascii="Arial" w:hAnsi="Arial" w:cs="Arial"/>
          <w:b/>
          <w:sz w:val="23"/>
          <w:szCs w:val="23"/>
        </w:rPr>
        <w:t>Royal Holloway email address*:</w:t>
      </w:r>
    </w:p>
    <w:p w14:paraId="7782E50C" w14:textId="77777777" w:rsidR="008E385D" w:rsidRPr="00ED170A" w:rsidRDefault="008E385D" w:rsidP="00836AA0">
      <w:pPr>
        <w:rPr>
          <w:rFonts w:ascii="Arial" w:hAnsi="Arial" w:cs="Arial"/>
          <w:b/>
          <w:sz w:val="23"/>
          <w:szCs w:val="23"/>
        </w:rPr>
      </w:pPr>
    </w:p>
    <w:p w14:paraId="7399F013" w14:textId="77777777" w:rsidR="008E385D" w:rsidRPr="00ED170A" w:rsidRDefault="008E385D" w:rsidP="00836AA0">
      <w:pPr>
        <w:rPr>
          <w:rFonts w:ascii="Arial" w:hAnsi="Arial" w:cs="Arial"/>
          <w:b/>
          <w:sz w:val="23"/>
          <w:szCs w:val="23"/>
        </w:rPr>
      </w:pPr>
    </w:p>
    <w:p w14:paraId="739BF1E0" w14:textId="2B2F9DDD" w:rsidR="008E385D" w:rsidRPr="00FA7492" w:rsidRDefault="008E385D" w:rsidP="00836AA0">
      <w:pPr>
        <w:pBdr>
          <w:top w:val="single" w:sz="4" w:space="1" w:color="000000"/>
          <w:left w:val="single" w:sz="4" w:space="4" w:color="000000"/>
          <w:bottom w:val="single" w:sz="4" w:space="1" w:color="000000"/>
          <w:right w:val="single" w:sz="4" w:space="4" w:color="000000"/>
        </w:pBdr>
        <w:rPr>
          <w:rFonts w:ascii="Arial" w:hAnsi="Arial" w:cs="Arial"/>
          <w:b/>
          <w:color w:val="E36C0A" w:themeColor="accent6" w:themeShade="BF"/>
          <w:sz w:val="23"/>
          <w:szCs w:val="23"/>
        </w:rPr>
      </w:pPr>
      <w:r w:rsidRPr="00FA7492">
        <w:rPr>
          <w:rFonts w:ascii="Arial" w:hAnsi="Arial" w:cs="Arial"/>
          <w:b/>
          <w:color w:val="E36C0A" w:themeColor="accent6" w:themeShade="BF"/>
          <w:sz w:val="23"/>
          <w:szCs w:val="23"/>
        </w:rPr>
        <w:t xml:space="preserve">*NB: Only your Royal Holloway email account can be used. Please ensure that you check your emails regularly during your </w:t>
      </w:r>
      <w:r w:rsidR="00C301B3">
        <w:rPr>
          <w:rFonts w:ascii="Arial" w:hAnsi="Arial" w:cs="Arial"/>
          <w:b/>
          <w:color w:val="E36C0A" w:themeColor="accent6" w:themeShade="BF"/>
          <w:sz w:val="23"/>
          <w:szCs w:val="23"/>
        </w:rPr>
        <w:t>Year Abroad</w:t>
      </w:r>
      <w:r w:rsidRPr="00FA7492">
        <w:rPr>
          <w:rFonts w:ascii="Arial" w:hAnsi="Arial" w:cs="Arial"/>
          <w:b/>
          <w:color w:val="E36C0A" w:themeColor="accent6" w:themeShade="BF"/>
          <w:sz w:val="23"/>
          <w:szCs w:val="23"/>
        </w:rPr>
        <w:t xml:space="preserve"> and check that your inbox is not full up. Otherwise, you may miss important communications.</w:t>
      </w:r>
    </w:p>
    <w:p w14:paraId="409B0AA6" w14:textId="77777777" w:rsidR="008E385D" w:rsidRPr="00ED170A" w:rsidRDefault="008E385D" w:rsidP="00836AA0">
      <w:pPr>
        <w:jc w:val="both"/>
        <w:rPr>
          <w:rFonts w:ascii="Arial" w:hAnsi="Arial" w:cs="Arial"/>
          <w:b/>
          <w:sz w:val="23"/>
          <w:szCs w:val="23"/>
        </w:rPr>
      </w:pPr>
    </w:p>
    <w:p w14:paraId="16F447EA" w14:textId="77777777" w:rsidR="008E385D" w:rsidRPr="00ED170A" w:rsidRDefault="008E385D" w:rsidP="00836AA0">
      <w:pPr>
        <w:jc w:val="both"/>
        <w:rPr>
          <w:rFonts w:ascii="Arial" w:hAnsi="Arial" w:cs="Arial"/>
          <w:b/>
          <w:sz w:val="23"/>
          <w:szCs w:val="23"/>
        </w:rPr>
      </w:pPr>
    </w:p>
    <w:p w14:paraId="3477AC08" w14:textId="77777777" w:rsidR="008E385D" w:rsidRPr="00ED170A" w:rsidRDefault="008E385D" w:rsidP="00836AA0">
      <w:pPr>
        <w:jc w:val="both"/>
        <w:rPr>
          <w:rFonts w:ascii="Arial" w:hAnsi="Arial" w:cs="Arial"/>
          <w:b/>
          <w:sz w:val="23"/>
          <w:szCs w:val="23"/>
        </w:rPr>
      </w:pPr>
    </w:p>
    <w:p w14:paraId="6E0F8871" w14:textId="77777777" w:rsidR="008E385D" w:rsidRPr="00ED170A" w:rsidRDefault="008E385D" w:rsidP="00836AA0">
      <w:pPr>
        <w:jc w:val="both"/>
        <w:rPr>
          <w:rFonts w:ascii="Arial" w:hAnsi="Arial" w:cs="Arial"/>
          <w:b/>
          <w:sz w:val="23"/>
          <w:szCs w:val="23"/>
        </w:rPr>
      </w:pPr>
    </w:p>
    <w:p w14:paraId="64F25993" w14:textId="77777777" w:rsidR="008E385D" w:rsidRPr="00ED170A" w:rsidRDefault="008E385D" w:rsidP="00836AA0">
      <w:pPr>
        <w:rPr>
          <w:rFonts w:ascii="Arial" w:hAnsi="Arial" w:cs="Arial"/>
          <w:b/>
          <w:sz w:val="23"/>
          <w:szCs w:val="23"/>
          <w:u w:val="single"/>
        </w:rPr>
      </w:pPr>
    </w:p>
    <w:p w14:paraId="4063466D" w14:textId="77777777" w:rsidR="008E385D" w:rsidRDefault="008E385D" w:rsidP="00836AA0">
      <w:pPr>
        <w:rPr>
          <w:rFonts w:ascii="Arial" w:hAnsi="Arial" w:cs="Arial"/>
          <w:b/>
          <w:sz w:val="23"/>
          <w:szCs w:val="23"/>
          <w:u w:val="single"/>
        </w:rPr>
      </w:pPr>
    </w:p>
    <w:p w14:paraId="3B919E43" w14:textId="77777777" w:rsidR="00CD4EAB" w:rsidRDefault="00CD4EAB" w:rsidP="00836AA0">
      <w:pPr>
        <w:rPr>
          <w:rFonts w:ascii="Arial" w:hAnsi="Arial" w:cs="Arial"/>
          <w:b/>
          <w:sz w:val="23"/>
          <w:szCs w:val="23"/>
          <w:u w:val="single"/>
        </w:rPr>
      </w:pPr>
    </w:p>
    <w:p w14:paraId="5C7141EF" w14:textId="77777777" w:rsidR="00CD4EAB" w:rsidRDefault="00CD4EAB" w:rsidP="00836AA0">
      <w:pPr>
        <w:rPr>
          <w:rFonts w:ascii="Arial" w:hAnsi="Arial" w:cs="Arial"/>
          <w:b/>
          <w:sz w:val="23"/>
          <w:szCs w:val="23"/>
          <w:u w:val="single"/>
        </w:rPr>
      </w:pPr>
    </w:p>
    <w:p w14:paraId="66272966" w14:textId="77777777" w:rsidR="00D52115" w:rsidRDefault="00D52115" w:rsidP="00836AA0">
      <w:pPr>
        <w:rPr>
          <w:rFonts w:ascii="Arial" w:hAnsi="Arial" w:cs="Arial"/>
          <w:b/>
          <w:sz w:val="23"/>
          <w:szCs w:val="23"/>
          <w:u w:val="single"/>
        </w:rPr>
      </w:pPr>
    </w:p>
    <w:p w14:paraId="7FFB669B" w14:textId="77777777" w:rsidR="00CD4EAB" w:rsidRDefault="00CD4EAB" w:rsidP="00836AA0">
      <w:pPr>
        <w:rPr>
          <w:rFonts w:ascii="Arial" w:hAnsi="Arial" w:cs="Arial"/>
          <w:b/>
          <w:sz w:val="23"/>
          <w:szCs w:val="23"/>
          <w:u w:val="single"/>
        </w:rPr>
      </w:pPr>
    </w:p>
    <w:p w14:paraId="6A9C4104" w14:textId="77777777" w:rsidR="008E385D" w:rsidRPr="00ED170A" w:rsidRDefault="008E385D" w:rsidP="00836AA0">
      <w:pPr>
        <w:rPr>
          <w:rFonts w:ascii="Arial" w:hAnsi="Arial" w:cs="Arial"/>
          <w:b/>
          <w:sz w:val="23"/>
          <w:szCs w:val="23"/>
          <w:u w:val="single"/>
        </w:rPr>
      </w:pPr>
    </w:p>
    <w:p w14:paraId="4669139E" w14:textId="77777777" w:rsidR="0065164D" w:rsidRDefault="0065164D" w:rsidP="00836AA0">
      <w:pPr>
        <w:rPr>
          <w:rFonts w:ascii="Arial" w:hAnsi="Arial" w:cs="Arial"/>
          <w:b/>
          <w:sz w:val="32"/>
          <w:szCs w:val="32"/>
          <w:u w:val="single"/>
        </w:rPr>
      </w:pPr>
    </w:p>
    <w:p w14:paraId="07772846" w14:textId="7C95C030" w:rsidR="008E385D" w:rsidRPr="00FA7492" w:rsidRDefault="008E385D" w:rsidP="00836AA0">
      <w:pPr>
        <w:rPr>
          <w:rFonts w:ascii="Arial" w:hAnsi="Arial" w:cs="Arial"/>
          <w:b/>
          <w:sz w:val="32"/>
          <w:szCs w:val="32"/>
          <w:u w:val="single"/>
        </w:rPr>
      </w:pPr>
      <w:r w:rsidRPr="00FA7492">
        <w:rPr>
          <w:rFonts w:ascii="Arial" w:hAnsi="Arial" w:cs="Arial"/>
          <w:b/>
          <w:sz w:val="32"/>
          <w:szCs w:val="32"/>
          <w:u w:val="single"/>
        </w:rPr>
        <w:lastRenderedPageBreak/>
        <w:t xml:space="preserve">SECOND YEAR STUDENT: </w:t>
      </w:r>
      <w:r w:rsidR="00C301B3">
        <w:rPr>
          <w:rFonts w:ascii="Arial" w:hAnsi="Arial" w:cs="Arial"/>
          <w:b/>
          <w:sz w:val="32"/>
          <w:szCs w:val="32"/>
          <w:u w:val="single"/>
        </w:rPr>
        <w:t>Year Abroad</w:t>
      </w:r>
      <w:r w:rsidRPr="00FA7492">
        <w:rPr>
          <w:rFonts w:ascii="Arial" w:hAnsi="Arial" w:cs="Arial"/>
          <w:b/>
          <w:sz w:val="32"/>
          <w:szCs w:val="32"/>
          <w:u w:val="single"/>
        </w:rPr>
        <w:t xml:space="preserve"> PREFERENCES FORM</w:t>
      </w:r>
    </w:p>
    <w:p w14:paraId="0150B58A" w14:textId="77777777" w:rsidR="008E385D" w:rsidRPr="00ED170A" w:rsidRDefault="008E385D" w:rsidP="00836AA0">
      <w:pPr>
        <w:jc w:val="both"/>
        <w:rPr>
          <w:rFonts w:ascii="Arial" w:hAnsi="Arial" w:cs="Arial"/>
          <w:sz w:val="23"/>
          <w:szCs w:val="23"/>
        </w:rPr>
      </w:pPr>
    </w:p>
    <w:p w14:paraId="105113C7" w14:textId="283096D0" w:rsidR="008E385D" w:rsidRPr="00ED170A" w:rsidRDefault="008E385D" w:rsidP="00836AA0">
      <w:pPr>
        <w:jc w:val="both"/>
        <w:rPr>
          <w:rFonts w:ascii="Arial" w:hAnsi="Arial" w:cs="Arial"/>
          <w:b/>
          <w:sz w:val="23"/>
          <w:szCs w:val="23"/>
        </w:rPr>
      </w:pPr>
      <w:r w:rsidRPr="00ED170A">
        <w:rPr>
          <w:rFonts w:ascii="Arial" w:hAnsi="Arial" w:cs="Arial"/>
          <w:sz w:val="23"/>
          <w:szCs w:val="23"/>
        </w:rPr>
        <w:t xml:space="preserve">Please indicate below your </w:t>
      </w:r>
      <w:r w:rsidRPr="00ED170A">
        <w:rPr>
          <w:rFonts w:ascii="Arial" w:hAnsi="Arial" w:cs="Arial"/>
          <w:b/>
          <w:sz w:val="23"/>
          <w:szCs w:val="23"/>
        </w:rPr>
        <w:t>provisional*</w:t>
      </w:r>
      <w:r w:rsidRPr="00ED170A">
        <w:rPr>
          <w:rFonts w:ascii="Arial" w:hAnsi="Arial" w:cs="Arial"/>
          <w:sz w:val="23"/>
          <w:szCs w:val="23"/>
        </w:rPr>
        <w:t xml:space="preserve"> preferences for your </w:t>
      </w:r>
      <w:r w:rsidR="00C301B3">
        <w:rPr>
          <w:rFonts w:ascii="Arial" w:hAnsi="Arial" w:cs="Arial"/>
          <w:sz w:val="23"/>
          <w:szCs w:val="23"/>
        </w:rPr>
        <w:t>Year Abroad</w:t>
      </w:r>
      <w:r w:rsidRPr="00ED170A">
        <w:rPr>
          <w:rFonts w:ascii="Arial" w:hAnsi="Arial" w:cs="Arial"/>
          <w:sz w:val="23"/>
          <w:szCs w:val="23"/>
        </w:rPr>
        <w:t xml:space="preserve"> by ticking the appropriate box and adding any details you may have at this stage.  This form must be returned to the Modern Languages </w:t>
      </w:r>
      <w:r w:rsidR="00C301B3">
        <w:rPr>
          <w:rFonts w:ascii="Arial" w:hAnsi="Arial" w:cs="Arial"/>
          <w:sz w:val="23"/>
          <w:szCs w:val="23"/>
        </w:rPr>
        <w:t>Year Abroad</w:t>
      </w:r>
      <w:r w:rsidRPr="00ED170A">
        <w:rPr>
          <w:rFonts w:ascii="Arial" w:hAnsi="Arial" w:cs="Arial"/>
          <w:sz w:val="23"/>
          <w:szCs w:val="23"/>
        </w:rPr>
        <w:t xml:space="preserve"> Administrator in IN1</w:t>
      </w:r>
      <w:r w:rsidR="00CA47F5">
        <w:rPr>
          <w:rFonts w:ascii="Arial" w:hAnsi="Arial" w:cs="Arial"/>
          <w:sz w:val="23"/>
          <w:szCs w:val="23"/>
        </w:rPr>
        <w:t>49</w:t>
      </w:r>
      <w:r w:rsidRPr="00ED170A">
        <w:rPr>
          <w:rFonts w:ascii="Arial" w:hAnsi="Arial" w:cs="Arial"/>
          <w:sz w:val="23"/>
          <w:szCs w:val="23"/>
        </w:rPr>
        <w:t xml:space="preserve"> </w:t>
      </w:r>
      <w:r w:rsidRPr="00ED170A">
        <w:rPr>
          <w:rFonts w:ascii="Arial" w:hAnsi="Arial" w:cs="Arial"/>
          <w:b/>
          <w:sz w:val="23"/>
          <w:szCs w:val="23"/>
        </w:rPr>
        <w:t>by the l</w:t>
      </w:r>
      <w:r w:rsidR="0085570A">
        <w:rPr>
          <w:rFonts w:ascii="Arial" w:hAnsi="Arial" w:cs="Arial"/>
          <w:b/>
          <w:sz w:val="23"/>
          <w:szCs w:val="23"/>
        </w:rPr>
        <w:t>ast day of term o</w:t>
      </w:r>
      <w:r w:rsidR="005E540C" w:rsidRPr="00ED170A">
        <w:rPr>
          <w:rFonts w:ascii="Arial" w:hAnsi="Arial" w:cs="Arial"/>
          <w:b/>
          <w:sz w:val="23"/>
          <w:szCs w:val="23"/>
        </w:rPr>
        <w:t xml:space="preserve">n </w:t>
      </w:r>
      <w:r w:rsidR="00CA47F5">
        <w:rPr>
          <w:rFonts w:ascii="Arial" w:hAnsi="Arial" w:cs="Arial"/>
          <w:b/>
          <w:sz w:val="23"/>
          <w:szCs w:val="23"/>
        </w:rPr>
        <w:t>9th December 2016</w:t>
      </w:r>
      <w:r w:rsidRPr="00ED170A">
        <w:rPr>
          <w:rFonts w:ascii="Arial" w:hAnsi="Arial" w:cs="Arial"/>
          <w:b/>
          <w:sz w:val="23"/>
          <w:szCs w:val="23"/>
        </w:rPr>
        <w:t>.</w:t>
      </w:r>
    </w:p>
    <w:p w14:paraId="117065F4" w14:textId="398D2A49" w:rsidR="008E385D" w:rsidRPr="00ED170A" w:rsidRDefault="008E385D" w:rsidP="00836AA0">
      <w:pPr>
        <w:jc w:val="both"/>
        <w:rPr>
          <w:rFonts w:ascii="Arial" w:hAnsi="Arial" w:cs="Arial"/>
          <w:sz w:val="23"/>
          <w:szCs w:val="23"/>
        </w:rPr>
      </w:pPr>
      <w:r w:rsidRPr="00ED170A">
        <w:rPr>
          <w:rFonts w:ascii="Arial" w:hAnsi="Arial" w:cs="Arial"/>
          <w:b/>
          <w:sz w:val="23"/>
          <w:szCs w:val="23"/>
        </w:rPr>
        <w:t>NB</w:t>
      </w:r>
      <w:r w:rsidRPr="00ED170A">
        <w:rPr>
          <w:rFonts w:ascii="Arial" w:hAnsi="Arial" w:cs="Arial"/>
          <w:sz w:val="23"/>
          <w:szCs w:val="23"/>
        </w:rPr>
        <w:t xml:space="preserve">. It is understood that the details on this form are intended to provide </w:t>
      </w:r>
      <w:r w:rsidRPr="00ED170A">
        <w:rPr>
          <w:rFonts w:ascii="Arial" w:hAnsi="Arial" w:cs="Arial"/>
          <w:b/>
          <w:bCs/>
          <w:sz w:val="23"/>
          <w:szCs w:val="23"/>
        </w:rPr>
        <w:t>preliminary</w:t>
      </w:r>
      <w:r w:rsidRPr="00ED170A">
        <w:rPr>
          <w:rFonts w:ascii="Arial" w:hAnsi="Arial" w:cs="Arial"/>
          <w:sz w:val="23"/>
          <w:szCs w:val="23"/>
        </w:rPr>
        <w:t xml:space="preserve"> information for the Administrative </w:t>
      </w:r>
      <w:r w:rsidR="00C301B3">
        <w:rPr>
          <w:rFonts w:ascii="Arial" w:hAnsi="Arial" w:cs="Arial"/>
          <w:sz w:val="23"/>
          <w:szCs w:val="23"/>
        </w:rPr>
        <w:t>Year Abroad</w:t>
      </w:r>
      <w:r w:rsidRPr="00ED170A">
        <w:rPr>
          <w:rFonts w:ascii="Arial" w:hAnsi="Arial" w:cs="Arial"/>
          <w:sz w:val="23"/>
          <w:szCs w:val="23"/>
        </w:rPr>
        <w:t xml:space="preserve"> database. If you change your choices please inform the </w:t>
      </w:r>
      <w:r w:rsidR="00C301B3">
        <w:rPr>
          <w:rFonts w:ascii="Arial" w:hAnsi="Arial" w:cs="Arial"/>
          <w:sz w:val="23"/>
          <w:szCs w:val="23"/>
        </w:rPr>
        <w:t>Year Abroad</w:t>
      </w:r>
      <w:r w:rsidRPr="00ED170A">
        <w:rPr>
          <w:rFonts w:ascii="Arial" w:hAnsi="Arial" w:cs="Arial"/>
          <w:sz w:val="23"/>
          <w:szCs w:val="23"/>
        </w:rPr>
        <w:t xml:space="preserve"> Administrator as soon as possible.</w:t>
      </w:r>
    </w:p>
    <w:p w14:paraId="20040A83" w14:textId="77777777" w:rsidR="008E385D" w:rsidRPr="00FA7492" w:rsidRDefault="008E385D" w:rsidP="00836AA0">
      <w:pPr>
        <w:jc w:val="both"/>
        <w:rPr>
          <w:rFonts w:ascii="Arial" w:hAnsi="Arial" w:cs="Arial"/>
          <w:b/>
          <w:color w:val="E36C0A" w:themeColor="accent6" w:themeShade="BF"/>
          <w:sz w:val="23"/>
          <w:szCs w:val="23"/>
        </w:rPr>
      </w:pPr>
    </w:p>
    <w:p w14:paraId="5613FCA6" w14:textId="77777777" w:rsidR="008E385D" w:rsidRPr="00FA7492" w:rsidRDefault="008E385D" w:rsidP="00836AA0">
      <w:pPr>
        <w:jc w:val="both"/>
        <w:rPr>
          <w:rFonts w:ascii="Arial" w:hAnsi="Arial" w:cs="Arial"/>
          <w:b/>
          <w:color w:val="E36C0A" w:themeColor="accent6" w:themeShade="BF"/>
          <w:sz w:val="23"/>
          <w:szCs w:val="23"/>
        </w:rPr>
      </w:pPr>
      <w:r w:rsidRPr="00FA7492">
        <w:rPr>
          <w:rFonts w:ascii="Arial" w:hAnsi="Arial" w:cs="Arial"/>
          <w:b/>
          <w:color w:val="E36C0A" w:themeColor="accent6" w:themeShade="BF"/>
          <w:sz w:val="23"/>
          <w:szCs w:val="23"/>
        </w:rPr>
        <w:t>*You must state your first, second and third destination preferences for university on this form should one be unavailable.</w:t>
      </w:r>
    </w:p>
    <w:p w14:paraId="57D03F36" w14:textId="77777777" w:rsidR="008E385D" w:rsidRPr="00ED170A" w:rsidRDefault="008E385D" w:rsidP="00836AA0">
      <w:pPr>
        <w:rPr>
          <w:rFonts w:ascii="Arial" w:hAnsi="Arial" w:cs="Arial"/>
          <w:sz w:val="23"/>
          <w:szCs w:val="23"/>
        </w:rPr>
      </w:pPr>
    </w:p>
    <w:p w14:paraId="6B15E71C" w14:textId="77777777" w:rsidR="008E385D" w:rsidRPr="00ED170A" w:rsidRDefault="008E385D" w:rsidP="00836AA0">
      <w:pPr>
        <w:rPr>
          <w:rFonts w:ascii="Arial" w:hAnsi="Arial" w:cs="Arial"/>
          <w:sz w:val="23"/>
          <w:szCs w:val="23"/>
        </w:rPr>
      </w:pPr>
      <w:r w:rsidRPr="00ED170A">
        <w:rPr>
          <w:rFonts w:ascii="Arial" w:hAnsi="Arial" w:cs="Arial"/>
          <w:sz w:val="23"/>
          <w:szCs w:val="23"/>
        </w:rPr>
        <w:t xml:space="preserve">NAME: </w:t>
      </w:r>
    </w:p>
    <w:p w14:paraId="42501DF9" w14:textId="77777777" w:rsidR="008E385D" w:rsidRPr="00ED170A" w:rsidRDefault="008E385D" w:rsidP="00836AA0">
      <w:pPr>
        <w:rPr>
          <w:rFonts w:ascii="Arial" w:hAnsi="Arial" w:cs="Arial"/>
          <w:sz w:val="23"/>
          <w:szCs w:val="23"/>
        </w:rPr>
      </w:pPr>
    </w:p>
    <w:tbl>
      <w:tblPr>
        <w:tblW w:w="8588" w:type="dxa"/>
        <w:tblInd w:w="-116" w:type="dxa"/>
        <w:tblLayout w:type="fixed"/>
        <w:tblLook w:val="0000" w:firstRow="0" w:lastRow="0" w:firstColumn="0" w:lastColumn="0" w:noHBand="0" w:noVBand="0"/>
      </w:tblPr>
      <w:tblGrid>
        <w:gridCol w:w="1598"/>
        <w:gridCol w:w="3021"/>
        <w:gridCol w:w="3969"/>
      </w:tblGrid>
      <w:tr w:rsidR="008E385D" w:rsidRPr="00ED170A" w14:paraId="21702AC4" w14:textId="77777777" w:rsidTr="00FA7492">
        <w:tc>
          <w:tcPr>
            <w:tcW w:w="1598" w:type="dxa"/>
            <w:tcBorders>
              <w:top w:val="single" w:sz="4" w:space="0" w:color="000000"/>
              <w:left w:val="single" w:sz="4" w:space="0" w:color="000000"/>
              <w:bottom w:val="single" w:sz="4" w:space="0" w:color="000000"/>
            </w:tcBorders>
          </w:tcPr>
          <w:p w14:paraId="169ABC97" w14:textId="77777777" w:rsidR="008E385D" w:rsidRPr="00ED170A" w:rsidRDefault="008E385D" w:rsidP="00836AA0">
            <w:pPr>
              <w:snapToGrid w:val="0"/>
              <w:rPr>
                <w:rFonts w:ascii="Arial" w:hAnsi="Arial" w:cs="Arial"/>
                <w:b/>
                <w:sz w:val="23"/>
                <w:szCs w:val="23"/>
              </w:rPr>
            </w:pPr>
          </w:p>
        </w:tc>
        <w:tc>
          <w:tcPr>
            <w:tcW w:w="3021" w:type="dxa"/>
            <w:tcBorders>
              <w:top w:val="single" w:sz="4" w:space="0" w:color="000000"/>
              <w:left w:val="single" w:sz="4" w:space="0" w:color="000000"/>
              <w:bottom w:val="single" w:sz="4" w:space="0" w:color="000000"/>
            </w:tcBorders>
          </w:tcPr>
          <w:p w14:paraId="4941AC3F" w14:textId="77777777" w:rsidR="008E385D" w:rsidRPr="00ED170A" w:rsidRDefault="008E385D" w:rsidP="00836AA0">
            <w:pPr>
              <w:snapToGrid w:val="0"/>
              <w:rPr>
                <w:rFonts w:ascii="Arial" w:hAnsi="Arial" w:cs="Arial"/>
                <w:b/>
                <w:sz w:val="23"/>
                <w:szCs w:val="23"/>
              </w:rPr>
            </w:pPr>
            <w:r w:rsidRPr="00ED170A">
              <w:rPr>
                <w:rFonts w:ascii="Arial" w:hAnsi="Arial" w:cs="Arial"/>
                <w:b/>
                <w:sz w:val="23"/>
                <w:szCs w:val="23"/>
              </w:rPr>
              <w:t>Term 1 destination</w:t>
            </w:r>
          </w:p>
          <w:p w14:paraId="7779B9FC" w14:textId="77777777" w:rsidR="008E385D" w:rsidRPr="00ED170A" w:rsidRDefault="008E385D" w:rsidP="00836AA0">
            <w:pPr>
              <w:rPr>
                <w:rFonts w:ascii="Arial" w:hAnsi="Arial" w:cs="Arial"/>
                <w:b/>
                <w:sz w:val="23"/>
                <w:szCs w:val="23"/>
              </w:rPr>
            </w:pPr>
          </w:p>
        </w:tc>
        <w:tc>
          <w:tcPr>
            <w:tcW w:w="3969" w:type="dxa"/>
            <w:tcBorders>
              <w:top w:val="single" w:sz="4" w:space="0" w:color="000000"/>
              <w:left w:val="single" w:sz="4" w:space="0" w:color="000000"/>
              <w:bottom w:val="single" w:sz="4" w:space="0" w:color="000000"/>
              <w:right w:val="single" w:sz="4" w:space="0" w:color="000000"/>
            </w:tcBorders>
          </w:tcPr>
          <w:p w14:paraId="13E0F53B" w14:textId="77777777" w:rsidR="008E385D" w:rsidRPr="00ED170A" w:rsidRDefault="008E385D" w:rsidP="00836AA0">
            <w:pPr>
              <w:snapToGrid w:val="0"/>
              <w:rPr>
                <w:rFonts w:ascii="Arial" w:hAnsi="Arial" w:cs="Arial"/>
                <w:b/>
                <w:sz w:val="23"/>
                <w:szCs w:val="23"/>
              </w:rPr>
            </w:pPr>
            <w:r w:rsidRPr="00ED170A">
              <w:rPr>
                <w:rFonts w:ascii="Arial" w:hAnsi="Arial" w:cs="Arial"/>
                <w:b/>
                <w:sz w:val="23"/>
                <w:szCs w:val="23"/>
              </w:rPr>
              <w:t>Term 2 destination</w:t>
            </w:r>
          </w:p>
          <w:p w14:paraId="382C9580" w14:textId="77777777" w:rsidR="008E385D" w:rsidRPr="00ED170A" w:rsidRDefault="008E385D" w:rsidP="00836AA0">
            <w:pPr>
              <w:rPr>
                <w:rFonts w:ascii="Arial" w:hAnsi="Arial" w:cs="Arial"/>
                <w:b/>
                <w:sz w:val="23"/>
                <w:szCs w:val="23"/>
              </w:rPr>
            </w:pPr>
          </w:p>
        </w:tc>
      </w:tr>
      <w:tr w:rsidR="008E385D" w:rsidRPr="00ED170A" w14:paraId="657BACB4" w14:textId="77777777" w:rsidTr="007B552A">
        <w:trPr>
          <w:trHeight w:val="423"/>
        </w:trPr>
        <w:tc>
          <w:tcPr>
            <w:tcW w:w="1598" w:type="dxa"/>
            <w:tcBorders>
              <w:top w:val="single" w:sz="4" w:space="0" w:color="000000"/>
              <w:left w:val="single" w:sz="4" w:space="0" w:color="000000"/>
              <w:bottom w:val="single" w:sz="4" w:space="0" w:color="000000"/>
            </w:tcBorders>
          </w:tcPr>
          <w:p w14:paraId="67255DD1" w14:textId="77777777" w:rsidR="008E385D" w:rsidRPr="00ED170A" w:rsidRDefault="008E385D" w:rsidP="00836AA0">
            <w:pPr>
              <w:snapToGrid w:val="0"/>
              <w:rPr>
                <w:rFonts w:ascii="Arial" w:hAnsi="Arial" w:cs="Arial"/>
                <w:sz w:val="23"/>
                <w:szCs w:val="23"/>
              </w:rPr>
            </w:pPr>
            <w:r w:rsidRPr="00ED170A">
              <w:rPr>
                <w:rFonts w:ascii="Arial" w:hAnsi="Arial" w:cs="Arial"/>
                <w:sz w:val="23"/>
                <w:szCs w:val="23"/>
              </w:rPr>
              <w:t>Assistantship</w:t>
            </w:r>
          </w:p>
          <w:p w14:paraId="1F8D191B" w14:textId="77777777" w:rsidR="008E385D" w:rsidRPr="00ED170A" w:rsidRDefault="008E385D" w:rsidP="00836AA0">
            <w:pPr>
              <w:rPr>
                <w:rFonts w:ascii="Arial" w:hAnsi="Arial" w:cs="Arial"/>
                <w:sz w:val="23"/>
                <w:szCs w:val="23"/>
              </w:rPr>
            </w:pPr>
          </w:p>
          <w:p w14:paraId="0308F628" w14:textId="77777777" w:rsidR="008E385D" w:rsidRPr="00ED170A" w:rsidRDefault="008E385D" w:rsidP="00836AA0">
            <w:pPr>
              <w:rPr>
                <w:rFonts w:ascii="Arial" w:hAnsi="Arial" w:cs="Arial"/>
                <w:sz w:val="23"/>
                <w:szCs w:val="23"/>
              </w:rPr>
            </w:pPr>
          </w:p>
        </w:tc>
        <w:tc>
          <w:tcPr>
            <w:tcW w:w="3021" w:type="dxa"/>
            <w:tcBorders>
              <w:top w:val="single" w:sz="4" w:space="0" w:color="000000"/>
              <w:left w:val="single" w:sz="4" w:space="0" w:color="000000"/>
              <w:bottom w:val="single" w:sz="4" w:space="0" w:color="000000"/>
            </w:tcBorders>
          </w:tcPr>
          <w:p w14:paraId="09D80BBD" w14:textId="77777777" w:rsidR="008E385D" w:rsidRPr="00ED170A" w:rsidRDefault="008E385D" w:rsidP="00836AA0">
            <w:pPr>
              <w:snapToGrid w:val="0"/>
              <w:rPr>
                <w:rFonts w:ascii="Arial" w:hAnsi="Arial" w:cs="Arial"/>
                <w:sz w:val="23"/>
                <w:szCs w:val="23"/>
              </w:rPr>
            </w:pPr>
          </w:p>
          <w:p w14:paraId="404715C6" w14:textId="77777777" w:rsidR="008E385D" w:rsidRPr="00ED170A" w:rsidRDefault="008E385D" w:rsidP="00836AA0">
            <w:pPr>
              <w:rPr>
                <w:rFonts w:ascii="Arial" w:hAnsi="Arial" w:cs="Arial"/>
                <w:sz w:val="23"/>
                <w:szCs w:val="23"/>
              </w:rPr>
            </w:pPr>
          </w:p>
          <w:p w14:paraId="021B1BAD" w14:textId="77777777" w:rsidR="008E385D" w:rsidRPr="00ED170A" w:rsidRDefault="008E385D" w:rsidP="00836AA0">
            <w:pPr>
              <w:rPr>
                <w:rFonts w:ascii="Arial" w:hAnsi="Arial" w:cs="Arial"/>
                <w:sz w:val="23"/>
                <w:szCs w:val="23"/>
              </w:rPr>
            </w:pPr>
          </w:p>
          <w:p w14:paraId="65015C5D" w14:textId="77777777" w:rsidR="008E385D" w:rsidRPr="00ED170A" w:rsidRDefault="008E385D" w:rsidP="00836AA0">
            <w:pPr>
              <w:rPr>
                <w:rFonts w:ascii="Arial" w:hAnsi="Arial" w:cs="Arial"/>
                <w:sz w:val="23"/>
                <w:szCs w:val="23"/>
              </w:rPr>
            </w:pPr>
          </w:p>
        </w:tc>
        <w:tc>
          <w:tcPr>
            <w:tcW w:w="3969" w:type="dxa"/>
            <w:tcBorders>
              <w:top w:val="single" w:sz="4" w:space="0" w:color="000000"/>
              <w:left w:val="single" w:sz="4" w:space="0" w:color="000000"/>
              <w:bottom w:val="single" w:sz="4" w:space="0" w:color="000000"/>
              <w:right w:val="single" w:sz="4" w:space="0" w:color="000000"/>
            </w:tcBorders>
          </w:tcPr>
          <w:p w14:paraId="0041558D" w14:textId="77777777" w:rsidR="008E385D" w:rsidRPr="00ED170A" w:rsidRDefault="008E385D" w:rsidP="00836AA0">
            <w:pPr>
              <w:snapToGrid w:val="0"/>
              <w:rPr>
                <w:rFonts w:ascii="Arial" w:hAnsi="Arial" w:cs="Arial"/>
                <w:sz w:val="23"/>
                <w:szCs w:val="23"/>
              </w:rPr>
            </w:pPr>
          </w:p>
        </w:tc>
      </w:tr>
      <w:tr w:rsidR="008E385D" w:rsidRPr="00ED170A" w14:paraId="264969E1" w14:textId="77777777" w:rsidTr="00FA7492">
        <w:tc>
          <w:tcPr>
            <w:tcW w:w="1598" w:type="dxa"/>
            <w:tcBorders>
              <w:top w:val="single" w:sz="4" w:space="0" w:color="000000"/>
              <w:left w:val="single" w:sz="4" w:space="0" w:color="000000"/>
              <w:bottom w:val="single" w:sz="4" w:space="0" w:color="000000"/>
            </w:tcBorders>
          </w:tcPr>
          <w:p w14:paraId="549D7538" w14:textId="77777777" w:rsidR="008E385D" w:rsidRPr="00ED170A" w:rsidRDefault="008E385D" w:rsidP="00836AA0">
            <w:pPr>
              <w:snapToGrid w:val="0"/>
              <w:rPr>
                <w:rFonts w:ascii="Arial" w:hAnsi="Arial" w:cs="Arial"/>
                <w:sz w:val="23"/>
                <w:szCs w:val="23"/>
              </w:rPr>
            </w:pPr>
            <w:r w:rsidRPr="00ED170A">
              <w:rPr>
                <w:rFonts w:ascii="Arial" w:hAnsi="Arial" w:cs="Arial"/>
                <w:sz w:val="23"/>
                <w:szCs w:val="23"/>
              </w:rPr>
              <w:t>Work placement</w:t>
            </w:r>
          </w:p>
          <w:p w14:paraId="37A6C8ED" w14:textId="77777777" w:rsidR="008E385D" w:rsidRPr="00ED170A" w:rsidRDefault="008E385D" w:rsidP="00836AA0">
            <w:pPr>
              <w:rPr>
                <w:rFonts w:ascii="Arial" w:hAnsi="Arial" w:cs="Arial"/>
                <w:sz w:val="23"/>
                <w:szCs w:val="23"/>
              </w:rPr>
            </w:pPr>
          </w:p>
        </w:tc>
        <w:tc>
          <w:tcPr>
            <w:tcW w:w="3021" w:type="dxa"/>
            <w:tcBorders>
              <w:top w:val="single" w:sz="4" w:space="0" w:color="000000"/>
              <w:left w:val="single" w:sz="4" w:space="0" w:color="000000"/>
              <w:bottom w:val="single" w:sz="4" w:space="0" w:color="000000"/>
            </w:tcBorders>
          </w:tcPr>
          <w:p w14:paraId="1476EEF0" w14:textId="77777777" w:rsidR="008E385D" w:rsidRPr="00ED170A" w:rsidRDefault="008E385D" w:rsidP="00836AA0">
            <w:pPr>
              <w:snapToGrid w:val="0"/>
              <w:rPr>
                <w:rFonts w:ascii="Arial" w:hAnsi="Arial" w:cs="Arial"/>
                <w:sz w:val="23"/>
                <w:szCs w:val="23"/>
              </w:rPr>
            </w:pPr>
          </w:p>
        </w:tc>
        <w:tc>
          <w:tcPr>
            <w:tcW w:w="3969" w:type="dxa"/>
            <w:tcBorders>
              <w:top w:val="single" w:sz="4" w:space="0" w:color="000000"/>
              <w:left w:val="single" w:sz="4" w:space="0" w:color="000000"/>
              <w:bottom w:val="single" w:sz="4" w:space="0" w:color="000000"/>
              <w:right w:val="single" w:sz="4" w:space="0" w:color="000000"/>
            </w:tcBorders>
          </w:tcPr>
          <w:p w14:paraId="31B92190" w14:textId="77777777" w:rsidR="008E385D" w:rsidRPr="00ED170A" w:rsidRDefault="008E385D" w:rsidP="00836AA0">
            <w:pPr>
              <w:snapToGrid w:val="0"/>
              <w:rPr>
                <w:rFonts w:ascii="Arial" w:hAnsi="Arial" w:cs="Arial"/>
                <w:sz w:val="23"/>
                <w:szCs w:val="23"/>
              </w:rPr>
            </w:pPr>
          </w:p>
        </w:tc>
      </w:tr>
      <w:tr w:rsidR="008E385D" w:rsidRPr="00ED170A" w14:paraId="7BBD4AD6" w14:textId="77777777" w:rsidTr="007B552A">
        <w:trPr>
          <w:trHeight w:val="1810"/>
        </w:trPr>
        <w:tc>
          <w:tcPr>
            <w:tcW w:w="1598" w:type="dxa"/>
            <w:tcBorders>
              <w:top w:val="single" w:sz="4" w:space="0" w:color="000000"/>
              <w:left w:val="single" w:sz="4" w:space="0" w:color="000000"/>
              <w:bottom w:val="single" w:sz="4" w:space="0" w:color="000000"/>
            </w:tcBorders>
          </w:tcPr>
          <w:p w14:paraId="696FAB09" w14:textId="77777777" w:rsidR="008E385D" w:rsidRPr="00ED170A" w:rsidRDefault="008E385D" w:rsidP="00836AA0">
            <w:pPr>
              <w:snapToGrid w:val="0"/>
              <w:rPr>
                <w:rFonts w:ascii="Arial" w:hAnsi="Arial" w:cs="Arial"/>
                <w:sz w:val="23"/>
                <w:szCs w:val="23"/>
              </w:rPr>
            </w:pPr>
            <w:r w:rsidRPr="00ED170A">
              <w:rPr>
                <w:rFonts w:ascii="Arial" w:hAnsi="Arial" w:cs="Arial"/>
                <w:sz w:val="23"/>
                <w:szCs w:val="23"/>
              </w:rPr>
              <w:t xml:space="preserve">University </w:t>
            </w:r>
          </w:p>
          <w:p w14:paraId="7C01715A" w14:textId="77777777" w:rsidR="008E385D" w:rsidRPr="00ED170A" w:rsidRDefault="008E385D" w:rsidP="00836AA0">
            <w:pPr>
              <w:rPr>
                <w:rFonts w:ascii="Arial" w:hAnsi="Arial" w:cs="Arial"/>
                <w:sz w:val="23"/>
                <w:szCs w:val="23"/>
              </w:rPr>
            </w:pPr>
          </w:p>
        </w:tc>
        <w:tc>
          <w:tcPr>
            <w:tcW w:w="3021" w:type="dxa"/>
            <w:tcBorders>
              <w:top w:val="single" w:sz="4" w:space="0" w:color="000000"/>
              <w:left w:val="single" w:sz="4" w:space="0" w:color="000000"/>
              <w:bottom w:val="single" w:sz="4" w:space="0" w:color="000000"/>
            </w:tcBorders>
          </w:tcPr>
          <w:p w14:paraId="5E6677EA" w14:textId="77777777" w:rsidR="008E385D" w:rsidRPr="00ED170A" w:rsidRDefault="008E385D" w:rsidP="00836AA0">
            <w:pPr>
              <w:snapToGrid w:val="0"/>
              <w:rPr>
                <w:rFonts w:ascii="Arial" w:hAnsi="Arial" w:cs="Arial"/>
                <w:sz w:val="23"/>
                <w:szCs w:val="23"/>
              </w:rPr>
            </w:pPr>
            <w:r w:rsidRPr="00ED170A">
              <w:rPr>
                <w:rFonts w:ascii="Arial" w:hAnsi="Arial" w:cs="Arial"/>
                <w:sz w:val="23"/>
                <w:szCs w:val="23"/>
              </w:rPr>
              <w:t>1</w:t>
            </w:r>
            <w:r w:rsidRPr="00ED170A">
              <w:rPr>
                <w:rFonts w:ascii="Arial" w:hAnsi="Arial" w:cs="Arial"/>
                <w:sz w:val="23"/>
                <w:szCs w:val="23"/>
                <w:vertAlign w:val="superscript"/>
              </w:rPr>
              <w:t>st</w:t>
            </w:r>
            <w:r w:rsidRPr="00ED170A">
              <w:rPr>
                <w:rFonts w:ascii="Arial" w:hAnsi="Arial" w:cs="Arial"/>
                <w:sz w:val="23"/>
                <w:szCs w:val="23"/>
              </w:rPr>
              <w:t xml:space="preserve"> pref:</w:t>
            </w:r>
          </w:p>
          <w:p w14:paraId="1C132D58" w14:textId="77777777" w:rsidR="008E385D" w:rsidRPr="00ED170A" w:rsidRDefault="008E385D" w:rsidP="00836AA0">
            <w:pPr>
              <w:rPr>
                <w:rFonts w:ascii="Arial" w:hAnsi="Arial" w:cs="Arial"/>
                <w:sz w:val="23"/>
                <w:szCs w:val="23"/>
              </w:rPr>
            </w:pPr>
          </w:p>
          <w:p w14:paraId="26BF3A93" w14:textId="77777777" w:rsidR="008E385D" w:rsidRPr="00ED170A" w:rsidRDefault="008E385D" w:rsidP="00836AA0">
            <w:pPr>
              <w:rPr>
                <w:rFonts w:ascii="Arial" w:hAnsi="Arial" w:cs="Arial"/>
                <w:sz w:val="23"/>
                <w:szCs w:val="23"/>
              </w:rPr>
            </w:pPr>
          </w:p>
          <w:p w14:paraId="1136D652" w14:textId="77777777" w:rsidR="008E385D" w:rsidRPr="00ED170A" w:rsidRDefault="008E385D" w:rsidP="00836AA0">
            <w:pPr>
              <w:rPr>
                <w:rFonts w:ascii="Arial" w:hAnsi="Arial" w:cs="Arial"/>
                <w:sz w:val="23"/>
                <w:szCs w:val="23"/>
              </w:rPr>
            </w:pPr>
            <w:r w:rsidRPr="00ED170A">
              <w:rPr>
                <w:rFonts w:ascii="Arial" w:hAnsi="Arial" w:cs="Arial"/>
                <w:sz w:val="23"/>
                <w:szCs w:val="23"/>
              </w:rPr>
              <w:t>2</w:t>
            </w:r>
            <w:r w:rsidRPr="00ED170A">
              <w:rPr>
                <w:rFonts w:ascii="Arial" w:hAnsi="Arial" w:cs="Arial"/>
                <w:sz w:val="23"/>
                <w:szCs w:val="23"/>
                <w:vertAlign w:val="superscript"/>
              </w:rPr>
              <w:t>nd</w:t>
            </w:r>
            <w:r w:rsidRPr="00ED170A">
              <w:rPr>
                <w:rFonts w:ascii="Arial" w:hAnsi="Arial" w:cs="Arial"/>
                <w:sz w:val="23"/>
                <w:szCs w:val="23"/>
              </w:rPr>
              <w:t xml:space="preserve"> pref:</w:t>
            </w:r>
          </w:p>
          <w:p w14:paraId="7FC8D51D" w14:textId="77777777" w:rsidR="008E385D" w:rsidRPr="00ED170A" w:rsidRDefault="008E385D" w:rsidP="00836AA0">
            <w:pPr>
              <w:rPr>
                <w:rFonts w:ascii="Arial" w:hAnsi="Arial" w:cs="Arial"/>
                <w:sz w:val="23"/>
                <w:szCs w:val="23"/>
              </w:rPr>
            </w:pPr>
          </w:p>
          <w:p w14:paraId="56A4A4C2" w14:textId="77777777" w:rsidR="008E385D" w:rsidRPr="00ED170A" w:rsidRDefault="008E385D" w:rsidP="00836AA0">
            <w:pPr>
              <w:rPr>
                <w:rFonts w:ascii="Arial" w:hAnsi="Arial" w:cs="Arial"/>
                <w:sz w:val="23"/>
                <w:szCs w:val="23"/>
              </w:rPr>
            </w:pPr>
          </w:p>
          <w:p w14:paraId="05517D9F" w14:textId="77777777" w:rsidR="008E385D" w:rsidRPr="00ED170A" w:rsidRDefault="008E385D" w:rsidP="00836AA0">
            <w:pPr>
              <w:rPr>
                <w:rFonts w:ascii="Arial" w:hAnsi="Arial" w:cs="Arial"/>
                <w:sz w:val="23"/>
                <w:szCs w:val="23"/>
              </w:rPr>
            </w:pPr>
            <w:r w:rsidRPr="00ED170A">
              <w:rPr>
                <w:rFonts w:ascii="Arial" w:hAnsi="Arial" w:cs="Arial"/>
                <w:sz w:val="23"/>
                <w:szCs w:val="23"/>
              </w:rPr>
              <w:t>3</w:t>
            </w:r>
            <w:r w:rsidRPr="00ED170A">
              <w:rPr>
                <w:rFonts w:ascii="Arial" w:hAnsi="Arial" w:cs="Arial"/>
                <w:sz w:val="23"/>
                <w:szCs w:val="23"/>
                <w:vertAlign w:val="superscript"/>
              </w:rPr>
              <w:t>rd</w:t>
            </w:r>
            <w:r w:rsidRPr="00ED170A">
              <w:rPr>
                <w:rFonts w:ascii="Arial" w:hAnsi="Arial" w:cs="Arial"/>
                <w:sz w:val="23"/>
                <w:szCs w:val="23"/>
              </w:rPr>
              <w:t xml:space="preserve"> pref:</w:t>
            </w:r>
          </w:p>
          <w:p w14:paraId="224CF9C1" w14:textId="77777777" w:rsidR="008E385D" w:rsidRPr="00ED170A" w:rsidRDefault="008E385D" w:rsidP="00836AA0">
            <w:pPr>
              <w:rPr>
                <w:rFonts w:ascii="Arial" w:hAnsi="Arial" w:cs="Arial"/>
                <w:sz w:val="23"/>
                <w:szCs w:val="23"/>
              </w:rPr>
            </w:pPr>
          </w:p>
        </w:tc>
        <w:tc>
          <w:tcPr>
            <w:tcW w:w="3969" w:type="dxa"/>
            <w:tcBorders>
              <w:top w:val="single" w:sz="4" w:space="0" w:color="000000"/>
              <w:left w:val="single" w:sz="4" w:space="0" w:color="000000"/>
              <w:bottom w:val="single" w:sz="4" w:space="0" w:color="000000"/>
              <w:right w:val="single" w:sz="4" w:space="0" w:color="000000"/>
            </w:tcBorders>
          </w:tcPr>
          <w:p w14:paraId="7E163567" w14:textId="77777777" w:rsidR="008E385D" w:rsidRPr="00ED170A" w:rsidRDefault="008E385D" w:rsidP="00836AA0">
            <w:pPr>
              <w:snapToGrid w:val="0"/>
              <w:rPr>
                <w:rFonts w:ascii="Arial" w:hAnsi="Arial" w:cs="Arial"/>
                <w:sz w:val="23"/>
                <w:szCs w:val="23"/>
              </w:rPr>
            </w:pPr>
            <w:r w:rsidRPr="00ED170A">
              <w:rPr>
                <w:rFonts w:ascii="Arial" w:hAnsi="Arial" w:cs="Arial"/>
                <w:sz w:val="23"/>
                <w:szCs w:val="23"/>
              </w:rPr>
              <w:t>1</w:t>
            </w:r>
            <w:r w:rsidRPr="00ED170A">
              <w:rPr>
                <w:rFonts w:ascii="Arial" w:hAnsi="Arial" w:cs="Arial"/>
                <w:sz w:val="23"/>
                <w:szCs w:val="23"/>
                <w:vertAlign w:val="superscript"/>
              </w:rPr>
              <w:t>st</w:t>
            </w:r>
            <w:r w:rsidRPr="00ED170A">
              <w:rPr>
                <w:rFonts w:ascii="Arial" w:hAnsi="Arial" w:cs="Arial"/>
                <w:sz w:val="23"/>
                <w:szCs w:val="23"/>
              </w:rPr>
              <w:t xml:space="preserve"> pref:</w:t>
            </w:r>
          </w:p>
          <w:p w14:paraId="350BBDE2" w14:textId="77777777" w:rsidR="008E385D" w:rsidRPr="00ED170A" w:rsidRDefault="008E385D" w:rsidP="00836AA0">
            <w:pPr>
              <w:rPr>
                <w:rFonts w:ascii="Arial" w:hAnsi="Arial" w:cs="Arial"/>
                <w:sz w:val="23"/>
                <w:szCs w:val="23"/>
              </w:rPr>
            </w:pPr>
          </w:p>
          <w:p w14:paraId="1E805E8C" w14:textId="77777777" w:rsidR="008E385D" w:rsidRPr="00ED170A" w:rsidRDefault="008E385D" w:rsidP="00836AA0">
            <w:pPr>
              <w:rPr>
                <w:rFonts w:ascii="Arial" w:hAnsi="Arial" w:cs="Arial"/>
                <w:sz w:val="23"/>
                <w:szCs w:val="23"/>
              </w:rPr>
            </w:pPr>
          </w:p>
          <w:p w14:paraId="3DB7D35D" w14:textId="77777777" w:rsidR="008E385D" w:rsidRPr="00ED170A" w:rsidRDefault="008E385D" w:rsidP="00836AA0">
            <w:pPr>
              <w:rPr>
                <w:rFonts w:ascii="Arial" w:hAnsi="Arial" w:cs="Arial"/>
                <w:sz w:val="23"/>
                <w:szCs w:val="23"/>
              </w:rPr>
            </w:pPr>
            <w:r w:rsidRPr="00ED170A">
              <w:rPr>
                <w:rFonts w:ascii="Arial" w:hAnsi="Arial" w:cs="Arial"/>
                <w:sz w:val="23"/>
                <w:szCs w:val="23"/>
              </w:rPr>
              <w:t>2</w:t>
            </w:r>
            <w:r w:rsidRPr="00ED170A">
              <w:rPr>
                <w:rFonts w:ascii="Arial" w:hAnsi="Arial" w:cs="Arial"/>
                <w:sz w:val="23"/>
                <w:szCs w:val="23"/>
                <w:vertAlign w:val="superscript"/>
              </w:rPr>
              <w:t>nd</w:t>
            </w:r>
            <w:r w:rsidRPr="00ED170A">
              <w:rPr>
                <w:rFonts w:ascii="Arial" w:hAnsi="Arial" w:cs="Arial"/>
                <w:sz w:val="23"/>
                <w:szCs w:val="23"/>
              </w:rPr>
              <w:t xml:space="preserve"> pref:</w:t>
            </w:r>
          </w:p>
          <w:p w14:paraId="50345A98" w14:textId="77777777" w:rsidR="008E385D" w:rsidRPr="00ED170A" w:rsidRDefault="008E385D" w:rsidP="00836AA0">
            <w:pPr>
              <w:rPr>
                <w:rFonts w:ascii="Arial" w:hAnsi="Arial" w:cs="Arial"/>
                <w:sz w:val="23"/>
                <w:szCs w:val="23"/>
              </w:rPr>
            </w:pPr>
          </w:p>
          <w:p w14:paraId="038461D3" w14:textId="77777777" w:rsidR="008E385D" w:rsidRPr="00ED170A" w:rsidRDefault="008E385D" w:rsidP="00836AA0">
            <w:pPr>
              <w:rPr>
                <w:rFonts w:ascii="Arial" w:hAnsi="Arial" w:cs="Arial"/>
                <w:sz w:val="23"/>
                <w:szCs w:val="23"/>
              </w:rPr>
            </w:pPr>
          </w:p>
          <w:p w14:paraId="08A97EA6" w14:textId="77777777" w:rsidR="008E385D" w:rsidRPr="00ED170A" w:rsidRDefault="008E385D" w:rsidP="00836AA0">
            <w:pPr>
              <w:rPr>
                <w:rFonts w:ascii="Arial" w:hAnsi="Arial" w:cs="Arial"/>
                <w:sz w:val="23"/>
                <w:szCs w:val="23"/>
              </w:rPr>
            </w:pPr>
            <w:r w:rsidRPr="00ED170A">
              <w:rPr>
                <w:rFonts w:ascii="Arial" w:hAnsi="Arial" w:cs="Arial"/>
                <w:sz w:val="23"/>
                <w:szCs w:val="23"/>
              </w:rPr>
              <w:t>3</w:t>
            </w:r>
            <w:r w:rsidRPr="00ED170A">
              <w:rPr>
                <w:rFonts w:ascii="Arial" w:hAnsi="Arial" w:cs="Arial"/>
                <w:sz w:val="23"/>
                <w:szCs w:val="23"/>
                <w:vertAlign w:val="superscript"/>
              </w:rPr>
              <w:t>rd</w:t>
            </w:r>
            <w:r w:rsidRPr="00ED170A">
              <w:rPr>
                <w:rFonts w:ascii="Arial" w:hAnsi="Arial" w:cs="Arial"/>
                <w:sz w:val="23"/>
                <w:szCs w:val="23"/>
              </w:rPr>
              <w:t xml:space="preserve"> pref:</w:t>
            </w:r>
          </w:p>
          <w:p w14:paraId="696C531C" w14:textId="77777777" w:rsidR="008E385D" w:rsidRPr="00ED170A" w:rsidRDefault="008E385D" w:rsidP="00836AA0">
            <w:pPr>
              <w:rPr>
                <w:rFonts w:ascii="Arial" w:hAnsi="Arial" w:cs="Arial"/>
                <w:sz w:val="23"/>
                <w:szCs w:val="23"/>
              </w:rPr>
            </w:pPr>
          </w:p>
        </w:tc>
      </w:tr>
      <w:tr w:rsidR="008E385D" w:rsidRPr="00ED170A" w14:paraId="3F82D505" w14:textId="77777777" w:rsidTr="007B552A">
        <w:trPr>
          <w:trHeight w:val="537"/>
        </w:trPr>
        <w:tc>
          <w:tcPr>
            <w:tcW w:w="1598" w:type="dxa"/>
            <w:tcBorders>
              <w:top w:val="single" w:sz="4" w:space="0" w:color="000000"/>
              <w:left w:val="single" w:sz="4" w:space="0" w:color="000000"/>
              <w:bottom w:val="single" w:sz="4" w:space="0" w:color="000000"/>
            </w:tcBorders>
          </w:tcPr>
          <w:p w14:paraId="27ECE2A3" w14:textId="77777777" w:rsidR="008E385D" w:rsidRPr="00ED170A" w:rsidRDefault="008E385D" w:rsidP="00836AA0">
            <w:pPr>
              <w:snapToGrid w:val="0"/>
              <w:rPr>
                <w:rFonts w:ascii="Arial" w:hAnsi="Arial" w:cs="Arial"/>
                <w:sz w:val="23"/>
                <w:szCs w:val="23"/>
              </w:rPr>
            </w:pPr>
            <w:r w:rsidRPr="00ED170A">
              <w:rPr>
                <w:rFonts w:ascii="Arial" w:hAnsi="Arial" w:cs="Arial"/>
                <w:sz w:val="23"/>
                <w:szCs w:val="23"/>
              </w:rPr>
              <w:t>Latin America</w:t>
            </w:r>
          </w:p>
          <w:p w14:paraId="45BF5A76" w14:textId="77777777" w:rsidR="008E385D" w:rsidRPr="00ED170A" w:rsidRDefault="008E385D" w:rsidP="00836AA0">
            <w:pPr>
              <w:rPr>
                <w:rFonts w:ascii="Arial" w:hAnsi="Arial" w:cs="Arial"/>
                <w:sz w:val="23"/>
                <w:szCs w:val="23"/>
              </w:rPr>
            </w:pPr>
          </w:p>
        </w:tc>
        <w:tc>
          <w:tcPr>
            <w:tcW w:w="3021" w:type="dxa"/>
            <w:tcBorders>
              <w:top w:val="single" w:sz="4" w:space="0" w:color="000000"/>
              <w:left w:val="single" w:sz="4" w:space="0" w:color="000000"/>
              <w:bottom w:val="single" w:sz="4" w:space="0" w:color="000000"/>
            </w:tcBorders>
          </w:tcPr>
          <w:p w14:paraId="58FE3323" w14:textId="77777777" w:rsidR="008E385D" w:rsidRPr="00ED170A" w:rsidRDefault="008E385D" w:rsidP="00836AA0">
            <w:pPr>
              <w:snapToGrid w:val="0"/>
              <w:rPr>
                <w:rFonts w:ascii="Arial" w:hAnsi="Arial" w:cs="Arial"/>
                <w:sz w:val="23"/>
                <w:szCs w:val="23"/>
              </w:rPr>
            </w:pPr>
          </w:p>
          <w:p w14:paraId="2AFCB07D" w14:textId="77777777" w:rsidR="008E385D" w:rsidRPr="00ED170A" w:rsidRDefault="008E385D" w:rsidP="00836AA0">
            <w:pPr>
              <w:rPr>
                <w:rFonts w:ascii="Arial" w:hAnsi="Arial" w:cs="Arial"/>
                <w:sz w:val="23"/>
                <w:szCs w:val="23"/>
              </w:rPr>
            </w:pPr>
          </w:p>
          <w:p w14:paraId="3B0B7F08" w14:textId="77777777" w:rsidR="008E385D" w:rsidRPr="00ED170A" w:rsidRDefault="008E385D" w:rsidP="00836AA0">
            <w:pPr>
              <w:rPr>
                <w:rFonts w:ascii="Arial" w:hAnsi="Arial" w:cs="Arial"/>
                <w:sz w:val="23"/>
                <w:szCs w:val="23"/>
              </w:rPr>
            </w:pPr>
          </w:p>
          <w:p w14:paraId="431524A8" w14:textId="77777777" w:rsidR="008E385D" w:rsidRPr="00ED170A" w:rsidRDefault="008E385D" w:rsidP="00836AA0">
            <w:pPr>
              <w:rPr>
                <w:rFonts w:ascii="Arial" w:hAnsi="Arial" w:cs="Arial"/>
                <w:sz w:val="23"/>
                <w:szCs w:val="23"/>
              </w:rPr>
            </w:pPr>
          </w:p>
        </w:tc>
        <w:tc>
          <w:tcPr>
            <w:tcW w:w="3969" w:type="dxa"/>
            <w:tcBorders>
              <w:top w:val="single" w:sz="4" w:space="0" w:color="000000"/>
              <w:left w:val="single" w:sz="4" w:space="0" w:color="000000"/>
              <w:bottom w:val="single" w:sz="4" w:space="0" w:color="000000"/>
              <w:right w:val="single" w:sz="4" w:space="0" w:color="000000"/>
            </w:tcBorders>
          </w:tcPr>
          <w:p w14:paraId="1D2C1734" w14:textId="77777777" w:rsidR="008E385D" w:rsidRPr="00ED170A" w:rsidRDefault="008E385D" w:rsidP="00836AA0">
            <w:pPr>
              <w:snapToGrid w:val="0"/>
              <w:rPr>
                <w:rFonts w:ascii="Arial" w:hAnsi="Arial" w:cs="Arial"/>
                <w:sz w:val="23"/>
                <w:szCs w:val="23"/>
              </w:rPr>
            </w:pPr>
          </w:p>
        </w:tc>
      </w:tr>
      <w:tr w:rsidR="008E385D" w:rsidRPr="00ED170A" w14:paraId="35619824" w14:textId="77777777" w:rsidTr="007B552A">
        <w:trPr>
          <w:trHeight w:val="609"/>
        </w:trPr>
        <w:tc>
          <w:tcPr>
            <w:tcW w:w="1598" w:type="dxa"/>
            <w:tcBorders>
              <w:top w:val="single" w:sz="4" w:space="0" w:color="000000"/>
              <w:left w:val="single" w:sz="4" w:space="0" w:color="000000"/>
              <w:bottom w:val="single" w:sz="4" w:space="0" w:color="000000"/>
            </w:tcBorders>
          </w:tcPr>
          <w:p w14:paraId="19330453" w14:textId="77777777" w:rsidR="008E385D" w:rsidRPr="00ED170A" w:rsidRDefault="008E385D" w:rsidP="00836AA0">
            <w:pPr>
              <w:snapToGrid w:val="0"/>
              <w:rPr>
                <w:rFonts w:ascii="Arial" w:hAnsi="Arial" w:cs="Arial"/>
                <w:sz w:val="23"/>
                <w:szCs w:val="23"/>
              </w:rPr>
            </w:pPr>
            <w:r w:rsidRPr="00ED170A">
              <w:rPr>
                <w:rFonts w:ascii="Arial" w:hAnsi="Arial" w:cs="Arial"/>
                <w:sz w:val="23"/>
                <w:szCs w:val="23"/>
              </w:rPr>
              <w:t xml:space="preserve">Other (please </w:t>
            </w:r>
          </w:p>
          <w:p w14:paraId="5539A005" w14:textId="77777777" w:rsidR="008E385D" w:rsidRPr="00ED170A" w:rsidRDefault="008E385D" w:rsidP="00836AA0">
            <w:pPr>
              <w:rPr>
                <w:rFonts w:ascii="Arial" w:hAnsi="Arial" w:cs="Arial"/>
                <w:sz w:val="23"/>
                <w:szCs w:val="23"/>
              </w:rPr>
            </w:pPr>
            <w:r w:rsidRPr="00ED170A">
              <w:rPr>
                <w:rFonts w:ascii="Arial" w:hAnsi="Arial" w:cs="Arial"/>
                <w:sz w:val="23"/>
                <w:szCs w:val="23"/>
              </w:rPr>
              <w:t>state)</w:t>
            </w:r>
          </w:p>
          <w:p w14:paraId="1EBCBEAE" w14:textId="77777777" w:rsidR="008E385D" w:rsidRPr="00ED170A" w:rsidRDefault="008E385D" w:rsidP="00836AA0">
            <w:pPr>
              <w:rPr>
                <w:rFonts w:ascii="Arial" w:hAnsi="Arial" w:cs="Arial"/>
                <w:sz w:val="23"/>
                <w:szCs w:val="23"/>
              </w:rPr>
            </w:pPr>
          </w:p>
        </w:tc>
        <w:tc>
          <w:tcPr>
            <w:tcW w:w="3021" w:type="dxa"/>
            <w:tcBorders>
              <w:top w:val="single" w:sz="4" w:space="0" w:color="000000"/>
              <w:left w:val="single" w:sz="4" w:space="0" w:color="000000"/>
              <w:bottom w:val="single" w:sz="4" w:space="0" w:color="000000"/>
            </w:tcBorders>
          </w:tcPr>
          <w:p w14:paraId="49EBCB0A" w14:textId="77777777" w:rsidR="008E385D" w:rsidRPr="00ED170A" w:rsidRDefault="008E385D" w:rsidP="00836AA0">
            <w:pPr>
              <w:snapToGrid w:val="0"/>
              <w:rPr>
                <w:rFonts w:ascii="Arial" w:hAnsi="Arial" w:cs="Arial"/>
                <w:sz w:val="23"/>
                <w:szCs w:val="23"/>
              </w:rPr>
            </w:pPr>
          </w:p>
          <w:p w14:paraId="75D91074" w14:textId="77777777" w:rsidR="008E385D" w:rsidRPr="00ED170A" w:rsidRDefault="008E385D" w:rsidP="00836AA0">
            <w:pPr>
              <w:rPr>
                <w:rFonts w:ascii="Arial" w:hAnsi="Arial" w:cs="Arial"/>
                <w:sz w:val="23"/>
                <w:szCs w:val="23"/>
              </w:rPr>
            </w:pPr>
          </w:p>
          <w:p w14:paraId="23591978" w14:textId="77777777" w:rsidR="008E385D" w:rsidRPr="00ED170A" w:rsidRDefault="008E385D" w:rsidP="00836AA0">
            <w:pPr>
              <w:rPr>
                <w:rFonts w:ascii="Arial" w:hAnsi="Arial" w:cs="Arial"/>
                <w:sz w:val="23"/>
                <w:szCs w:val="23"/>
              </w:rPr>
            </w:pPr>
          </w:p>
        </w:tc>
        <w:tc>
          <w:tcPr>
            <w:tcW w:w="3969" w:type="dxa"/>
            <w:tcBorders>
              <w:top w:val="single" w:sz="4" w:space="0" w:color="000000"/>
              <w:left w:val="single" w:sz="4" w:space="0" w:color="000000"/>
              <w:bottom w:val="single" w:sz="4" w:space="0" w:color="000000"/>
              <w:right w:val="single" w:sz="4" w:space="0" w:color="000000"/>
            </w:tcBorders>
          </w:tcPr>
          <w:p w14:paraId="2C32D6A7" w14:textId="77777777" w:rsidR="008E385D" w:rsidRPr="00ED170A" w:rsidRDefault="008E385D" w:rsidP="00836AA0">
            <w:pPr>
              <w:snapToGrid w:val="0"/>
              <w:rPr>
                <w:rFonts w:ascii="Arial" w:hAnsi="Arial" w:cs="Arial"/>
                <w:sz w:val="23"/>
                <w:szCs w:val="23"/>
              </w:rPr>
            </w:pPr>
          </w:p>
        </w:tc>
      </w:tr>
    </w:tbl>
    <w:p w14:paraId="7878E8DA" w14:textId="77777777" w:rsidR="00D16E49" w:rsidRPr="009E3232" w:rsidRDefault="008E385D" w:rsidP="00D16E49">
      <w:pPr>
        <w:ind w:left="-180"/>
        <w:jc w:val="both"/>
        <w:rPr>
          <w:rFonts w:ascii="Arial" w:hAnsi="Arial" w:cs="Arial"/>
          <w:b/>
          <w:i/>
          <w:color w:val="E36C0A" w:themeColor="accent6" w:themeShade="BF"/>
          <w:sz w:val="23"/>
          <w:szCs w:val="23"/>
        </w:rPr>
      </w:pPr>
      <w:r w:rsidRPr="00ED170A">
        <w:rPr>
          <w:rFonts w:ascii="Arial" w:hAnsi="Arial" w:cs="Arial"/>
          <w:b/>
          <w:sz w:val="23"/>
          <w:szCs w:val="23"/>
        </w:rPr>
        <w:t>Student Signature:</w:t>
      </w:r>
      <w:r w:rsidRPr="00ED170A">
        <w:rPr>
          <w:rFonts w:ascii="Arial" w:hAnsi="Arial" w:cs="Arial"/>
          <w:b/>
          <w:sz w:val="23"/>
          <w:szCs w:val="23"/>
        </w:rPr>
        <w:tab/>
      </w:r>
      <w:r w:rsidRPr="00ED170A">
        <w:rPr>
          <w:rFonts w:ascii="Arial" w:hAnsi="Arial" w:cs="Arial"/>
          <w:b/>
          <w:sz w:val="23"/>
          <w:szCs w:val="23"/>
        </w:rPr>
        <w:tab/>
      </w:r>
      <w:r w:rsidRPr="00ED170A">
        <w:rPr>
          <w:rFonts w:ascii="Arial" w:hAnsi="Arial" w:cs="Arial"/>
          <w:b/>
          <w:sz w:val="23"/>
          <w:szCs w:val="23"/>
        </w:rPr>
        <w:tab/>
      </w:r>
      <w:r w:rsidRPr="00ED170A">
        <w:rPr>
          <w:rFonts w:ascii="Arial" w:hAnsi="Arial" w:cs="Arial"/>
          <w:b/>
          <w:sz w:val="23"/>
          <w:szCs w:val="23"/>
        </w:rPr>
        <w:tab/>
      </w:r>
      <w:r w:rsidRPr="00ED170A">
        <w:rPr>
          <w:rFonts w:ascii="Arial" w:hAnsi="Arial" w:cs="Arial"/>
          <w:b/>
          <w:sz w:val="23"/>
          <w:szCs w:val="23"/>
        </w:rPr>
        <w:tab/>
      </w:r>
      <w:r w:rsidRPr="00ED170A">
        <w:rPr>
          <w:rFonts w:ascii="Arial" w:hAnsi="Arial" w:cs="Arial"/>
          <w:b/>
          <w:sz w:val="23"/>
          <w:szCs w:val="23"/>
        </w:rPr>
        <w:tab/>
        <w:t>Date:</w:t>
      </w:r>
      <w:r w:rsidR="00FA7492">
        <w:rPr>
          <w:rFonts w:ascii="Arial" w:hAnsi="Arial" w:cs="Arial"/>
          <w:b/>
          <w:sz w:val="23"/>
          <w:szCs w:val="23"/>
        </w:rPr>
        <w:br/>
      </w:r>
      <w:r w:rsidR="00D16E49" w:rsidRPr="00D16E49">
        <w:rPr>
          <w:rFonts w:ascii="Arial" w:hAnsi="Arial" w:cs="Arial"/>
          <w:b/>
          <w:i/>
          <w:color w:val="E36C0A" w:themeColor="accent6" w:themeShade="BF"/>
          <w:sz w:val="19"/>
          <w:szCs w:val="19"/>
        </w:rPr>
        <w:t>* Please note that the School of Modern Languages, while making every effort to do so, cannot guarantee an ERASMUS+ or Latin American placement to every student nor the destination of first preference; where placements are oversubscribed; there are unexpected changes to institutional agreements or any other unforeseeable circumstances, students may need to take up their second and even third preference. In case of oversubscription of particular university places, allocation will normally be based on the following criteria:</w:t>
      </w:r>
      <w:r w:rsidR="00D16E49" w:rsidRPr="00D16E49">
        <w:rPr>
          <w:b/>
          <w:i/>
          <w:color w:val="E36C0A" w:themeColor="accent6" w:themeShade="BF"/>
          <w:sz w:val="19"/>
          <w:szCs w:val="19"/>
        </w:rPr>
        <w:t xml:space="preserve"> </w:t>
      </w:r>
      <w:r w:rsidR="00D16E49" w:rsidRPr="00D16E49">
        <w:rPr>
          <w:rFonts w:ascii="Arial" w:hAnsi="Arial" w:cs="Arial"/>
          <w:b/>
          <w:i/>
          <w:color w:val="E36C0A" w:themeColor="accent6" w:themeShade="BF"/>
          <w:sz w:val="19"/>
          <w:szCs w:val="19"/>
        </w:rPr>
        <w:t>1.) Punctual submission and accurate completion of the “Year Abroad Choices” form 2.) First Year Study Record (including progression, attendance record, homework/coursework submission, etc.)</w:t>
      </w:r>
    </w:p>
    <w:p w14:paraId="011CD23E" w14:textId="57086789" w:rsidR="00395E65" w:rsidRDefault="00395E65" w:rsidP="00836AA0">
      <w:pPr>
        <w:rPr>
          <w:rFonts w:ascii="Arial" w:hAnsi="Arial" w:cs="Arial"/>
          <w:b/>
          <w:sz w:val="32"/>
          <w:szCs w:val="32"/>
          <w:u w:val="single"/>
        </w:rPr>
      </w:pPr>
    </w:p>
    <w:p w14:paraId="275B9ABB" w14:textId="77777777" w:rsidR="00534B6D" w:rsidRDefault="00534B6D" w:rsidP="00836AA0">
      <w:pPr>
        <w:rPr>
          <w:rFonts w:ascii="Arial" w:hAnsi="Arial" w:cs="Arial"/>
          <w:b/>
          <w:sz w:val="32"/>
          <w:szCs w:val="32"/>
          <w:u w:val="single"/>
        </w:rPr>
      </w:pPr>
    </w:p>
    <w:p w14:paraId="49BA42E7" w14:textId="77777777" w:rsidR="008E385D" w:rsidRPr="00BF5CE0" w:rsidRDefault="008E385D" w:rsidP="00836AA0">
      <w:pPr>
        <w:rPr>
          <w:rFonts w:ascii="Arial" w:hAnsi="Arial" w:cs="Arial"/>
          <w:b/>
          <w:sz w:val="32"/>
          <w:szCs w:val="32"/>
          <w:u w:val="single"/>
        </w:rPr>
      </w:pPr>
      <w:r w:rsidRPr="00BF5CE0">
        <w:rPr>
          <w:rFonts w:ascii="Arial" w:hAnsi="Arial" w:cs="Arial"/>
          <w:b/>
          <w:sz w:val="32"/>
          <w:szCs w:val="32"/>
          <w:u w:val="single"/>
        </w:rPr>
        <w:lastRenderedPageBreak/>
        <w:t>BRITISH COUNCIL ASSISTANTSHIPS: FIRST CONTACT LETTERS / FRANCE</w:t>
      </w:r>
    </w:p>
    <w:p w14:paraId="09A58279" w14:textId="77777777" w:rsidR="008E385D" w:rsidRPr="00ED170A" w:rsidRDefault="008E385D" w:rsidP="00836AA0">
      <w:pPr>
        <w:jc w:val="both"/>
        <w:rPr>
          <w:rFonts w:ascii="Arial" w:hAnsi="Arial" w:cs="Arial"/>
          <w:sz w:val="23"/>
          <w:szCs w:val="23"/>
        </w:rPr>
      </w:pPr>
    </w:p>
    <w:p w14:paraId="2D8AFFC6"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It is recommended that you write one letter to the Head teacher of each of your schools and another more detailed one to your </w:t>
      </w:r>
      <w:r w:rsidRPr="00ED170A">
        <w:rPr>
          <w:rFonts w:ascii="Arial" w:hAnsi="Arial" w:cs="Arial"/>
          <w:i/>
          <w:iCs/>
          <w:sz w:val="23"/>
          <w:szCs w:val="23"/>
        </w:rPr>
        <w:t>Responsable</w:t>
      </w:r>
      <w:r w:rsidRPr="00ED170A">
        <w:rPr>
          <w:rFonts w:ascii="Arial" w:hAnsi="Arial" w:cs="Arial"/>
          <w:sz w:val="23"/>
          <w:szCs w:val="23"/>
        </w:rPr>
        <w:t xml:space="preserve">.                                            </w:t>
      </w:r>
    </w:p>
    <w:p w14:paraId="48832206" w14:textId="77777777" w:rsidR="008E385D" w:rsidRPr="00ED170A" w:rsidRDefault="008E385D" w:rsidP="00836AA0">
      <w:pPr>
        <w:jc w:val="both"/>
        <w:rPr>
          <w:rFonts w:ascii="Arial" w:hAnsi="Arial" w:cs="Arial"/>
          <w:sz w:val="23"/>
          <w:szCs w:val="23"/>
        </w:rPr>
      </w:pPr>
    </w:p>
    <w:p w14:paraId="69BD2AE0"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The model letters below contain sentences that you should consider incorporating into the text of your letters. However, </w:t>
      </w:r>
      <w:r w:rsidRPr="00ED170A">
        <w:rPr>
          <w:rFonts w:ascii="Arial" w:hAnsi="Arial" w:cs="Arial"/>
          <w:b/>
          <w:bCs/>
          <w:sz w:val="23"/>
          <w:szCs w:val="23"/>
        </w:rPr>
        <w:t xml:space="preserve">when writing to your </w:t>
      </w:r>
      <w:r w:rsidRPr="00ED170A">
        <w:rPr>
          <w:rFonts w:ascii="Arial" w:hAnsi="Arial" w:cs="Arial"/>
          <w:b/>
          <w:bCs/>
          <w:i/>
          <w:iCs/>
          <w:sz w:val="23"/>
          <w:szCs w:val="23"/>
        </w:rPr>
        <w:t>Responsable</w:t>
      </w:r>
      <w:r w:rsidRPr="00ED170A">
        <w:rPr>
          <w:rFonts w:ascii="Arial" w:hAnsi="Arial" w:cs="Arial"/>
          <w:b/>
          <w:bCs/>
          <w:sz w:val="23"/>
          <w:szCs w:val="23"/>
        </w:rPr>
        <w:t>, you should add questions (a) to (d) that are outlined in our ‘Notes’ enclosed</w:t>
      </w:r>
      <w:r w:rsidRPr="00ED170A">
        <w:rPr>
          <w:rFonts w:ascii="Arial" w:hAnsi="Arial" w:cs="Arial"/>
          <w:sz w:val="23"/>
          <w:szCs w:val="23"/>
        </w:rPr>
        <w:t xml:space="preserve">.                        </w:t>
      </w:r>
    </w:p>
    <w:p w14:paraId="1922C665" w14:textId="77777777" w:rsidR="008E385D" w:rsidRPr="00ED170A" w:rsidRDefault="008E385D" w:rsidP="00836AA0">
      <w:pPr>
        <w:jc w:val="both"/>
        <w:rPr>
          <w:rFonts w:ascii="Arial" w:hAnsi="Arial" w:cs="Arial"/>
          <w:sz w:val="23"/>
          <w:szCs w:val="23"/>
        </w:rPr>
      </w:pPr>
    </w:p>
    <w:p w14:paraId="6621BD32"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You will know the name of your </w:t>
      </w:r>
      <w:r w:rsidRPr="00ED170A">
        <w:rPr>
          <w:rFonts w:ascii="Arial" w:hAnsi="Arial" w:cs="Arial"/>
          <w:i/>
          <w:iCs/>
          <w:sz w:val="23"/>
          <w:szCs w:val="23"/>
        </w:rPr>
        <w:t>académie</w:t>
      </w:r>
      <w:r w:rsidRPr="00ED170A">
        <w:rPr>
          <w:rFonts w:ascii="Arial" w:hAnsi="Arial" w:cs="Arial"/>
          <w:sz w:val="23"/>
          <w:szCs w:val="23"/>
        </w:rPr>
        <w:t xml:space="preserve"> (local education authority in France) from the letter I sent you previously but you will find it again on your </w:t>
      </w:r>
      <w:r w:rsidRPr="00ED170A">
        <w:rPr>
          <w:rFonts w:ascii="Arial" w:hAnsi="Arial" w:cs="Arial"/>
          <w:i/>
          <w:iCs/>
          <w:sz w:val="23"/>
          <w:szCs w:val="23"/>
        </w:rPr>
        <w:t>arrêté</w:t>
      </w:r>
      <w:r w:rsidRPr="00ED170A">
        <w:rPr>
          <w:rFonts w:ascii="Arial" w:hAnsi="Arial" w:cs="Arial"/>
          <w:sz w:val="23"/>
          <w:szCs w:val="23"/>
        </w:rPr>
        <w:t xml:space="preserve"> (certificate of appointment).</w:t>
      </w:r>
    </w:p>
    <w:p w14:paraId="37642352" w14:textId="77777777" w:rsidR="008E385D" w:rsidRPr="00ED170A" w:rsidRDefault="008E385D" w:rsidP="00836AA0">
      <w:pPr>
        <w:jc w:val="both"/>
        <w:rPr>
          <w:rFonts w:ascii="Arial" w:hAnsi="Arial" w:cs="Arial"/>
          <w:sz w:val="23"/>
          <w:szCs w:val="23"/>
        </w:rPr>
      </w:pPr>
    </w:p>
    <w:p w14:paraId="17ABD9CF" w14:textId="77777777" w:rsidR="008E385D" w:rsidRPr="00ED170A" w:rsidRDefault="008E385D" w:rsidP="00836AA0">
      <w:pPr>
        <w:jc w:val="both"/>
        <w:rPr>
          <w:rFonts w:ascii="Arial" w:hAnsi="Arial" w:cs="Arial"/>
          <w:i/>
          <w:sz w:val="23"/>
          <w:szCs w:val="23"/>
        </w:rPr>
      </w:pPr>
      <w:r w:rsidRPr="00ED170A">
        <w:rPr>
          <w:rFonts w:ascii="Arial" w:hAnsi="Arial" w:cs="Arial"/>
          <w:sz w:val="23"/>
          <w:szCs w:val="23"/>
        </w:rPr>
        <w:t>NB</w:t>
      </w:r>
      <w:r w:rsidRPr="00ED170A">
        <w:rPr>
          <w:rFonts w:ascii="Arial" w:hAnsi="Arial" w:cs="Arial"/>
          <w:sz w:val="23"/>
          <w:szCs w:val="23"/>
        </w:rPr>
        <w:tab/>
        <w:t xml:space="preserve">the Head of a </w:t>
      </w:r>
      <w:r w:rsidRPr="00ED170A">
        <w:rPr>
          <w:rFonts w:ascii="Arial" w:hAnsi="Arial" w:cs="Arial"/>
          <w:i/>
          <w:sz w:val="23"/>
          <w:szCs w:val="23"/>
        </w:rPr>
        <w:t>lycée</w:t>
      </w:r>
      <w:r w:rsidRPr="00ED170A">
        <w:rPr>
          <w:rFonts w:ascii="Arial" w:hAnsi="Arial" w:cs="Arial"/>
          <w:sz w:val="23"/>
          <w:szCs w:val="23"/>
        </w:rPr>
        <w:t xml:space="preserve"> is called a </w:t>
      </w:r>
      <w:r w:rsidRPr="00ED170A">
        <w:rPr>
          <w:rFonts w:ascii="Arial" w:hAnsi="Arial" w:cs="Arial"/>
          <w:i/>
          <w:sz w:val="23"/>
          <w:szCs w:val="23"/>
        </w:rPr>
        <w:t>Proviseur;</w:t>
      </w:r>
    </w:p>
    <w:p w14:paraId="36CF8595" w14:textId="77777777" w:rsidR="008E385D" w:rsidRPr="00ED170A" w:rsidRDefault="008E385D" w:rsidP="00836AA0">
      <w:pPr>
        <w:jc w:val="both"/>
        <w:rPr>
          <w:rFonts w:ascii="Arial" w:hAnsi="Arial" w:cs="Arial"/>
          <w:i/>
          <w:sz w:val="23"/>
          <w:szCs w:val="23"/>
        </w:rPr>
      </w:pPr>
      <w:r w:rsidRPr="00ED170A">
        <w:rPr>
          <w:rFonts w:ascii="Arial" w:hAnsi="Arial" w:cs="Arial"/>
          <w:sz w:val="23"/>
          <w:szCs w:val="23"/>
        </w:rPr>
        <w:tab/>
        <w:t xml:space="preserve">the Head of a </w:t>
      </w:r>
      <w:r w:rsidRPr="00ED170A">
        <w:rPr>
          <w:rFonts w:ascii="Arial" w:hAnsi="Arial" w:cs="Arial"/>
          <w:i/>
          <w:sz w:val="23"/>
          <w:szCs w:val="23"/>
        </w:rPr>
        <w:t>collège</w:t>
      </w:r>
      <w:r w:rsidRPr="00ED170A">
        <w:rPr>
          <w:rFonts w:ascii="Arial" w:hAnsi="Arial" w:cs="Arial"/>
          <w:sz w:val="23"/>
          <w:szCs w:val="23"/>
        </w:rPr>
        <w:t xml:space="preserve"> is called a</w:t>
      </w:r>
      <w:r w:rsidRPr="00ED170A">
        <w:rPr>
          <w:rFonts w:ascii="Arial" w:hAnsi="Arial" w:cs="Arial"/>
          <w:i/>
          <w:sz w:val="23"/>
          <w:szCs w:val="23"/>
        </w:rPr>
        <w:t xml:space="preserve"> Principal;</w:t>
      </w:r>
    </w:p>
    <w:p w14:paraId="5244857C" w14:textId="77777777" w:rsidR="008E385D" w:rsidRPr="00ED170A" w:rsidRDefault="008E385D" w:rsidP="00836AA0">
      <w:pPr>
        <w:jc w:val="both"/>
        <w:rPr>
          <w:rFonts w:ascii="Arial" w:hAnsi="Arial" w:cs="Arial"/>
          <w:i/>
          <w:sz w:val="23"/>
          <w:szCs w:val="23"/>
        </w:rPr>
      </w:pPr>
      <w:r w:rsidRPr="00ED170A">
        <w:rPr>
          <w:rFonts w:ascii="Arial" w:hAnsi="Arial" w:cs="Arial"/>
          <w:sz w:val="23"/>
          <w:szCs w:val="23"/>
        </w:rPr>
        <w:tab/>
        <w:t xml:space="preserve">the Head of a primary school </w:t>
      </w:r>
      <w:r w:rsidRPr="00ED170A">
        <w:rPr>
          <w:rFonts w:ascii="Arial" w:hAnsi="Arial" w:cs="Arial"/>
          <w:i/>
          <w:sz w:val="23"/>
          <w:szCs w:val="23"/>
        </w:rPr>
        <w:t>(école)</w:t>
      </w:r>
      <w:r w:rsidRPr="00ED170A">
        <w:rPr>
          <w:rFonts w:ascii="Arial" w:hAnsi="Arial" w:cs="Arial"/>
          <w:sz w:val="23"/>
          <w:szCs w:val="23"/>
        </w:rPr>
        <w:t xml:space="preserve"> is called a </w:t>
      </w:r>
      <w:r w:rsidRPr="00ED170A">
        <w:rPr>
          <w:rFonts w:ascii="Arial" w:hAnsi="Arial" w:cs="Arial"/>
          <w:i/>
          <w:sz w:val="23"/>
          <w:szCs w:val="23"/>
        </w:rPr>
        <w:t>Directeur/-trice;</w:t>
      </w:r>
    </w:p>
    <w:p w14:paraId="29C1D684" w14:textId="77777777" w:rsidR="008E385D" w:rsidRPr="00ED170A" w:rsidRDefault="008E385D" w:rsidP="00836AA0">
      <w:pPr>
        <w:ind w:firstLine="720"/>
        <w:jc w:val="both"/>
        <w:rPr>
          <w:rFonts w:ascii="Arial" w:hAnsi="Arial" w:cs="Arial"/>
          <w:i/>
          <w:sz w:val="23"/>
          <w:szCs w:val="23"/>
        </w:rPr>
      </w:pPr>
      <w:r w:rsidRPr="00ED170A">
        <w:rPr>
          <w:rFonts w:ascii="Arial" w:hAnsi="Arial" w:cs="Arial"/>
          <w:sz w:val="23"/>
          <w:szCs w:val="23"/>
        </w:rPr>
        <w:t xml:space="preserve">the Head of an </w:t>
      </w:r>
      <w:r w:rsidRPr="00ED170A">
        <w:rPr>
          <w:rFonts w:ascii="Arial" w:hAnsi="Arial" w:cs="Arial"/>
          <w:i/>
          <w:sz w:val="23"/>
          <w:szCs w:val="23"/>
        </w:rPr>
        <w:t>IUFM</w:t>
      </w:r>
      <w:r w:rsidRPr="00ED170A">
        <w:rPr>
          <w:rFonts w:ascii="Arial" w:hAnsi="Arial" w:cs="Arial"/>
          <w:sz w:val="23"/>
          <w:szCs w:val="23"/>
        </w:rPr>
        <w:t xml:space="preserve"> is called a </w:t>
      </w:r>
      <w:r w:rsidRPr="00ED170A">
        <w:rPr>
          <w:rFonts w:ascii="Arial" w:hAnsi="Arial" w:cs="Arial"/>
          <w:i/>
          <w:sz w:val="23"/>
          <w:szCs w:val="23"/>
        </w:rPr>
        <w:t>Directeur/trice.</w:t>
      </w:r>
    </w:p>
    <w:p w14:paraId="0C4F5215" w14:textId="77777777" w:rsidR="008E385D" w:rsidRPr="00ED170A" w:rsidRDefault="008E385D" w:rsidP="00836AA0">
      <w:pPr>
        <w:jc w:val="both"/>
        <w:rPr>
          <w:rFonts w:ascii="Arial" w:hAnsi="Arial" w:cs="Arial"/>
          <w:sz w:val="23"/>
          <w:szCs w:val="23"/>
        </w:rPr>
      </w:pPr>
    </w:p>
    <w:p w14:paraId="5A0CB815"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w:t>
      </w:r>
    </w:p>
    <w:p w14:paraId="34FEF045" w14:textId="77777777" w:rsidR="008E385D" w:rsidRPr="00ED170A" w:rsidRDefault="008E385D" w:rsidP="00836AA0">
      <w:pPr>
        <w:jc w:val="both"/>
        <w:rPr>
          <w:rFonts w:ascii="Arial" w:hAnsi="Arial" w:cs="Arial"/>
          <w:sz w:val="23"/>
          <w:szCs w:val="23"/>
        </w:rPr>
      </w:pPr>
    </w:p>
    <w:p w14:paraId="33545D76" w14:textId="77777777" w:rsidR="008E385D" w:rsidRPr="00BF5CE0" w:rsidRDefault="008E385D" w:rsidP="00836AA0">
      <w:pPr>
        <w:jc w:val="both"/>
        <w:rPr>
          <w:rFonts w:ascii="Arial" w:hAnsi="Arial" w:cs="Arial"/>
          <w:b/>
          <w:bCs/>
          <w:sz w:val="28"/>
          <w:szCs w:val="28"/>
          <w:u w:val="single"/>
        </w:rPr>
      </w:pPr>
      <w:r w:rsidRPr="00BF5CE0">
        <w:rPr>
          <w:rFonts w:ascii="Arial" w:hAnsi="Arial" w:cs="Arial"/>
          <w:b/>
          <w:bCs/>
          <w:sz w:val="28"/>
          <w:szCs w:val="28"/>
          <w:u w:val="single"/>
        </w:rPr>
        <w:t>LETTER TO HEADTEACHER</w:t>
      </w:r>
    </w:p>
    <w:p w14:paraId="46923BE7" w14:textId="77777777" w:rsidR="008E385D" w:rsidRPr="00ED170A" w:rsidRDefault="008E385D" w:rsidP="00836AA0">
      <w:pPr>
        <w:jc w:val="both"/>
        <w:rPr>
          <w:rFonts w:ascii="Arial" w:hAnsi="Arial" w:cs="Arial"/>
          <w:b/>
          <w:bCs/>
          <w:sz w:val="23"/>
          <w:szCs w:val="23"/>
          <w:u w:val="single"/>
        </w:rPr>
      </w:pPr>
      <w:r w:rsidRPr="00ED170A">
        <w:rPr>
          <w:rFonts w:ascii="Arial" w:hAnsi="Arial" w:cs="Arial"/>
          <w:b/>
          <w:bCs/>
          <w:sz w:val="23"/>
          <w:szCs w:val="23"/>
          <w:u w:val="single"/>
        </w:rPr>
        <w:t>(NB write to the Head of each school to which you have been appointed)</w:t>
      </w:r>
    </w:p>
    <w:p w14:paraId="7310E40F" w14:textId="77777777" w:rsidR="008E385D" w:rsidRPr="00ED170A" w:rsidRDefault="008E385D" w:rsidP="00836AA0">
      <w:pPr>
        <w:jc w:val="both"/>
        <w:rPr>
          <w:rFonts w:ascii="Arial" w:hAnsi="Arial" w:cs="Arial"/>
          <w:sz w:val="23"/>
          <w:szCs w:val="23"/>
        </w:rPr>
      </w:pPr>
    </w:p>
    <w:p w14:paraId="6A09F6CD" w14:textId="77777777" w:rsidR="008E385D" w:rsidRPr="00ED170A" w:rsidRDefault="008E385D" w:rsidP="00836AA0">
      <w:pPr>
        <w:rPr>
          <w:rFonts w:ascii="Arial" w:hAnsi="Arial" w:cs="Arial"/>
          <w:sz w:val="23"/>
          <w:szCs w:val="23"/>
          <w:lang w:val="fr-FR"/>
        </w:rPr>
      </w:pPr>
      <w:r w:rsidRPr="00ED170A">
        <w:rPr>
          <w:rFonts w:ascii="Arial" w:hAnsi="Arial" w:cs="Arial"/>
          <w:sz w:val="23"/>
          <w:szCs w:val="23"/>
          <w:lang w:val="fr-FR"/>
        </w:rPr>
        <w:t>Monsieur le Directeur/Proviseur (Madame la Directrice)</w:t>
      </w:r>
      <w:r w:rsidRPr="00ED170A">
        <w:rPr>
          <w:rFonts w:ascii="Arial" w:hAnsi="Arial" w:cs="Arial"/>
          <w:sz w:val="23"/>
          <w:szCs w:val="23"/>
          <w:lang w:val="fr-FR"/>
        </w:rPr>
        <w:tab/>
      </w:r>
      <w:r w:rsidRPr="00ED170A">
        <w:rPr>
          <w:rFonts w:ascii="Arial" w:hAnsi="Arial" w:cs="Arial"/>
          <w:sz w:val="23"/>
          <w:szCs w:val="23"/>
          <w:lang w:val="fr-FR"/>
        </w:rPr>
        <w:tab/>
      </w:r>
      <w:r w:rsidRPr="00ED170A">
        <w:rPr>
          <w:rFonts w:ascii="Arial" w:hAnsi="Arial" w:cs="Arial"/>
          <w:sz w:val="23"/>
          <w:szCs w:val="23"/>
          <w:lang w:val="fr-FR"/>
        </w:rPr>
        <w:tab/>
      </w:r>
      <w:r w:rsidRPr="00ED170A">
        <w:rPr>
          <w:rFonts w:ascii="Arial" w:hAnsi="Arial" w:cs="Arial"/>
          <w:sz w:val="23"/>
          <w:szCs w:val="23"/>
          <w:lang w:val="fr-FR"/>
        </w:rPr>
        <w:tab/>
      </w:r>
    </w:p>
    <w:p w14:paraId="1B4E1148" w14:textId="77777777" w:rsidR="008E385D" w:rsidRPr="00ED170A" w:rsidRDefault="008E385D" w:rsidP="00836AA0">
      <w:pPr>
        <w:rPr>
          <w:rFonts w:ascii="Arial" w:hAnsi="Arial" w:cs="Arial"/>
          <w:sz w:val="23"/>
          <w:szCs w:val="23"/>
          <w:lang w:val="fr-FR"/>
        </w:rPr>
      </w:pPr>
      <w:r w:rsidRPr="00ED170A">
        <w:rPr>
          <w:rFonts w:ascii="Arial" w:hAnsi="Arial" w:cs="Arial"/>
          <w:sz w:val="23"/>
          <w:szCs w:val="23"/>
          <w:lang w:val="fr-FR"/>
        </w:rPr>
        <w:tab/>
      </w:r>
      <w:r w:rsidRPr="00ED170A">
        <w:rPr>
          <w:rFonts w:ascii="Arial" w:hAnsi="Arial" w:cs="Arial"/>
          <w:sz w:val="23"/>
          <w:szCs w:val="23"/>
          <w:lang w:val="fr-FR"/>
        </w:rPr>
        <w:tab/>
      </w:r>
      <w:r w:rsidRPr="00ED170A">
        <w:rPr>
          <w:rFonts w:ascii="Arial" w:hAnsi="Arial" w:cs="Arial"/>
          <w:sz w:val="23"/>
          <w:szCs w:val="23"/>
          <w:lang w:val="fr-FR"/>
        </w:rPr>
        <w:tab/>
      </w:r>
      <w:r w:rsidRPr="00ED170A">
        <w:rPr>
          <w:rFonts w:ascii="Arial" w:hAnsi="Arial" w:cs="Arial"/>
          <w:sz w:val="23"/>
          <w:szCs w:val="23"/>
          <w:lang w:val="fr-FR"/>
        </w:rPr>
        <w:tab/>
      </w:r>
      <w:r w:rsidRPr="00ED170A">
        <w:rPr>
          <w:rFonts w:ascii="Arial" w:hAnsi="Arial" w:cs="Arial"/>
          <w:sz w:val="23"/>
          <w:szCs w:val="23"/>
          <w:lang w:val="fr-FR"/>
        </w:rPr>
        <w:tab/>
      </w:r>
      <w:r w:rsidRPr="00ED170A">
        <w:rPr>
          <w:rFonts w:ascii="Arial" w:hAnsi="Arial" w:cs="Arial"/>
          <w:sz w:val="23"/>
          <w:szCs w:val="23"/>
          <w:lang w:val="fr-FR"/>
        </w:rPr>
        <w:tab/>
      </w:r>
      <w:r w:rsidRPr="00ED170A">
        <w:rPr>
          <w:rFonts w:ascii="Arial" w:hAnsi="Arial" w:cs="Arial"/>
          <w:sz w:val="23"/>
          <w:szCs w:val="23"/>
          <w:lang w:val="fr-FR"/>
        </w:rPr>
        <w:tab/>
        <w:t xml:space="preserve">   </w:t>
      </w:r>
    </w:p>
    <w:p w14:paraId="1CF9C5D5" w14:textId="25D03311"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Le Rectorat de l’Académie de (</w:t>
      </w:r>
      <w:r w:rsidRPr="00ED170A">
        <w:rPr>
          <w:rFonts w:ascii="Arial" w:hAnsi="Arial" w:cs="Arial"/>
          <w:i/>
          <w:iCs/>
          <w:sz w:val="23"/>
          <w:szCs w:val="23"/>
          <w:lang w:val="fr-FR"/>
        </w:rPr>
        <w:t>académie</w:t>
      </w:r>
      <w:r w:rsidRPr="00ED170A">
        <w:rPr>
          <w:rFonts w:ascii="Arial" w:hAnsi="Arial" w:cs="Arial"/>
          <w:sz w:val="23"/>
          <w:szCs w:val="23"/>
          <w:lang w:val="fr-FR"/>
        </w:rPr>
        <w:t>) vient de m’apprendre ma nomination comme assistant(e) d’anglais dans votre établiss</w:t>
      </w:r>
      <w:r w:rsidR="00691F13" w:rsidRPr="00ED170A">
        <w:rPr>
          <w:rFonts w:ascii="Arial" w:hAnsi="Arial" w:cs="Arial"/>
          <w:sz w:val="23"/>
          <w:szCs w:val="23"/>
          <w:lang w:val="fr-FR"/>
        </w:rPr>
        <w:t xml:space="preserve">ement pour l'année scolaire </w:t>
      </w:r>
      <w:r w:rsidR="00082C34">
        <w:rPr>
          <w:rFonts w:ascii="Arial" w:hAnsi="Arial" w:cs="Arial"/>
          <w:b/>
          <w:sz w:val="23"/>
          <w:szCs w:val="23"/>
          <w:lang w:val="fr-FR"/>
        </w:rPr>
        <w:t>2017</w:t>
      </w:r>
      <w:r w:rsidR="00691F13" w:rsidRPr="00ED170A">
        <w:rPr>
          <w:rFonts w:ascii="Arial" w:hAnsi="Arial" w:cs="Arial"/>
          <w:b/>
          <w:sz w:val="23"/>
          <w:szCs w:val="23"/>
          <w:lang w:val="fr-FR"/>
        </w:rPr>
        <w:t>-201</w:t>
      </w:r>
      <w:r w:rsidR="00082C34">
        <w:rPr>
          <w:rFonts w:ascii="Arial" w:hAnsi="Arial" w:cs="Arial"/>
          <w:b/>
          <w:sz w:val="23"/>
          <w:szCs w:val="23"/>
          <w:lang w:val="fr-FR"/>
        </w:rPr>
        <w:t>8</w:t>
      </w:r>
      <w:r w:rsidRPr="00ED170A">
        <w:rPr>
          <w:rFonts w:ascii="Arial" w:hAnsi="Arial" w:cs="Arial"/>
          <w:sz w:val="23"/>
          <w:szCs w:val="23"/>
          <w:lang w:val="fr-FR"/>
        </w:rPr>
        <w:t>. C'est avec un grand plaisir que je vous confirme mon vif intérêt pour ce poste.</w:t>
      </w:r>
    </w:p>
    <w:p w14:paraId="35274B94" w14:textId="77777777" w:rsidR="008E385D" w:rsidRPr="00ED170A" w:rsidRDefault="008E385D" w:rsidP="00836AA0">
      <w:pPr>
        <w:jc w:val="both"/>
        <w:rPr>
          <w:rFonts w:ascii="Arial" w:hAnsi="Arial" w:cs="Arial"/>
          <w:sz w:val="23"/>
          <w:szCs w:val="23"/>
          <w:lang w:val="fr-FR"/>
        </w:rPr>
      </w:pPr>
    </w:p>
    <w:p w14:paraId="3F8B4661" w14:textId="77777777"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J'ai l'intention d'arriver le (</w:t>
      </w:r>
      <w:r w:rsidRPr="00ED170A">
        <w:rPr>
          <w:rFonts w:ascii="Arial" w:hAnsi="Arial" w:cs="Arial"/>
          <w:i/>
          <w:iCs/>
          <w:sz w:val="23"/>
          <w:szCs w:val="23"/>
          <w:lang w:val="fr-FR"/>
        </w:rPr>
        <w:t>date of arrival</w:t>
      </w:r>
      <w:r w:rsidRPr="00ED170A">
        <w:rPr>
          <w:rFonts w:ascii="Arial" w:hAnsi="Arial" w:cs="Arial"/>
          <w:sz w:val="23"/>
          <w:szCs w:val="23"/>
          <w:lang w:val="fr-FR"/>
        </w:rPr>
        <w:t>) et je ne manquerai pas de me présenter à vous quand je prendrai mes fonctions le 1er octobre.  Puis-je donc vous prier de bien vouloir me faire parvenir le nom, l'adresse et le numéro de téléphone de la personne que je devrais avertir de mon arrivée.</w:t>
      </w:r>
    </w:p>
    <w:p w14:paraId="5D17DA5E" w14:textId="77777777" w:rsidR="008E385D" w:rsidRPr="00ED170A" w:rsidRDefault="008E385D" w:rsidP="00836AA0">
      <w:pPr>
        <w:jc w:val="both"/>
        <w:rPr>
          <w:rFonts w:ascii="Arial" w:hAnsi="Arial" w:cs="Arial"/>
          <w:sz w:val="23"/>
          <w:szCs w:val="23"/>
          <w:lang w:val="fr-FR"/>
        </w:rPr>
      </w:pPr>
    </w:p>
    <w:p w14:paraId="77212DE6" w14:textId="77777777"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Vous m'obligeriez en me faisant savoir si le (</w:t>
      </w:r>
      <w:r w:rsidRPr="00ED170A">
        <w:rPr>
          <w:rFonts w:ascii="Arial" w:hAnsi="Arial" w:cs="Arial"/>
          <w:i/>
          <w:iCs/>
          <w:sz w:val="23"/>
          <w:szCs w:val="23"/>
          <w:lang w:val="fr-FR"/>
        </w:rPr>
        <w:t>type of school</w:t>
      </w:r>
      <w:r w:rsidRPr="00ED170A">
        <w:rPr>
          <w:rFonts w:ascii="Arial" w:hAnsi="Arial" w:cs="Arial"/>
          <w:sz w:val="23"/>
          <w:szCs w:val="23"/>
          <w:lang w:val="fr-FR"/>
        </w:rPr>
        <w:t> :lycée/collège/école élémentaire etc.) se charge de me trouver un logement. Si ce n’est pas le cas, je vous serais très reconnaissant(e) pour tout renseignement que vous seriez en mesure de me donner pour m'aider dans mes recherches.</w:t>
      </w:r>
    </w:p>
    <w:p w14:paraId="4EEAC405" w14:textId="77777777" w:rsidR="008E385D" w:rsidRPr="00ED170A" w:rsidRDefault="008E385D" w:rsidP="00836AA0">
      <w:pPr>
        <w:jc w:val="both"/>
        <w:rPr>
          <w:rFonts w:ascii="Arial" w:hAnsi="Arial" w:cs="Arial"/>
          <w:sz w:val="23"/>
          <w:szCs w:val="23"/>
          <w:lang w:val="fr-FR"/>
        </w:rPr>
      </w:pPr>
    </w:p>
    <w:p w14:paraId="1F6ECA36" w14:textId="77777777"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Dans l'attente de votre réponse, veuillez agréer, (Monsieur le.............)/(Madame la ...........) l'expression de mes sincères salutations.</w:t>
      </w:r>
    </w:p>
    <w:p w14:paraId="78503DA6" w14:textId="77777777" w:rsidR="008E385D" w:rsidRPr="00ED170A" w:rsidRDefault="008E385D" w:rsidP="00836AA0">
      <w:pPr>
        <w:pBdr>
          <w:bottom w:val="single" w:sz="2" w:space="2" w:color="000000"/>
        </w:pBdr>
        <w:jc w:val="both"/>
        <w:rPr>
          <w:rFonts w:ascii="Arial" w:hAnsi="Arial" w:cs="Arial"/>
          <w:sz w:val="23"/>
          <w:szCs w:val="23"/>
          <w:lang w:val="it-IT"/>
        </w:rPr>
      </w:pPr>
    </w:p>
    <w:p w14:paraId="395A06CF" w14:textId="77777777" w:rsidR="008E385D" w:rsidRPr="00ED170A" w:rsidRDefault="008E385D" w:rsidP="00836AA0">
      <w:pPr>
        <w:jc w:val="both"/>
        <w:rPr>
          <w:rFonts w:ascii="Arial" w:hAnsi="Arial" w:cs="Arial"/>
          <w:b/>
          <w:bCs/>
          <w:sz w:val="23"/>
          <w:szCs w:val="23"/>
          <w:u w:val="single"/>
          <w:lang w:val="it-IT"/>
        </w:rPr>
      </w:pPr>
    </w:p>
    <w:p w14:paraId="4DC416A1" w14:textId="77777777" w:rsidR="00BF5CE0" w:rsidRDefault="00BF5CE0" w:rsidP="00836AA0">
      <w:pPr>
        <w:jc w:val="both"/>
        <w:rPr>
          <w:rFonts w:ascii="Arial" w:hAnsi="Arial" w:cs="Arial"/>
          <w:b/>
          <w:bCs/>
          <w:sz w:val="23"/>
          <w:szCs w:val="23"/>
          <w:u w:val="single"/>
        </w:rPr>
      </w:pPr>
    </w:p>
    <w:p w14:paraId="004BB035" w14:textId="77777777" w:rsidR="00534B6D" w:rsidRDefault="00534B6D" w:rsidP="00836AA0">
      <w:pPr>
        <w:jc w:val="both"/>
        <w:rPr>
          <w:rFonts w:ascii="Arial" w:hAnsi="Arial" w:cs="Arial"/>
          <w:b/>
          <w:bCs/>
          <w:sz w:val="23"/>
          <w:szCs w:val="23"/>
          <w:u w:val="single"/>
        </w:rPr>
      </w:pPr>
    </w:p>
    <w:p w14:paraId="76A4F9BF" w14:textId="77777777" w:rsidR="00BF5CE0" w:rsidRDefault="00BF5CE0" w:rsidP="00836AA0">
      <w:pPr>
        <w:jc w:val="both"/>
        <w:rPr>
          <w:rFonts w:ascii="Arial" w:hAnsi="Arial" w:cs="Arial"/>
          <w:b/>
          <w:bCs/>
          <w:sz w:val="23"/>
          <w:szCs w:val="23"/>
          <w:u w:val="single"/>
        </w:rPr>
      </w:pPr>
    </w:p>
    <w:p w14:paraId="320E1DBB" w14:textId="77777777" w:rsidR="00BF5CE0" w:rsidRDefault="00BF5CE0" w:rsidP="00836AA0">
      <w:pPr>
        <w:jc w:val="both"/>
        <w:rPr>
          <w:rFonts w:ascii="Arial" w:hAnsi="Arial" w:cs="Arial"/>
          <w:b/>
          <w:bCs/>
          <w:sz w:val="23"/>
          <w:szCs w:val="23"/>
          <w:u w:val="single"/>
        </w:rPr>
      </w:pPr>
    </w:p>
    <w:p w14:paraId="629766D3" w14:textId="77777777" w:rsidR="00BF5CE0" w:rsidRDefault="00BF5CE0" w:rsidP="00836AA0">
      <w:pPr>
        <w:jc w:val="both"/>
        <w:rPr>
          <w:rFonts w:ascii="Arial" w:hAnsi="Arial" w:cs="Arial"/>
          <w:b/>
          <w:bCs/>
          <w:sz w:val="23"/>
          <w:szCs w:val="23"/>
          <w:u w:val="single"/>
        </w:rPr>
      </w:pPr>
    </w:p>
    <w:p w14:paraId="655088F6" w14:textId="77777777" w:rsidR="00BF5CE0" w:rsidRDefault="00BF5CE0" w:rsidP="00836AA0">
      <w:pPr>
        <w:jc w:val="both"/>
        <w:rPr>
          <w:rFonts w:ascii="Arial" w:hAnsi="Arial" w:cs="Arial"/>
          <w:b/>
          <w:bCs/>
          <w:sz w:val="23"/>
          <w:szCs w:val="23"/>
          <w:u w:val="single"/>
        </w:rPr>
      </w:pPr>
    </w:p>
    <w:p w14:paraId="5DA33D2D" w14:textId="77777777" w:rsidR="00BF5CE0" w:rsidRDefault="00BF5CE0" w:rsidP="00836AA0">
      <w:pPr>
        <w:jc w:val="both"/>
        <w:rPr>
          <w:rFonts w:ascii="Arial" w:hAnsi="Arial" w:cs="Arial"/>
          <w:b/>
          <w:bCs/>
          <w:sz w:val="23"/>
          <w:szCs w:val="23"/>
          <w:u w:val="single"/>
        </w:rPr>
      </w:pPr>
    </w:p>
    <w:p w14:paraId="5A6ED232" w14:textId="77777777" w:rsidR="008E385D" w:rsidRPr="00ED170A" w:rsidRDefault="008E385D" w:rsidP="00836AA0">
      <w:pPr>
        <w:jc w:val="both"/>
        <w:rPr>
          <w:rFonts w:ascii="Arial" w:hAnsi="Arial" w:cs="Arial"/>
          <w:b/>
          <w:bCs/>
          <w:i/>
          <w:iCs/>
          <w:sz w:val="23"/>
          <w:szCs w:val="23"/>
          <w:u w:val="single"/>
        </w:rPr>
      </w:pPr>
      <w:r w:rsidRPr="00ED170A">
        <w:rPr>
          <w:rFonts w:ascii="Arial" w:hAnsi="Arial" w:cs="Arial"/>
          <w:b/>
          <w:bCs/>
          <w:sz w:val="23"/>
          <w:szCs w:val="23"/>
          <w:u w:val="single"/>
        </w:rPr>
        <w:lastRenderedPageBreak/>
        <w:t xml:space="preserve">LETTER TO YOUR </w:t>
      </w:r>
      <w:r w:rsidRPr="00ED170A">
        <w:rPr>
          <w:rFonts w:ascii="Arial" w:hAnsi="Arial" w:cs="Arial"/>
          <w:b/>
          <w:bCs/>
          <w:i/>
          <w:iCs/>
          <w:sz w:val="23"/>
          <w:szCs w:val="23"/>
          <w:u w:val="single"/>
        </w:rPr>
        <w:t>RESPONSABLE</w:t>
      </w:r>
    </w:p>
    <w:p w14:paraId="6882A2C0" w14:textId="77777777" w:rsidR="008E385D" w:rsidRPr="00ED170A" w:rsidRDefault="008E385D" w:rsidP="00836AA0">
      <w:pPr>
        <w:jc w:val="both"/>
        <w:rPr>
          <w:rFonts w:ascii="Arial" w:hAnsi="Arial" w:cs="Arial"/>
          <w:sz w:val="23"/>
          <w:szCs w:val="23"/>
          <w:u w:val="single"/>
        </w:rPr>
      </w:pPr>
      <w:r w:rsidRPr="00ED170A">
        <w:rPr>
          <w:rFonts w:ascii="Arial" w:hAnsi="Arial" w:cs="Arial"/>
          <w:sz w:val="23"/>
          <w:szCs w:val="23"/>
          <w:u w:val="single"/>
        </w:rPr>
        <w:t>(</w:t>
      </w:r>
      <w:r w:rsidRPr="00ED170A">
        <w:rPr>
          <w:rFonts w:ascii="Arial" w:hAnsi="Arial" w:cs="Arial"/>
          <w:b/>
          <w:bCs/>
          <w:sz w:val="23"/>
          <w:szCs w:val="23"/>
          <w:u w:val="single"/>
        </w:rPr>
        <w:t xml:space="preserve">NB write to the </w:t>
      </w:r>
      <w:r w:rsidRPr="00ED170A">
        <w:rPr>
          <w:rFonts w:ascii="Arial" w:hAnsi="Arial" w:cs="Arial"/>
          <w:b/>
          <w:bCs/>
          <w:i/>
          <w:iCs/>
          <w:sz w:val="23"/>
          <w:szCs w:val="23"/>
          <w:u w:val="single"/>
        </w:rPr>
        <w:t>Responsable</w:t>
      </w:r>
      <w:r w:rsidRPr="00ED170A">
        <w:rPr>
          <w:rFonts w:ascii="Arial" w:hAnsi="Arial" w:cs="Arial"/>
          <w:b/>
          <w:bCs/>
          <w:sz w:val="23"/>
          <w:szCs w:val="23"/>
          <w:u w:val="single"/>
        </w:rPr>
        <w:t xml:space="preserve"> in each school to which you have been appointed</w:t>
      </w:r>
      <w:r w:rsidRPr="00ED170A">
        <w:rPr>
          <w:rFonts w:ascii="Arial" w:hAnsi="Arial" w:cs="Arial"/>
          <w:sz w:val="23"/>
          <w:szCs w:val="23"/>
          <w:u w:val="single"/>
        </w:rPr>
        <w:t>)</w:t>
      </w:r>
    </w:p>
    <w:p w14:paraId="76AA90BD" w14:textId="77777777" w:rsidR="008E385D" w:rsidRPr="00ED170A" w:rsidRDefault="008E385D" w:rsidP="00836AA0">
      <w:pPr>
        <w:jc w:val="both"/>
        <w:rPr>
          <w:rFonts w:ascii="Arial" w:hAnsi="Arial" w:cs="Arial"/>
          <w:sz w:val="23"/>
          <w:szCs w:val="23"/>
        </w:rPr>
      </w:pPr>
    </w:p>
    <w:p w14:paraId="087F9F92" w14:textId="77777777"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Monsieur / Madame le Professeur Responsable de l’assistant(e) d’anglais</w:t>
      </w:r>
    </w:p>
    <w:p w14:paraId="23194FB9" w14:textId="77777777" w:rsidR="008E385D" w:rsidRPr="00ED170A" w:rsidRDefault="008E385D" w:rsidP="00836AA0">
      <w:pPr>
        <w:jc w:val="both"/>
        <w:rPr>
          <w:rFonts w:ascii="Arial" w:hAnsi="Arial" w:cs="Arial"/>
          <w:sz w:val="23"/>
          <w:szCs w:val="23"/>
          <w:lang w:val="fr-FR"/>
        </w:rPr>
      </w:pPr>
    </w:p>
    <w:p w14:paraId="1D144214" w14:textId="0C87DB69"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Le Rectorat de l’Académie de (</w:t>
      </w:r>
      <w:r w:rsidRPr="00ED170A">
        <w:rPr>
          <w:rFonts w:ascii="Arial" w:hAnsi="Arial" w:cs="Arial"/>
          <w:i/>
          <w:iCs/>
          <w:sz w:val="23"/>
          <w:szCs w:val="23"/>
          <w:lang w:val="fr-FR"/>
        </w:rPr>
        <w:t>académie</w:t>
      </w:r>
      <w:r w:rsidRPr="00ED170A">
        <w:rPr>
          <w:rFonts w:ascii="Arial" w:hAnsi="Arial" w:cs="Arial"/>
          <w:sz w:val="23"/>
          <w:szCs w:val="23"/>
          <w:lang w:val="fr-FR"/>
        </w:rPr>
        <w:t>) vient de m’apprendre ma nomination comme assistant(e) d’anglais dans votre établiss</w:t>
      </w:r>
      <w:r w:rsidR="000D0407" w:rsidRPr="00ED170A">
        <w:rPr>
          <w:rFonts w:ascii="Arial" w:hAnsi="Arial" w:cs="Arial"/>
          <w:sz w:val="23"/>
          <w:szCs w:val="23"/>
          <w:lang w:val="fr-FR"/>
        </w:rPr>
        <w:t xml:space="preserve">ement pour l’année scolaire </w:t>
      </w:r>
      <w:r w:rsidR="00082C34">
        <w:rPr>
          <w:rFonts w:ascii="Arial" w:hAnsi="Arial" w:cs="Arial"/>
          <w:b/>
          <w:sz w:val="23"/>
          <w:szCs w:val="23"/>
          <w:lang w:val="fr-FR"/>
        </w:rPr>
        <w:t>2017-2018</w:t>
      </w:r>
      <w:r w:rsidRPr="00ED170A">
        <w:rPr>
          <w:rFonts w:ascii="Arial" w:hAnsi="Arial" w:cs="Arial"/>
          <w:b/>
          <w:sz w:val="23"/>
          <w:szCs w:val="23"/>
          <w:lang w:val="fr-FR"/>
        </w:rPr>
        <w:t>.</w:t>
      </w:r>
    </w:p>
    <w:p w14:paraId="2D37B2E3" w14:textId="77777777" w:rsidR="008E385D" w:rsidRPr="00ED170A" w:rsidRDefault="008E385D" w:rsidP="00836AA0">
      <w:pPr>
        <w:jc w:val="both"/>
        <w:rPr>
          <w:rFonts w:ascii="Arial" w:hAnsi="Arial" w:cs="Arial"/>
          <w:sz w:val="23"/>
          <w:szCs w:val="23"/>
          <w:lang w:val="fr-FR"/>
        </w:rPr>
      </w:pPr>
    </w:p>
    <w:p w14:paraId="4CD67C17" w14:textId="77777777"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Soyez assuré(e) que je ferai de mon mieux pour collaborer efficacement avec vous.</w:t>
      </w:r>
    </w:p>
    <w:p w14:paraId="5B635F16" w14:textId="77777777" w:rsidR="008E385D" w:rsidRPr="00ED170A" w:rsidRDefault="008E385D" w:rsidP="00836AA0">
      <w:pPr>
        <w:jc w:val="both"/>
        <w:rPr>
          <w:rFonts w:ascii="Arial" w:hAnsi="Arial" w:cs="Arial"/>
          <w:sz w:val="23"/>
          <w:szCs w:val="23"/>
          <w:lang w:val="fr-FR"/>
        </w:rPr>
      </w:pPr>
    </w:p>
    <w:p w14:paraId="0E43BBF1" w14:textId="77777777"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Je compte arriver en France vers le (</w:t>
      </w:r>
      <w:r w:rsidRPr="00ED170A">
        <w:rPr>
          <w:rFonts w:ascii="Arial" w:hAnsi="Arial" w:cs="Arial"/>
          <w:i/>
          <w:iCs/>
          <w:sz w:val="23"/>
          <w:szCs w:val="23"/>
          <w:lang w:val="fr-FR"/>
        </w:rPr>
        <w:t>date of arrival</w:t>
      </w:r>
      <w:r w:rsidRPr="00ED170A">
        <w:rPr>
          <w:rFonts w:ascii="Arial" w:hAnsi="Arial" w:cs="Arial"/>
          <w:sz w:val="23"/>
          <w:szCs w:val="23"/>
          <w:lang w:val="fr-FR"/>
        </w:rPr>
        <w:t>) et, si vous voulez bien me donner votre numéro de téléphone, je ne manquerai pas d’entrer en relation avec vous sans tarder.</w:t>
      </w:r>
    </w:p>
    <w:p w14:paraId="578DC412" w14:textId="77777777" w:rsidR="008E385D" w:rsidRPr="00ED170A" w:rsidRDefault="008E385D" w:rsidP="00836AA0">
      <w:pPr>
        <w:jc w:val="both"/>
        <w:rPr>
          <w:rFonts w:ascii="Arial" w:hAnsi="Arial" w:cs="Arial"/>
          <w:sz w:val="23"/>
          <w:szCs w:val="23"/>
          <w:lang w:val="fr-FR"/>
        </w:rPr>
      </w:pPr>
    </w:p>
    <w:p w14:paraId="74A7D73A" w14:textId="77777777" w:rsidR="008E385D" w:rsidRPr="00ED170A" w:rsidRDefault="008E385D" w:rsidP="00836AA0">
      <w:pPr>
        <w:jc w:val="both"/>
        <w:rPr>
          <w:rFonts w:ascii="Arial" w:hAnsi="Arial" w:cs="Arial"/>
          <w:sz w:val="23"/>
          <w:szCs w:val="23"/>
          <w:lang w:val="fr-FR"/>
        </w:rPr>
      </w:pPr>
      <w:r w:rsidRPr="00ED170A">
        <w:rPr>
          <w:rFonts w:ascii="Arial" w:hAnsi="Arial" w:cs="Arial"/>
          <w:sz w:val="23"/>
          <w:szCs w:val="23"/>
          <w:lang w:val="fr-FR"/>
        </w:rPr>
        <w:t>En attendant d’avoir le plaisir de vous rencontrer, je vous prie d’agréer, Monsieur/ Madame, l’expression de mes sincères salutations.</w:t>
      </w:r>
    </w:p>
    <w:p w14:paraId="65F8D377" w14:textId="77777777" w:rsidR="008E385D" w:rsidRPr="00ED170A" w:rsidRDefault="008E385D" w:rsidP="00836AA0">
      <w:pPr>
        <w:jc w:val="both"/>
        <w:rPr>
          <w:rFonts w:ascii="Arial" w:hAnsi="Arial" w:cs="Arial"/>
          <w:sz w:val="23"/>
          <w:szCs w:val="23"/>
          <w:lang w:val="fr-FR"/>
        </w:rPr>
      </w:pPr>
    </w:p>
    <w:p w14:paraId="15D55EC4" w14:textId="77777777" w:rsidR="008E385D" w:rsidRPr="00ED170A" w:rsidRDefault="008E385D" w:rsidP="00836AA0">
      <w:pPr>
        <w:jc w:val="both"/>
        <w:rPr>
          <w:rFonts w:ascii="Arial" w:hAnsi="Arial" w:cs="Arial"/>
          <w:sz w:val="23"/>
          <w:szCs w:val="23"/>
          <w:lang w:val="fr-FR"/>
        </w:rPr>
      </w:pPr>
    </w:p>
    <w:p w14:paraId="35A13336" w14:textId="77777777" w:rsidR="008E385D" w:rsidRPr="00ED170A" w:rsidRDefault="008E385D" w:rsidP="00836AA0">
      <w:pPr>
        <w:jc w:val="both"/>
        <w:rPr>
          <w:rFonts w:ascii="Arial" w:hAnsi="Arial" w:cs="Arial"/>
          <w:b/>
          <w:sz w:val="23"/>
          <w:szCs w:val="23"/>
          <w:lang w:val="fr-FR"/>
        </w:rPr>
      </w:pPr>
    </w:p>
    <w:p w14:paraId="04366654" w14:textId="77777777" w:rsidR="008E385D" w:rsidRPr="00ED170A" w:rsidRDefault="008E385D" w:rsidP="00836AA0">
      <w:pPr>
        <w:jc w:val="both"/>
        <w:rPr>
          <w:rFonts w:ascii="Arial" w:hAnsi="Arial" w:cs="Arial"/>
          <w:b/>
          <w:sz w:val="23"/>
          <w:szCs w:val="23"/>
          <w:lang w:val="fr-FR"/>
        </w:rPr>
      </w:pPr>
    </w:p>
    <w:p w14:paraId="36005179" w14:textId="77777777" w:rsidR="008E385D" w:rsidRPr="00ED170A" w:rsidRDefault="008E385D" w:rsidP="00836AA0">
      <w:pPr>
        <w:jc w:val="both"/>
        <w:rPr>
          <w:rFonts w:ascii="Arial" w:hAnsi="Arial" w:cs="Arial"/>
          <w:b/>
          <w:sz w:val="23"/>
          <w:szCs w:val="23"/>
          <w:lang w:val="fr-FR"/>
        </w:rPr>
      </w:pPr>
    </w:p>
    <w:p w14:paraId="45426832" w14:textId="77777777" w:rsidR="008E385D" w:rsidRPr="00ED170A" w:rsidRDefault="008E385D" w:rsidP="00836AA0">
      <w:pPr>
        <w:jc w:val="both"/>
        <w:rPr>
          <w:rFonts w:ascii="Arial" w:hAnsi="Arial" w:cs="Arial"/>
          <w:b/>
          <w:sz w:val="23"/>
          <w:szCs w:val="23"/>
          <w:lang w:val="fr-FR"/>
        </w:rPr>
      </w:pPr>
    </w:p>
    <w:p w14:paraId="1FA42CD1" w14:textId="77777777" w:rsidR="008E385D" w:rsidRPr="00ED170A" w:rsidRDefault="008E385D" w:rsidP="00836AA0">
      <w:pPr>
        <w:jc w:val="both"/>
        <w:rPr>
          <w:rFonts w:ascii="Arial" w:hAnsi="Arial" w:cs="Arial"/>
          <w:b/>
          <w:sz w:val="23"/>
          <w:szCs w:val="23"/>
          <w:lang w:val="fr-FR"/>
        </w:rPr>
      </w:pPr>
    </w:p>
    <w:p w14:paraId="785821EB" w14:textId="77777777" w:rsidR="008E385D" w:rsidRPr="00ED170A" w:rsidRDefault="008E385D" w:rsidP="00836AA0">
      <w:pPr>
        <w:jc w:val="both"/>
        <w:rPr>
          <w:rFonts w:ascii="Arial" w:hAnsi="Arial" w:cs="Arial"/>
          <w:b/>
          <w:sz w:val="23"/>
          <w:szCs w:val="23"/>
          <w:lang w:val="fr-FR"/>
        </w:rPr>
      </w:pPr>
    </w:p>
    <w:p w14:paraId="681A25F6" w14:textId="77777777" w:rsidR="008E385D" w:rsidRPr="00ED170A" w:rsidRDefault="008E385D" w:rsidP="00836AA0">
      <w:pPr>
        <w:jc w:val="both"/>
        <w:rPr>
          <w:rFonts w:ascii="Arial" w:hAnsi="Arial" w:cs="Arial"/>
          <w:b/>
          <w:sz w:val="23"/>
          <w:szCs w:val="23"/>
          <w:lang w:val="fr-FR"/>
        </w:rPr>
      </w:pPr>
    </w:p>
    <w:p w14:paraId="4E2F364B" w14:textId="77777777" w:rsidR="008E385D" w:rsidRPr="00ED170A" w:rsidRDefault="008E385D" w:rsidP="00836AA0">
      <w:pPr>
        <w:jc w:val="both"/>
        <w:rPr>
          <w:rFonts w:ascii="Arial" w:hAnsi="Arial" w:cs="Arial"/>
          <w:b/>
          <w:sz w:val="23"/>
          <w:szCs w:val="23"/>
          <w:lang w:val="fr-FR"/>
        </w:rPr>
      </w:pPr>
    </w:p>
    <w:p w14:paraId="0442B29E" w14:textId="77777777" w:rsidR="008E385D" w:rsidRPr="00ED170A" w:rsidRDefault="008E385D" w:rsidP="00836AA0">
      <w:pPr>
        <w:jc w:val="both"/>
        <w:rPr>
          <w:rFonts w:ascii="Arial" w:hAnsi="Arial" w:cs="Arial"/>
          <w:b/>
          <w:sz w:val="23"/>
          <w:szCs w:val="23"/>
          <w:lang w:val="fr-FR"/>
        </w:rPr>
      </w:pPr>
    </w:p>
    <w:p w14:paraId="0DCB02EF" w14:textId="77777777" w:rsidR="008E385D" w:rsidRPr="00ED170A" w:rsidRDefault="008E385D" w:rsidP="00836AA0">
      <w:pPr>
        <w:jc w:val="both"/>
        <w:rPr>
          <w:rFonts w:ascii="Arial" w:hAnsi="Arial" w:cs="Arial"/>
          <w:b/>
          <w:sz w:val="23"/>
          <w:szCs w:val="23"/>
          <w:lang w:val="fr-FR"/>
        </w:rPr>
      </w:pPr>
    </w:p>
    <w:p w14:paraId="403C52C1" w14:textId="77777777" w:rsidR="008E385D" w:rsidRPr="00ED170A" w:rsidRDefault="008E385D" w:rsidP="00836AA0">
      <w:pPr>
        <w:jc w:val="both"/>
        <w:rPr>
          <w:rFonts w:ascii="Arial" w:hAnsi="Arial" w:cs="Arial"/>
          <w:b/>
          <w:sz w:val="23"/>
          <w:szCs w:val="23"/>
          <w:lang w:val="fr-FR"/>
        </w:rPr>
      </w:pPr>
    </w:p>
    <w:p w14:paraId="653F9E56" w14:textId="77777777" w:rsidR="008E385D" w:rsidRPr="00ED170A" w:rsidRDefault="008E385D" w:rsidP="00836AA0">
      <w:pPr>
        <w:jc w:val="both"/>
        <w:rPr>
          <w:rFonts w:ascii="Arial" w:hAnsi="Arial" w:cs="Arial"/>
          <w:b/>
          <w:sz w:val="23"/>
          <w:szCs w:val="23"/>
          <w:lang w:val="fr-FR"/>
        </w:rPr>
      </w:pPr>
    </w:p>
    <w:p w14:paraId="54AA3C7B" w14:textId="77777777" w:rsidR="008E385D" w:rsidRPr="00ED170A" w:rsidRDefault="008E385D" w:rsidP="00836AA0">
      <w:pPr>
        <w:jc w:val="both"/>
        <w:rPr>
          <w:rFonts w:ascii="Arial" w:hAnsi="Arial" w:cs="Arial"/>
          <w:sz w:val="23"/>
          <w:szCs w:val="23"/>
          <w:lang w:val="fr-FR"/>
        </w:rPr>
      </w:pPr>
    </w:p>
    <w:p w14:paraId="21DF2276" w14:textId="77777777" w:rsidR="008E385D" w:rsidRPr="00ED170A" w:rsidRDefault="008E385D" w:rsidP="00836AA0">
      <w:pPr>
        <w:jc w:val="both"/>
        <w:rPr>
          <w:rFonts w:ascii="Arial" w:hAnsi="Arial" w:cs="Arial"/>
          <w:sz w:val="23"/>
          <w:szCs w:val="23"/>
          <w:lang w:val="fr-FR"/>
        </w:rPr>
      </w:pPr>
    </w:p>
    <w:p w14:paraId="0839D24D" w14:textId="77777777" w:rsidR="008E385D" w:rsidRPr="00ED170A" w:rsidRDefault="008E385D" w:rsidP="00836AA0">
      <w:pPr>
        <w:jc w:val="both"/>
        <w:rPr>
          <w:rFonts w:ascii="Arial" w:hAnsi="Arial" w:cs="Arial"/>
          <w:sz w:val="23"/>
          <w:szCs w:val="23"/>
          <w:lang w:val="fr-FR"/>
        </w:rPr>
      </w:pPr>
    </w:p>
    <w:p w14:paraId="2D4587C0" w14:textId="77777777" w:rsidR="008E385D" w:rsidRPr="00ED170A" w:rsidRDefault="008E385D" w:rsidP="00836AA0">
      <w:pPr>
        <w:jc w:val="both"/>
        <w:rPr>
          <w:rFonts w:ascii="Arial" w:hAnsi="Arial" w:cs="Arial"/>
          <w:sz w:val="23"/>
          <w:szCs w:val="23"/>
          <w:lang w:val="fr-FR"/>
        </w:rPr>
      </w:pPr>
    </w:p>
    <w:p w14:paraId="5F7597EE" w14:textId="77777777" w:rsidR="008E385D" w:rsidRPr="00ED170A" w:rsidRDefault="008E385D" w:rsidP="00836AA0">
      <w:pPr>
        <w:jc w:val="both"/>
        <w:rPr>
          <w:rFonts w:ascii="Arial" w:hAnsi="Arial" w:cs="Arial"/>
          <w:sz w:val="23"/>
          <w:szCs w:val="23"/>
          <w:lang w:val="fr-FR"/>
        </w:rPr>
      </w:pPr>
    </w:p>
    <w:p w14:paraId="3D5274BB" w14:textId="77777777" w:rsidR="008E385D" w:rsidRDefault="008E385D" w:rsidP="00836AA0">
      <w:pPr>
        <w:jc w:val="both"/>
        <w:rPr>
          <w:rFonts w:ascii="Arial" w:hAnsi="Arial" w:cs="Arial"/>
          <w:sz w:val="23"/>
          <w:szCs w:val="23"/>
          <w:lang w:val="fr-FR"/>
        </w:rPr>
      </w:pPr>
    </w:p>
    <w:p w14:paraId="1F54F9A9" w14:textId="77777777" w:rsidR="00796A50" w:rsidRDefault="00796A50" w:rsidP="00836AA0">
      <w:pPr>
        <w:jc w:val="both"/>
        <w:rPr>
          <w:rFonts w:ascii="Arial" w:hAnsi="Arial" w:cs="Arial"/>
          <w:sz w:val="23"/>
          <w:szCs w:val="23"/>
          <w:lang w:val="fr-FR"/>
        </w:rPr>
      </w:pPr>
    </w:p>
    <w:p w14:paraId="19FA8610" w14:textId="77777777" w:rsidR="00796A50" w:rsidRDefault="00796A50" w:rsidP="00836AA0">
      <w:pPr>
        <w:jc w:val="both"/>
        <w:rPr>
          <w:rFonts w:ascii="Arial" w:hAnsi="Arial" w:cs="Arial"/>
          <w:sz w:val="23"/>
          <w:szCs w:val="23"/>
          <w:lang w:val="fr-FR"/>
        </w:rPr>
      </w:pPr>
    </w:p>
    <w:p w14:paraId="3AF5DA19" w14:textId="77777777" w:rsidR="00796A50" w:rsidRDefault="00796A50" w:rsidP="00836AA0">
      <w:pPr>
        <w:jc w:val="both"/>
        <w:rPr>
          <w:rFonts w:ascii="Arial" w:hAnsi="Arial" w:cs="Arial"/>
          <w:sz w:val="23"/>
          <w:szCs w:val="23"/>
          <w:lang w:val="fr-FR"/>
        </w:rPr>
      </w:pPr>
    </w:p>
    <w:p w14:paraId="04BCB319" w14:textId="77777777" w:rsidR="00796A50" w:rsidRDefault="00796A50" w:rsidP="00836AA0">
      <w:pPr>
        <w:jc w:val="both"/>
        <w:rPr>
          <w:rFonts w:ascii="Arial" w:hAnsi="Arial" w:cs="Arial"/>
          <w:sz w:val="23"/>
          <w:szCs w:val="23"/>
          <w:lang w:val="fr-FR"/>
        </w:rPr>
      </w:pPr>
    </w:p>
    <w:p w14:paraId="562F7A88" w14:textId="77777777" w:rsidR="00796A50" w:rsidRDefault="00796A50" w:rsidP="00836AA0">
      <w:pPr>
        <w:jc w:val="both"/>
        <w:rPr>
          <w:rFonts w:ascii="Arial" w:hAnsi="Arial" w:cs="Arial"/>
          <w:sz w:val="23"/>
          <w:szCs w:val="23"/>
          <w:lang w:val="fr-FR"/>
        </w:rPr>
      </w:pPr>
    </w:p>
    <w:p w14:paraId="767C92F0" w14:textId="77777777" w:rsidR="00796A50" w:rsidRDefault="00796A50" w:rsidP="00836AA0">
      <w:pPr>
        <w:jc w:val="both"/>
        <w:rPr>
          <w:rFonts w:ascii="Arial" w:hAnsi="Arial" w:cs="Arial"/>
          <w:sz w:val="23"/>
          <w:szCs w:val="23"/>
          <w:lang w:val="fr-FR"/>
        </w:rPr>
      </w:pPr>
    </w:p>
    <w:p w14:paraId="241DF1BB" w14:textId="77777777" w:rsidR="00796A50" w:rsidRDefault="00796A50" w:rsidP="00836AA0">
      <w:pPr>
        <w:jc w:val="both"/>
        <w:rPr>
          <w:rFonts w:ascii="Arial" w:hAnsi="Arial" w:cs="Arial"/>
          <w:sz w:val="23"/>
          <w:szCs w:val="23"/>
          <w:lang w:val="fr-FR"/>
        </w:rPr>
      </w:pPr>
    </w:p>
    <w:p w14:paraId="2BCF662E" w14:textId="77777777" w:rsidR="00796A50" w:rsidRDefault="00796A50" w:rsidP="00836AA0">
      <w:pPr>
        <w:jc w:val="both"/>
        <w:rPr>
          <w:rFonts w:ascii="Arial" w:hAnsi="Arial" w:cs="Arial"/>
          <w:sz w:val="23"/>
          <w:szCs w:val="23"/>
          <w:lang w:val="fr-FR"/>
        </w:rPr>
      </w:pPr>
    </w:p>
    <w:p w14:paraId="4E8FC4FB" w14:textId="77777777" w:rsidR="00796A50" w:rsidRDefault="00796A50" w:rsidP="00836AA0">
      <w:pPr>
        <w:jc w:val="both"/>
        <w:rPr>
          <w:rFonts w:ascii="Arial" w:hAnsi="Arial" w:cs="Arial"/>
          <w:sz w:val="23"/>
          <w:szCs w:val="23"/>
          <w:lang w:val="fr-FR"/>
        </w:rPr>
      </w:pPr>
    </w:p>
    <w:p w14:paraId="72B3A489" w14:textId="77777777" w:rsidR="00534B6D" w:rsidRDefault="00534B6D" w:rsidP="00836AA0">
      <w:pPr>
        <w:jc w:val="both"/>
        <w:rPr>
          <w:rFonts w:ascii="Arial" w:hAnsi="Arial" w:cs="Arial"/>
          <w:sz w:val="23"/>
          <w:szCs w:val="23"/>
          <w:lang w:val="fr-FR"/>
        </w:rPr>
      </w:pPr>
    </w:p>
    <w:p w14:paraId="70BC2051" w14:textId="77777777" w:rsidR="00534B6D" w:rsidRDefault="00534B6D" w:rsidP="00836AA0">
      <w:pPr>
        <w:jc w:val="both"/>
        <w:rPr>
          <w:rFonts w:ascii="Arial" w:hAnsi="Arial" w:cs="Arial"/>
          <w:sz w:val="23"/>
          <w:szCs w:val="23"/>
          <w:lang w:val="fr-FR"/>
        </w:rPr>
      </w:pPr>
    </w:p>
    <w:p w14:paraId="7C30B816" w14:textId="77777777" w:rsidR="00534B6D" w:rsidRDefault="00534B6D" w:rsidP="00836AA0">
      <w:pPr>
        <w:jc w:val="both"/>
        <w:rPr>
          <w:rFonts w:ascii="Arial" w:hAnsi="Arial" w:cs="Arial"/>
          <w:sz w:val="23"/>
          <w:szCs w:val="23"/>
          <w:lang w:val="fr-FR"/>
        </w:rPr>
      </w:pPr>
    </w:p>
    <w:p w14:paraId="7C84BBF4" w14:textId="77777777" w:rsidR="00796A50" w:rsidRDefault="00796A50" w:rsidP="00836AA0">
      <w:pPr>
        <w:jc w:val="both"/>
        <w:rPr>
          <w:rFonts w:ascii="Arial" w:hAnsi="Arial" w:cs="Arial"/>
          <w:sz w:val="23"/>
          <w:szCs w:val="23"/>
          <w:lang w:val="fr-FR"/>
        </w:rPr>
      </w:pPr>
    </w:p>
    <w:p w14:paraId="0B2B79A1" w14:textId="77777777" w:rsidR="00796A50" w:rsidRDefault="00796A50" w:rsidP="00836AA0">
      <w:pPr>
        <w:jc w:val="both"/>
        <w:rPr>
          <w:rFonts w:ascii="Arial" w:hAnsi="Arial" w:cs="Arial"/>
          <w:sz w:val="23"/>
          <w:szCs w:val="23"/>
          <w:lang w:val="fr-FR"/>
        </w:rPr>
      </w:pPr>
    </w:p>
    <w:p w14:paraId="1DE5BDE1" w14:textId="77777777" w:rsidR="00796A50" w:rsidRDefault="00796A50" w:rsidP="00836AA0">
      <w:pPr>
        <w:jc w:val="both"/>
        <w:rPr>
          <w:rFonts w:ascii="Arial" w:hAnsi="Arial" w:cs="Arial"/>
          <w:sz w:val="23"/>
          <w:szCs w:val="23"/>
          <w:lang w:val="fr-FR"/>
        </w:rPr>
      </w:pPr>
    </w:p>
    <w:p w14:paraId="11B2108C" w14:textId="77777777" w:rsidR="00796A50" w:rsidRDefault="00796A50" w:rsidP="00836AA0">
      <w:pPr>
        <w:jc w:val="both"/>
        <w:rPr>
          <w:rFonts w:ascii="Arial" w:hAnsi="Arial" w:cs="Arial"/>
          <w:sz w:val="23"/>
          <w:szCs w:val="23"/>
          <w:lang w:val="fr-FR"/>
        </w:rPr>
      </w:pPr>
    </w:p>
    <w:p w14:paraId="773179FC" w14:textId="77777777" w:rsidR="008E385D" w:rsidRPr="000216B9" w:rsidRDefault="00B15454" w:rsidP="00836AA0">
      <w:pPr>
        <w:ind w:left="-1260"/>
        <w:rPr>
          <w:rFonts w:ascii="Arial" w:hAnsi="Arial" w:cs="Arial"/>
          <w:b/>
          <w:sz w:val="32"/>
          <w:szCs w:val="32"/>
          <w:u w:val="single"/>
        </w:rPr>
      </w:pPr>
      <w:r>
        <w:rPr>
          <w:rFonts w:ascii="Arial" w:hAnsi="Arial" w:cs="Arial"/>
          <w:b/>
          <w:sz w:val="32"/>
          <w:szCs w:val="32"/>
          <w:u w:val="single"/>
        </w:rPr>
        <w:lastRenderedPageBreak/>
        <w:t>CeDAS</w:t>
      </w:r>
    </w:p>
    <w:p w14:paraId="4021C26A" w14:textId="77777777" w:rsidR="008E385D" w:rsidRPr="00ED170A" w:rsidRDefault="008E385D" w:rsidP="00836AA0">
      <w:pPr>
        <w:ind w:left="-1260"/>
        <w:rPr>
          <w:rFonts w:ascii="Arial" w:hAnsi="Arial" w:cs="Arial"/>
          <w:b/>
          <w:sz w:val="23"/>
          <w:szCs w:val="23"/>
        </w:rPr>
      </w:pPr>
      <w:r w:rsidRPr="00ED170A">
        <w:rPr>
          <w:rFonts w:ascii="Arial" w:hAnsi="Arial" w:cs="Arial"/>
          <w:b/>
          <w:sz w:val="23"/>
          <w:szCs w:val="23"/>
          <w:u w:val="single"/>
        </w:rPr>
        <w:t>Checklist</w:t>
      </w:r>
      <w:r w:rsidRPr="00ED170A">
        <w:rPr>
          <w:rFonts w:ascii="Arial" w:hAnsi="Arial" w:cs="Arial"/>
          <w:b/>
          <w:sz w:val="23"/>
          <w:szCs w:val="23"/>
        </w:rPr>
        <w:t xml:space="preserve"> for Royal Holloway students going overseas on an </w:t>
      </w:r>
      <w:r w:rsidR="00FE56EE">
        <w:rPr>
          <w:rFonts w:ascii="Arial" w:hAnsi="Arial" w:cs="Arial"/>
          <w:b/>
          <w:sz w:val="23"/>
          <w:szCs w:val="23"/>
        </w:rPr>
        <w:t>ERASMUS+</w:t>
      </w:r>
      <w:r w:rsidRPr="00ED170A">
        <w:rPr>
          <w:rFonts w:ascii="Arial" w:hAnsi="Arial" w:cs="Arial"/>
          <w:b/>
          <w:sz w:val="23"/>
          <w:szCs w:val="23"/>
        </w:rPr>
        <w:t xml:space="preserve"> study or work placement.</w:t>
      </w:r>
      <w:r w:rsidR="000216B9">
        <w:rPr>
          <w:rFonts w:ascii="Arial" w:hAnsi="Arial" w:cs="Arial"/>
          <w:b/>
          <w:sz w:val="23"/>
          <w:szCs w:val="23"/>
        </w:rPr>
        <w:br/>
      </w:r>
    </w:p>
    <w:tbl>
      <w:tblPr>
        <w:tblW w:w="0" w:type="auto"/>
        <w:tblInd w:w="-1268" w:type="dxa"/>
        <w:tblLayout w:type="fixed"/>
        <w:tblLook w:val="0000" w:firstRow="0" w:lastRow="0" w:firstColumn="0" w:lastColumn="0" w:noHBand="0" w:noVBand="0"/>
      </w:tblPr>
      <w:tblGrid>
        <w:gridCol w:w="9720"/>
        <w:gridCol w:w="1280"/>
      </w:tblGrid>
      <w:tr w:rsidR="008E385D" w:rsidRPr="00ED170A" w14:paraId="5EE04181" w14:textId="77777777" w:rsidTr="00836AA0">
        <w:tc>
          <w:tcPr>
            <w:tcW w:w="9720" w:type="dxa"/>
            <w:tcBorders>
              <w:top w:val="single" w:sz="4" w:space="0" w:color="000000"/>
              <w:left w:val="single" w:sz="4" w:space="0" w:color="000000"/>
              <w:bottom w:val="single" w:sz="4" w:space="0" w:color="000000"/>
            </w:tcBorders>
          </w:tcPr>
          <w:p w14:paraId="6A2C3EBD" w14:textId="77777777" w:rsidR="008E385D" w:rsidRPr="00ED170A" w:rsidRDefault="008E385D" w:rsidP="00836AA0">
            <w:pPr>
              <w:snapToGrid w:val="0"/>
              <w:rPr>
                <w:rFonts w:ascii="Arial" w:hAnsi="Arial" w:cs="Arial"/>
                <w:b/>
                <w:sz w:val="23"/>
                <w:szCs w:val="23"/>
              </w:rPr>
            </w:pPr>
            <w:r w:rsidRPr="00ED170A">
              <w:rPr>
                <w:rFonts w:ascii="Arial" w:hAnsi="Arial" w:cs="Arial"/>
                <w:b/>
                <w:sz w:val="23"/>
                <w:szCs w:val="23"/>
              </w:rPr>
              <w:t>ITEMS TO BE CONSIDERED</w:t>
            </w:r>
          </w:p>
        </w:tc>
        <w:tc>
          <w:tcPr>
            <w:tcW w:w="1280" w:type="dxa"/>
            <w:tcBorders>
              <w:top w:val="single" w:sz="4" w:space="0" w:color="000000"/>
              <w:left w:val="single" w:sz="4" w:space="0" w:color="000000"/>
              <w:bottom w:val="single" w:sz="4" w:space="0" w:color="000000"/>
              <w:right w:val="single" w:sz="4" w:space="0" w:color="000000"/>
            </w:tcBorders>
          </w:tcPr>
          <w:p w14:paraId="3E6FB785" w14:textId="77777777" w:rsidR="008E385D" w:rsidRPr="00ED170A" w:rsidRDefault="008E385D" w:rsidP="00836AA0">
            <w:pPr>
              <w:snapToGrid w:val="0"/>
              <w:rPr>
                <w:rFonts w:ascii="Arial" w:hAnsi="Arial" w:cs="Arial"/>
                <w:b/>
                <w:sz w:val="23"/>
                <w:szCs w:val="23"/>
              </w:rPr>
            </w:pPr>
            <w:r w:rsidRPr="00ED170A">
              <w:rPr>
                <w:rFonts w:ascii="Arial" w:hAnsi="Arial" w:cs="Arial"/>
                <w:b/>
                <w:sz w:val="23"/>
                <w:szCs w:val="23"/>
              </w:rPr>
              <w:t>DONE?</w:t>
            </w:r>
          </w:p>
        </w:tc>
      </w:tr>
      <w:tr w:rsidR="008E385D" w:rsidRPr="00ED170A" w14:paraId="78B1C117" w14:textId="77777777" w:rsidTr="00836AA0">
        <w:trPr>
          <w:trHeight w:val="1122"/>
        </w:trPr>
        <w:tc>
          <w:tcPr>
            <w:tcW w:w="9720" w:type="dxa"/>
            <w:tcBorders>
              <w:top w:val="single" w:sz="4" w:space="0" w:color="000000"/>
              <w:left w:val="single" w:sz="4" w:space="0" w:color="000000"/>
              <w:bottom w:val="single" w:sz="4" w:space="0" w:color="000000"/>
            </w:tcBorders>
          </w:tcPr>
          <w:p w14:paraId="5C3DEA0C"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ACCOMMODATION</w:t>
            </w:r>
          </w:p>
          <w:p w14:paraId="4E48B5AF"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Make sure that you fully understand the terms of any contract for accommodation. Ensure that you know what kinds of financial and identity documentation are required to rent property in the country you are visiting and equip yourself with originals and copies. If you plan to find accommodation once you have arrived in the country, make sure that you have booked temporary interim accommodation – do not arrive with nowhere to stay. </w:t>
            </w:r>
          </w:p>
          <w:p w14:paraId="566EE6EB" w14:textId="77777777" w:rsidR="008E385D" w:rsidRPr="00ED170A" w:rsidRDefault="008E385D" w:rsidP="00836AA0">
            <w:pPr>
              <w:jc w:val="both"/>
              <w:rPr>
                <w:rFonts w:ascii="Arial" w:hAnsi="Arial" w:cs="Arial"/>
                <w:b/>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779DB83C" w14:textId="77777777" w:rsidR="008E385D" w:rsidRPr="00ED170A" w:rsidRDefault="008E385D" w:rsidP="00836AA0">
            <w:pPr>
              <w:snapToGrid w:val="0"/>
              <w:rPr>
                <w:rFonts w:ascii="Arial" w:hAnsi="Arial" w:cs="Arial"/>
                <w:b/>
                <w:sz w:val="23"/>
                <w:szCs w:val="23"/>
              </w:rPr>
            </w:pPr>
          </w:p>
        </w:tc>
      </w:tr>
      <w:tr w:rsidR="008E385D" w:rsidRPr="00ED170A" w14:paraId="1C87A6F6" w14:textId="77777777" w:rsidTr="00836AA0">
        <w:tc>
          <w:tcPr>
            <w:tcW w:w="9720" w:type="dxa"/>
            <w:tcBorders>
              <w:top w:val="single" w:sz="4" w:space="0" w:color="000000"/>
              <w:left w:val="single" w:sz="4" w:space="0" w:color="000000"/>
              <w:bottom w:val="single" w:sz="4" w:space="0" w:color="000000"/>
            </w:tcBorders>
          </w:tcPr>
          <w:p w14:paraId="564993C1"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INSURANCE</w:t>
            </w:r>
          </w:p>
          <w:p w14:paraId="5FB62B74"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It is your responsibility to make sure that you are adequately insured and you must insure yourself whilst abroad.  </w:t>
            </w:r>
          </w:p>
          <w:p w14:paraId="6AADE0E6" w14:textId="77777777" w:rsidR="008E385D" w:rsidRPr="00ED170A" w:rsidRDefault="008E385D" w:rsidP="00836AA0">
            <w:pPr>
              <w:ind w:left="1080"/>
              <w:rPr>
                <w:rFonts w:ascii="Arial" w:hAnsi="Arial" w:cs="Arial"/>
                <w:sz w:val="23"/>
                <w:szCs w:val="23"/>
              </w:rPr>
            </w:pPr>
            <w:r w:rsidRPr="00ED170A">
              <w:rPr>
                <w:rFonts w:ascii="Arial" w:hAnsi="Arial" w:cs="Arial"/>
                <w:sz w:val="23"/>
                <w:szCs w:val="23"/>
              </w:rPr>
              <w:br/>
              <w:t>You must therefore take out insurance to cover you for the following:</w:t>
            </w:r>
            <w:r w:rsidRPr="00ED170A">
              <w:rPr>
                <w:rFonts w:ascii="Arial" w:hAnsi="Arial" w:cs="Arial"/>
                <w:sz w:val="23"/>
                <w:szCs w:val="23"/>
              </w:rPr>
              <w:br/>
              <w:t xml:space="preserve">- all loss of personal belongings. </w:t>
            </w:r>
            <w:r w:rsidRPr="00ED170A">
              <w:rPr>
                <w:rFonts w:ascii="Arial" w:hAnsi="Arial" w:cs="Arial"/>
                <w:sz w:val="23"/>
                <w:szCs w:val="23"/>
              </w:rPr>
              <w:br/>
              <w:t xml:space="preserve">- all medical and dental expenses. </w:t>
            </w:r>
            <w:r w:rsidRPr="00ED170A">
              <w:rPr>
                <w:rFonts w:ascii="Arial" w:hAnsi="Arial" w:cs="Arial"/>
                <w:sz w:val="23"/>
                <w:szCs w:val="23"/>
              </w:rPr>
              <w:br/>
              <w:t xml:space="preserve">- compensation for injury or loss of limbs etc. </w:t>
            </w:r>
            <w:r w:rsidRPr="00ED170A">
              <w:rPr>
                <w:rFonts w:ascii="Arial" w:hAnsi="Arial" w:cs="Arial"/>
                <w:sz w:val="23"/>
                <w:szCs w:val="23"/>
              </w:rPr>
              <w:br/>
              <w:t>- theft or damage to personal property .</w:t>
            </w:r>
            <w:r w:rsidRPr="00ED170A">
              <w:rPr>
                <w:rFonts w:ascii="Arial" w:hAnsi="Arial" w:cs="Arial"/>
                <w:sz w:val="23"/>
                <w:szCs w:val="23"/>
              </w:rPr>
              <w:br/>
              <w:t>- repatriation .</w:t>
            </w:r>
            <w:r w:rsidRPr="00ED170A">
              <w:rPr>
                <w:rFonts w:ascii="Arial" w:hAnsi="Arial" w:cs="Arial"/>
                <w:sz w:val="23"/>
                <w:szCs w:val="23"/>
              </w:rPr>
              <w:br/>
              <w:t xml:space="preserve">- an adequate element of third party liability. </w:t>
            </w:r>
          </w:p>
          <w:p w14:paraId="2B99B6A4" w14:textId="77777777" w:rsidR="008E385D" w:rsidRPr="00ED170A" w:rsidRDefault="008E385D" w:rsidP="00836AA0">
            <w:pPr>
              <w:ind w:left="1080"/>
              <w:rPr>
                <w:rFonts w:ascii="Arial" w:hAnsi="Arial" w:cs="Arial"/>
                <w:sz w:val="23"/>
                <w:szCs w:val="23"/>
              </w:rPr>
            </w:pPr>
            <w:r w:rsidRPr="00ED170A">
              <w:rPr>
                <w:rFonts w:ascii="Arial" w:hAnsi="Arial" w:cs="Arial"/>
                <w:sz w:val="23"/>
                <w:szCs w:val="23"/>
              </w:rPr>
              <w:t xml:space="preserve">- any activities/sports that you might take part in whilst abroad, e.g. skiing. </w:t>
            </w:r>
          </w:p>
          <w:p w14:paraId="43007850" w14:textId="77777777" w:rsidR="008E385D" w:rsidRPr="00ED170A" w:rsidRDefault="008E385D" w:rsidP="00836AA0">
            <w:pPr>
              <w:jc w:val="both"/>
              <w:rPr>
                <w:rFonts w:ascii="Arial" w:hAnsi="Arial" w:cs="Arial"/>
                <w:sz w:val="23"/>
                <w:szCs w:val="23"/>
              </w:rPr>
            </w:pPr>
          </w:p>
          <w:p w14:paraId="04145A86"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If you are going abroad on a work placement, when you purchase your insurance you </w:t>
            </w:r>
            <w:r w:rsidRPr="00ED170A">
              <w:rPr>
                <w:rFonts w:ascii="Arial" w:hAnsi="Arial" w:cs="Arial"/>
                <w:b/>
                <w:sz w:val="23"/>
                <w:szCs w:val="23"/>
              </w:rPr>
              <w:t>must</w:t>
            </w:r>
            <w:r w:rsidRPr="00ED170A">
              <w:rPr>
                <w:rFonts w:ascii="Arial" w:hAnsi="Arial" w:cs="Arial"/>
                <w:sz w:val="23"/>
                <w:szCs w:val="23"/>
              </w:rPr>
              <w:t xml:space="preserve"> ensure that it covers you while working in the relevant country. Travel insurance designed for holidaymakers is not appropriate for you.</w:t>
            </w:r>
          </w:p>
          <w:p w14:paraId="1BE188C5" w14:textId="77777777" w:rsidR="008E385D" w:rsidRPr="00ED170A" w:rsidRDefault="008E385D" w:rsidP="00836AA0">
            <w:pPr>
              <w:jc w:val="both"/>
              <w:rPr>
                <w:rFonts w:ascii="Arial" w:hAnsi="Arial" w:cs="Arial"/>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3648A8FC" w14:textId="77777777" w:rsidR="008E385D" w:rsidRPr="00ED170A" w:rsidRDefault="008E385D" w:rsidP="00836AA0">
            <w:pPr>
              <w:snapToGrid w:val="0"/>
              <w:rPr>
                <w:rFonts w:ascii="Arial" w:hAnsi="Arial" w:cs="Arial"/>
                <w:sz w:val="23"/>
                <w:szCs w:val="23"/>
              </w:rPr>
            </w:pPr>
          </w:p>
        </w:tc>
      </w:tr>
      <w:tr w:rsidR="008E385D" w:rsidRPr="00ED170A" w14:paraId="611242B1" w14:textId="77777777" w:rsidTr="00836AA0">
        <w:tc>
          <w:tcPr>
            <w:tcW w:w="9720" w:type="dxa"/>
            <w:tcBorders>
              <w:top w:val="single" w:sz="4" w:space="0" w:color="000000"/>
              <w:left w:val="single" w:sz="4" w:space="0" w:color="000000"/>
              <w:bottom w:val="single" w:sz="4" w:space="0" w:color="000000"/>
            </w:tcBorders>
          </w:tcPr>
          <w:p w14:paraId="1B1CF5EC" w14:textId="77777777" w:rsidR="008E385D" w:rsidRPr="00ED170A" w:rsidRDefault="008E385D" w:rsidP="00836AA0">
            <w:pPr>
              <w:autoSpaceDE w:val="0"/>
              <w:snapToGrid w:val="0"/>
              <w:spacing w:before="100" w:after="100"/>
              <w:jc w:val="both"/>
              <w:rPr>
                <w:rFonts w:ascii="Arial" w:hAnsi="Arial" w:cs="Arial"/>
                <w:b/>
                <w:sz w:val="23"/>
                <w:szCs w:val="23"/>
              </w:rPr>
            </w:pPr>
            <w:r w:rsidRPr="00ED170A">
              <w:rPr>
                <w:rFonts w:ascii="Arial" w:hAnsi="Arial" w:cs="Arial"/>
                <w:b/>
                <w:sz w:val="23"/>
                <w:szCs w:val="23"/>
              </w:rPr>
              <w:t>EUROPEAN HEALTH INSURANCE CARD (EHIC)</w:t>
            </w:r>
          </w:p>
          <w:p w14:paraId="41132E4F" w14:textId="77777777" w:rsidR="008E385D" w:rsidRPr="00ED170A" w:rsidRDefault="008E385D" w:rsidP="00836AA0">
            <w:pPr>
              <w:autoSpaceDE w:val="0"/>
              <w:spacing w:before="100" w:after="100"/>
              <w:jc w:val="both"/>
              <w:rPr>
                <w:rFonts w:ascii="Arial" w:hAnsi="Arial" w:cs="Arial"/>
                <w:sz w:val="23"/>
                <w:szCs w:val="23"/>
              </w:rPr>
            </w:pPr>
            <w:r w:rsidRPr="00ED170A">
              <w:rPr>
                <w:rFonts w:ascii="Arial" w:hAnsi="Arial" w:cs="Arial"/>
                <w:sz w:val="23"/>
                <w:szCs w:val="23"/>
              </w:rPr>
              <w:t xml:space="preserve">You should apply on-line at </w:t>
            </w:r>
            <w:hyperlink r:id="rId29" w:history="1">
              <w:r w:rsidRPr="00ED170A">
                <w:rPr>
                  <w:rStyle w:val="Hyperlink"/>
                  <w:rFonts w:ascii="Arial" w:hAnsi="Arial"/>
                  <w:sz w:val="23"/>
                  <w:szCs w:val="23"/>
                </w:rPr>
                <w:t>www.ehic.org.uk</w:t>
              </w:r>
            </w:hyperlink>
            <w:r w:rsidRPr="00ED170A">
              <w:rPr>
                <w:rFonts w:ascii="Arial" w:hAnsi="Arial" w:cs="Arial"/>
                <w:sz w:val="23"/>
                <w:szCs w:val="23"/>
              </w:rPr>
              <w:t xml:space="preserve"> for an EHIC to ensure you have basic health insurance while visiting any EU country. Alternatively, you can ask at a Post Office for an application form or ring 0845 606 2030. UK nationals and most UK residents are entitled to this card. The EHIC is normally valid for three to five years and covers medical treatment that may be necessary during your stay, because of either illness or an accident. Please note that the card gives access to state-provided medical treatment only and that any treatment is given on the same basis as an eligible person in the particular country. However, this state provision might not cover all the NHS treatment that you would get and it may be that you have to make a payment towards the cost of your care. Important - this card is not a substitute for being properly insured.</w:t>
            </w:r>
          </w:p>
          <w:p w14:paraId="17E462CB" w14:textId="77777777" w:rsidR="008E385D" w:rsidRPr="00ED170A" w:rsidRDefault="008E385D" w:rsidP="00836AA0">
            <w:pPr>
              <w:jc w:val="both"/>
              <w:rPr>
                <w:rFonts w:ascii="Arial" w:hAnsi="Arial" w:cs="Arial"/>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2FAED446" w14:textId="77777777" w:rsidR="008E385D" w:rsidRPr="00ED170A" w:rsidRDefault="008E385D" w:rsidP="00836AA0">
            <w:pPr>
              <w:snapToGrid w:val="0"/>
              <w:rPr>
                <w:rFonts w:ascii="Arial" w:hAnsi="Arial" w:cs="Arial"/>
                <w:sz w:val="23"/>
                <w:szCs w:val="23"/>
              </w:rPr>
            </w:pPr>
          </w:p>
        </w:tc>
      </w:tr>
      <w:tr w:rsidR="008E385D" w:rsidRPr="00ED170A" w14:paraId="4815A400" w14:textId="77777777" w:rsidTr="00836AA0">
        <w:tc>
          <w:tcPr>
            <w:tcW w:w="9720" w:type="dxa"/>
            <w:tcBorders>
              <w:top w:val="single" w:sz="4" w:space="0" w:color="000000"/>
              <w:left w:val="single" w:sz="4" w:space="0" w:color="000000"/>
              <w:bottom w:val="single" w:sz="4" w:space="0" w:color="000000"/>
            </w:tcBorders>
          </w:tcPr>
          <w:p w14:paraId="14956229" w14:textId="77777777" w:rsidR="008E385D" w:rsidRPr="00ED170A" w:rsidRDefault="008E385D" w:rsidP="00836AA0">
            <w:pPr>
              <w:autoSpaceDE w:val="0"/>
              <w:snapToGrid w:val="0"/>
              <w:spacing w:before="100" w:after="100"/>
              <w:jc w:val="both"/>
              <w:rPr>
                <w:rFonts w:ascii="Arial" w:hAnsi="Arial" w:cs="Arial"/>
                <w:b/>
                <w:sz w:val="23"/>
                <w:szCs w:val="23"/>
              </w:rPr>
            </w:pPr>
            <w:r w:rsidRPr="00ED170A">
              <w:rPr>
                <w:rFonts w:ascii="Arial" w:hAnsi="Arial" w:cs="Arial"/>
                <w:b/>
                <w:sz w:val="23"/>
                <w:szCs w:val="23"/>
              </w:rPr>
              <w:t>MEDICINES</w:t>
            </w:r>
          </w:p>
          <w:p w14:paraId="41E37AEA" w14:textId="77777777" w:rsidR="008E385D" w:rsidRPr="00ED170A" w:rsidRDefault="008E385D" w:rsidP="00836AA0">
            <w:pPr>
              <w:autoSpaceDE w:val="0"/>
              <w:spacing w:before="100" w:after="100"/>
              <w:jc w:val="both"/>
              <w:rPr>
                <w:rFonts w:ascii="Arial" w:hAnsi="Arial" w:cs="Arial"/>
                <w:sz w:val="23"/>
                <w:szCs w:val="23"/>
              </w:rPr>
            </w:pPr>
            <w:r w:rsidRPr="00ED170A">
              <w:rPr>
                <w:rFonts w:ascii="Arial" w:hAnsi="Arial" w:cs="Arial"/>
                <w:sz w:val="23"/>
                <w:szCs w:val="23"/>
              </w:rPr>
              <w:t>If you are taking prescription medicine for a condition, discuss with your doctor about continuing your prescriptions overseas. Make sure that you have translations of any important health documents.</w:t>
            </w:r>
          </w:p>
        </w:tc>
        <w:tc>
          <w:tcPr>
            <w:tcW w:w="1280" w:type="dxa"/>
            <w:tcBorders>
              <w:top w:val="single" w:sz="4" w:space="0" w:color="000000"/>
              <w:left w:val="single" w:sz="4" w:space="0" w:color="000000"/>
              <w:bottom w:val="single" w:sz="4" w:space="0" w:color="000000"/>
              <w:right w:val="single" w:sz="4" w:space="0" w:color="000000"/>
            </w:tcBorders>
          </w:tcPr>
          <w:p w14:paraId="4EEF2971" w14:textId="77777777" w:rsidR="008E385D" w:rsidRPr="00ED170A" w:rsidRDefault="008E385D" w:rsidP="00836AA0">
            <w:pPr>
              <w:snapToGrid w:val="0"/>
              <w:rPr>
                <w:rFonts w:ascii="Arial" w:hAnsi="Arial" w:cs="Arial"/>
                <w:sz w:val="23"/>
                <w:szCs w:val="23"/>
              </w:rPr>
            </w:pPr>
          </w:p>
        </w:tc>
      </w:tr>
      <w:tr w:rsidR="008E385D" w:rsidRPr="00ED170A" w14:paraId="4716ADA5" w14:textId="77777777" w:rsidTr="00836AA0">
        <w:tc>
          <w:tcPr>
            <w:tcW w:w="9720" w:type="dxa"/>
            <w:tcBorders>
              <w:top w:val="single" w:sz="4" w:space="0" w:color="000000"/>
              <w:left w:val="single" w:sz="4" w:space="0" w:color="000000"/>
              <w:bottom w:val="single" w:sz="4" w:space="0" w:color="000000"/>
            </w:tcBorders>
          </w:tcPr>
          <w:p w14:paraId="01416693"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CONTACTING YOUR LEA</w:t>
            </w:r>
          </w:p>
          <w:p w14:paraId="4508CF52"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If you have either a student loan or your fees are partly paid by your LEA, you must inform them that you will be taking part in an </w:t>
            </w:r>
            <w:r w:rsidR="00FE56EE">
              <w:rPr>
                <w:rFonts w:ascii="Arial" w:hAnsi="Arial" w:cs="Arial"/>
                <w:sz w:val="23"/>
                <w:szCs w:val="23"/>
              </w:rPr>
              <w:t>ERASMUS+</w:t>
            </w:r>
            <w:r w:rsidRPr="00ED170A">
              <w:rPr>
                <w:rFonts w:ascii="Arial" w:hAnsi="Arial" w:cs="Arial"/>
                <w:sz w:val="23"/>
                <w:szCs w:val="23"/>
              </w:rPr>
              <w:t xml:space="preserve"> exchange.</w:t>
            </w:r>
          </w:p>
          <w:p w14:paraId="7E066649" w14:textId="77777777" w:rsidR="008E385D" w:rsidRPr="00ED170A" w:rsidRDefault="008E385D" w:rsidP="00836AA0">
            <w:pPr>
              <w:jc w:val="both"/>
              <w:rPr>
                <w:rFonts w:ascii="Arial" w:hAnsi="Arial" w:cs="Arial"/>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568F0098" w14:textId="77777777" w:rsidR="008E385D" w:rsidRPr="00ED170A" w:rsidRDefault="008E385D" w:rsidP="00836AA0">
            <w:pPr>
              <w:snapToGrid w:val="0"/>
              <w:rPr>
                <w:rFonts w:ascii="Arial" w:hAnsi="Arial" w:cs="Arial"/>
                <w:sz w:val="23"/>
                <w:szCs w:val="23"/>
              </w:rPr>
            </w:pPr>
          </w:p>
        </w:tc>
      </w:tr>
      <w:tr w:rsidR="008E385D" w:rsidRPr="00ED170A" w14:paraId="2F882AF0" w14:textId="77777777" w:rsidTr="00836AA0">
        <w:tc>
          <w:tcPr>
            <w:tcW w:w="9720" w:type="dxa"/>
            <w:tcBorders>
              <w:top w:val="single" w:sz="4" w:space="0" w:color="000000"/>
              <w:left w:val="single" w:sz="4" w:space="0" w:color="000000"/>
              <w:bottom w:val="single" w:sz="4" w:space="0" w:color="000000"/>
            </w:tcBorders>
          </w:tcPr>
          <w:p w14:paraId="4C107865"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lastRenderedPageBreak/>
              <w:t>INTERNATIONAL STUDENT IDENTITY CARD</w:t>
            </w:r>
          </w:p>
          <w:p w14:paraId="2EE79249"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This card will entitle you to student discounts available both in the UK and also overseas (not just in the EU). The card currently costs £9 and you can apply for it on-line at </w:t>
            </w:r>
            <w:r w:rsidR="00E119C6" w:rsidRPr="00ED170A">
              <w:rPr>
                <w:rFonts w:ascii="Arial" w:hAnsi="Arial" w:cs="Arial"/>
                <w:b/>
                <w:sz w:val="23"/>
                <w:szCs w:val="23"/>
                <w:u w:val="single"/>
              </w:rPr>
              <w:t>http://www.isic.org/</w:t>
            </w:r>
          </w:p>
        </w:tc>
        <w:tc>
          <w:tcPr>
            <w:tcW w:w="1280" w:type="dxa"/>
            <w:tcBorders>
              <w:top w:val="single" w:sz="4" w:space="0" w:color="000000"/>
              <w:left w:val="single" w:sz="4" w:space="0" w:color="000000"/>
              <w:bottom w:val="single" w:sz="4" w:space="0" w:color="000000"/>
              <w:right w:val="single" w:sz="4" w:space="0" w:color="000000"/>
            </w:tcBorders>
          </w:tcPr>
          <w:p w14:paraId="04E3BAF6" w14:textId="77777777" w:rsidR="008E385D" w:rsidRPr="00ED170A" w:rsidRDefault="008E385D" w:rsidP="00836AA0">
            <w:pPr>
              <w:snapToGrid w:val="0"/>
              <w:rPr>
                <w:rFonts w:ascii="Arial" w:hAnsi="Arial" w:cs="Arial"/>
                <w:sz w:val="23"/>
                <w:szCs w:val="23"/>
              </w:rPr>
            </w:pPr>
          </w:p>
        </w:tc>
      </w:tr>
      <w:tr w:rsidR="008E385D" w:rsidRPr="00ED170A" w14:paraId="1249DB91" w14:textId="77777777" w:rsidTr="00836AA0">
        <w:tc>
          <w:tcPr>
            <w:tcW w:w="9720" w:type="dxa"/>
            <w:tcBorders>
              <w:top w:val="single" w:sz="4" w:space="0" w:color="000000"/>
              <w:left w:val="single" w:sz="4" w:space="0" w:color="000000"/>
              <w:bottom w:val="single" w:sz="4" w:space="0" w:color="000000"/>
            </w:tcBorders>
          </w:tcPr>
          <w:p w14:paraId="15E3FC2D"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BANKS &amp; MONEY</w:t>
            </w:r>
          </w:p>
          <w:p w14:paraId="664E0CA8"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Explore the options available to you. You may wish to open a bank account whilst you are abroad (although if you are only overseas for a term this may not be feasible). </w:t>
            </w:r>
            <w:r w:rsidRPr="00ED170A">
              <w:rPr>
                <w:rFonts w:ascii="Arial" w:hAnsi="Arial" w:cs="Arial"/>
                <w:color w:val="000000"/>
                <w:sz w:val="23"/>
                <w:szCs w:val="23"/>
              </w:rPr>
              <w:t>Ensure that you know  what kinds of financial and identity documentation are required to open a bank account in the country you are visiting and equip yourself with originals and copies.</w:t>
            </w:r>
            <w:r w:rsidRPr="00ED170A">
              <w:rPr>
                <w:rFonts w:ascii="Arial" w:hAnsi="Arial" w:cs="Arial"/>
                <w:sz w:val="23"/>
                <w:szCs w:val="23"/>
              </w:rPr>
              <w:t xml:space="preserve"> Also look into internet banking and check with your bank here in the UK how much they will charge for making ATM withdrawals overseas.</w:t>
            </w:r>
          </w:p>
          <w:p w14:paraId="5B487FB7" w14:textId="77777777" w:rsidR="008E385D" w:rsidRPr="00ED170A" w:rsidRDefault="008E385D" w:rsidP="00836AA0">
            <w:pPr>
              <w:jc w:val="both"/>
              <w:rPr>
                <w:rFonts w:ascii="Arial" w:hAnsi="Arial" w:cs="Arial"/>
                <w:sz w:val="23"/>
                <w:szCs w:val="23"/>
              </w:rPr>
            </w:pPr>
          </w:p>
          <w:p w14:paraId="075884E6"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Make sure that you have sufficient funds to cover </w:t>
            </w:r>
            <w:r w:rsidRPr="00ED170A">
              <w:rPr>
                <w:rStyle w:val="Emphasis"/>
                <w:rFonts w:ascii="Arial" w:hAnsi="Arial" w:cs="Arial"/>
                <w:sz w:val="23"/>
                <w:szCs w:val="23"/>
              </w:rPr>
              <w:t>at least</w:t>
            </w:r>
            <w:r w:rsidRPr="00ED170A">
              <w:rPr>
                <w:rFonts w:ascii="Arial" w:hAnsi="Arial" w:cs="Arial"/>
                <w:sz w:val="23"/>
                <w:szCs w:val="23"/>
              </w:rPr>
              <w:t xml:space="preserve"> a month of living expenses on arrival.</w:t>
            </w:r>
          </w:p>
          <w:p w14:paraId="69EF10DE" w14:textId="77777777" w:rsidR="008E385D" w:rsidRPr="00ED170A" w:rsidRDefault="008E385D" w:rsidP="00836AA0">
            <w:pPr>
              <w:jc w:val="both"/>
              <w:rPr>
                <w:rFonts w:ascii="Arial" w:hAnsi="Arial" w:cs="Arial"/>
                <w:sz w:val="23"/>
                <w:szCs w:val="23"/>
              </w:rPr>
            </w:pPr>
          </w:p>
          <w:p w14:paraId="13670006"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Do not carry large amounts of cash with you.</w:t>
            </w:r>
          </w:p>
          <w:p w14:paraId="7178A4D1" w14:textId="77777777" w:rsidR="008E385D" w:rsidRPr="00ED170A" w:rsidRDefault="008E385D" w:rsidP="00836AA0">
            <w:pPr>
              <w:jc w:val="both"/>
              <w:rPr>
                <w:rFonts w:ascii="Arial" w:hAnsi="Arial" w:cs="Arial"/>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3C57E06F" w14:textId="77777777" w:rsidR="008E385D" w:rsidRPr="00ED170A" w:rsidRDefault="008E385D" w:rsidP="00836AA0">
            <w:pPr>
              <w:snapToGrid w:val="0"/>
              <w:rPr>
                <w:rFonts w:ascii="Arial" w:hAnsi="Arial" w:cs="Arial"/>
                <w:sz w:val="23"/>
                <w:szCs w:val="23"/>
              </w:rPr>
            </w:pPr>
          </w:p>
        </w:tc>
      </w:tr>
      <w:tr w:rsidR="008E385D" w:rsidRPr="00ED170A" w14:paraId="14C588A4" w14:textId="77777777" w:rsidTr="00836AA0">
        <w:tc>
          <w:tcPr>
            <w:tcW w:w="9720" w:type="dxa"/>
            <w:tcBorders>
              <w:top w:val="single" w:sz="4" w:space="0" w:color="000000"/>
              <w:left w:val="single" w:sz="4" w:space="0" w:color="000000"/>
              <w:bottom w:val="single" w:sz="4" w:space="0" w:color="000000"/>
            </w:tcBorders>
          </w:tcPr>
          <w:p w14:paraId="367909F7"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MOBILE PHONES</w:t>
            </w:r>
          </w:p>
          <w:p w14:paraId="5C801CB9"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Check with your service provider for details of how you will be charged for using your phone overseas. </w:t>
            </w:r>
          </w:p>
          <w:p w14:paraId="39DAD6CD" w14:textId="77777777" w:rsidR="008E385D" w:rsidRPr="00ED170A" w:rsidRDefault="008E385D" w:rsidP="00836AA0">
            <w:pPr>
              <w:jc w:val="both"/>
              <w:rPr>
                <w:rFonts w:ascii="Arial" w:hAnsi="Arial" w:cs="Arial"/>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1B6F380A" w14:textId="77777777" w:rsidR="008E385D" w:rsidRPr="00ED170A" w:rsidRDefault="008E385D" w:rsidP="00836AA0">
            <w:pPr>
              <w:snapToGrid w:val="0"/>
              <w:rPr>
                <w:rFonts w:ascii="Arial" w:hAnsi="Arial" w:cs="Arial"/>
                <w:sz w:val="23"/>
                <w:szCs w:val="23"/>
              </w:rPr>
            </w:pPr>
          </w:p>
        </w:tc>
      </w:tr>
      <w:tr w:rsidR="008E385D" w:rsidRPr="00ED170A" w14:paraId="610CF03D" w14:textId="77777777" w:rsidTr="00836AA0">
        <w:tc>
          <w:tcPr>
            <w:tcW w:w="9720" w:type="dxa"/>
            <w:tcBorders>
              <w:top w:val="single" w:sz="4" w:space="0" w:color="000000"/>
              <w:left w:val="single" w:sz="4" w:space="0" w:color="000000"/>
              <w:bottom w:val="single" w:sz="4" w:space="0" w:color="000000"/>
            </w:tcBorders>
          </w:tcPr>
          <w:p w14:paraId="7917A71C"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EMERGENCY PHONE NUMBERS/CONTACT DETAILS</w:t>
            </w:r>
          </w:p>
          <w:p w14:paraId="1B72CB78"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 xml:space="preserve">Make sure that you have a list of emergency phone numbers in the UK (e.g. your bank in case your credit card is stolen).  Find out the emergency numbers you need for the area in which you will be living (e.g. doctor, police, university, your embassy/consulate). Also make sure that your family, friends and </w:t>
            </w:r>
            <w:r w:rsidR="00E23298">
              <w:rPr>
                <w:rFonts w:ascii="Arial" w:hAnsi="Arial" w:cs="Arial"/>
                <w:sz w:val="23"/>
                <w:szCs w:val="23"/>
              </w:rPr>
              <w:t>School</w:t>
            </w:r>
            <w:r w:rsidRPr="00ED170A">
              <w:rPr>
                <w:rFonts w:ascii="Arial" w:hAnsi="Arial" w:cs="Arial"/>
                <w:sz w:val="23"/>
                <w:szCs w:val="23"/>
              </w:rPr>
              <w:t xml:space="preserve"> have accurate contact details for you.</w:t>
            </w:r>
          </w:p>
          <w:p w14:paraId="1DF47C75" w14:textId="77777777" w:rsidR="008E385D" w:rsidRPr="00ED170A" w:rsidRDefault="008E385D" w:rsidP="00836AA0">
            <w:pPr>
              <w:jc w:val="both"/>
              <w:rPr>
                <w:rFonts w:ascii="Arial" w:hAnsi="Arial" w:cs="Arial"/>
                <w:sz w:val="23"/>
                <w:szCs w:val="23"/>
              </w:rPr>
            </w:pPr>
          </w:p>
          <w:p w14:paraId="47576161" w14:textId="77777777" w:rsidR="008E385D" w:rsidRPr="00ED170A" w:rsidRDefault="008E385D" w:rsidP="00836AA0">
            <w:pPr>
              <w:rPr>
                <w:rFonts w:ascii="Arial" w:hAnsi="Arial" w:cs="Arial"/>
                <w:sz w:val="23"/>
                <w:szCs w:val="23"/>
              </w:rPr>
            </w:pPr>
            <w:r w:rsidRPr="00ED170A">
              <w:rPr>
                <w:rFonts w:ascii="Arial" w:hAnsi="Arial" w:cs="Arial"/>
                <w:sz w:val="23"/>
                <w:szCs w:val="23"/>
              </w:rPr>
              <w:t>Remember to make photocopies of your passport and other important documents, leave a set of copies with a reliable person in the UK, and have a set of copies separately.</w:t>
            </w:r>
          </w:p>
          <w:p w14:paraId="7E3FAE03" w14:textId="77777777" w:rsidR="008E385D" w:rsidRPr="00ED170A" w:rsidRDefault="008E385D" w:rsidP="00836AA0">
            <w:pPr>
              <w:jc w:val="both"/>
              <w:rPr>
                <w:sz w:val="23"/>
                <w:szCs w:val="23"/>
              </w:rPr>
            </w:pPr>
            <w:r w:rsidRPr="00ED170A">
              <w:rPr>
                <w:sz w:val="23"/>
                <w:szCs w:val="23"/>
              </w:rPr>
              <w:t> </w:t>
            </w:r>
          </w:p>
        </w:tc>
        <w:tc>
          <w:tcPr>
            <w:tcW w:w="1280" w:type="dxa"/>
            <w:tcBorders>
              <w:top w:val="single" w:sz="4" w:space="0" w:color="000000"/>
              <w:left w:val="single" w:sz="4" w:space="0" w:color="000000"/>
              <w:bottom w:val="single" w:sz="4" w:space="0" w:color="000000"/>
              <w:right w:val="single" w:sz="4" w:space="0" w:color="000000"/>
            </w:tcBorders>
          </w:tcPr>
          <w:p w14:paraId="6C0398E1" w14:textId="77777777" w:rsidR="008E385D" w:rsidRPr="00ED170A" w:rsidRDefault="008E385D" w:rsidP="00836AA0">
            <w:pPr>
              <w:snapToGrid w:val="0"/>
              <w:rPr>
                <w:rFonts w:ascii="Arial" w:hAnsi="Arial" w:cs="Arial"/>
                <w:sz w:val="23"/>
                <w:szCs w:val="23"/>
              </w:rPr>
            </w:pPr>
          </w:p>
        </w:tc>
      </w:tr>
      <w:tr w:rsidR="008E385D" w:rsidRPr="00ED170A" w14:paraId="2592F61D" w14:textId="77777777" w:rsidTr="00836AA0">
        <w:tc>
          <w:tcPr>
            <w:tcW w:w="9720" w:type="dxa"/>
            <w:tcBorders>
              <w:top w:val="single" w:sz="4" w:space="0" w:color="000000"/>
              <w:left w:val="single" w:sz="4" w:space="0" w:color="000000"/>
              <w:bottom w:val="single" w:sz="4" w:space="0" w:color="000000"/>
            </w:tcBorders>
          </w:tcPr>
          <w:p w14:paraId="486941C8"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 xml:space="preserve">KNOW THE LAWS OF THE HOST COUNTRY </w:t>
            </w:r>
          </w:p>
          <w:p w14:paraId="090D6589"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Do you know the country’s laws regarding, for example, drinking, driving, drugs, carrying ID, registering with the police? Not knowing is not an excuse.</w:t>
            </w:r>
          </w:p>
          <w:p w14:paraId="61FCDE02" w14:textId="77777777" w:rsidR="008E385D" w:rsidRPr="00ED170A" w:rsidRDefault="008E385D" w:rsidP="00836AA0">
            <w:pPr>
              <w:jc w:val="both"/>
              <w:rPr>
                <w:rFonts w:ascii="Arial" w:hAnsi="Arial" w:cs="Arial"/>
                <w:b/>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3CDDD722" w14:textId="77777777" w:rsidR="008E385D" w:rsidRPr="00ED170A" w:rsidRDefault="008E385D" w:rsidP="00836AA0">
            <w:pPr>
              <w:snapToGrid w:val="0"/>
              <w:rPr>
                <w:rFonts w:ascii="Arial" w:hAnsi="Arial" w:cs="Arial"/>
                <w:sz w:val="23"/>
                <w:szCs w:val="23"/>
              </w:rPr>
            </w:pPr>
          </w:p>
        </w:tc>
      </w:tr>
      <w:tr w:rsidR="008E385D" w:rsidRPr="00ED170A" w14:paraId="7174A82E" w14:textId="77777777" w:rsidTr="00836AA0">
        <w:tc>
          <w:tcPr>
            <w:tcW w:w="9720" w:type="dxa"/>
            <w:tcBorders>
              <w:top w:val="single" w:sz="4" w:space="0" w:color="000000"/>
              <w:left w:val="single" w:sz="4" w:space="0" w:color="000000"/>
              <w:bottom w:val="single" w:sz="4" w:space="0" w:color="000000"/>
            </w:tcBorders>
          </w:tcPr>
          <w:p w14:paraId="11F88A4F" w14:textId="77777777" w:rsidR="008E385D" w:rsidRPr="00ED170A" w:rsidRDefault="008E385D" w:rsidP="00836AA0">
            <w:pPr>
              <w:snapToGrid w:val="0"/>
              <w:jc w:val="both"/>
              <w:rPr>
                <w:rFonts w:ascii="Arial" w:hAnsi="Arial" w:cs="Arial"/>
                <w:b/>
                <w:sz w:val="23"/>
                <w:szCs w:val="23"/>
              </w:rPr>
            </w:pPr>
            <w:r w:rsidRPr="00ED170A">
              <w:rPr>
                <w:rFonts w:ascii="Arial" w:hAnsi="Arial" w:cs="Arial"/>
                <w:b/>
                <w:sz w:val="23"/>
                <w:szCs w:val="23"/>
              </w:rPr>
              <w:t>TAKE A GOOD GUIDE BOOK WITH YOU</w:t>
            </w:r>
          </w:p>
          <w:p w14:paraId="06DEAF07" w14:textId="77777777" w:rsidR="008E385D" w:rsidRPr="00ED170A" w:rsidRDefault="008E385D" w:rsidP="00836AA0">
            <w:pPr>
              <w:jc w:val="both"/>
              <w:rPr>
                <w:rFonts w:ascii="Arial" w:hAnsi="Arial" w:cs="Arial"/>
                <w:sz w:val="23"/>
                <w:szCs w:val="23"/>
              </w:rPr>
            </w:pPr>
            <w:r w:rsidRPr="00ED170A">
              <w:rPr>
                <w:rFonts w:ascii="Arial" w:hAnsi="Arial" w:cs="Arial"/>
                <w:sz w:val="23"/>
                <w:szCs w:val="23"/>
              </w:rPr>
              <w:t>Guide books such as Lonely Planet and Rough Guide can also be good sources of information about the country you will be living in and can come in useful in planning trips.</w:t>
            </w:r>
          </w:p>
          <w:p w14:paraId="27ED471B" w14:textId="77777777" w:rsidR="008E385D" w:rsidRPr="00ED170A" w:rsidRDefault="008E385D" w:rsidP="00836AA0">
            <w:pPr>
              <w:jc w:val="both"/>
              <w:rPr>
                <w:rFonts w:ascii="Arial" w:hAnsi="Arial" w:cs="Arial"/>
                <w:b/>
                <w:sz w:val="23"/>
                <w:szCs w:val="23"/>
              </w:rPr>
            </w:pPr>
          </w:p>
        </w:tc>
        <w:tc>
          <w:tcPr>
            <w:tcW w:w="1280" w:type="dxa"/>
            <w:tcBorders>
              <w:top w:val="single" w:sz="4" w:space="0" w:color="000000"/>
              <w:left w:val="single" w:sz="4" w:space="0" w:color="000000"/>
              <w:bottom w:val="single" w:sz="4" w:space="0" w:color="000000"/>
              <w:right w:val="single" w:sz="4" w:space="0" w:color="000000"/>
            </w:tcBorders>
          </w:tcPr>
          <w:p w14:paraId="54CDAD0D" w14:textId="77777777" w:rsidR="008E385D" w:rsidRPr="00ED170A" w:rsidRDefault="008E385D" w:rsidP="00836AA0">
            <w:pPr>
              <w:snapToGrid w:val="0"/>
              <w:rPr>
                <w:rFonts w:ascii="Arial" w:hAnsi="Arial" w:cs="Arial"/>
                <w:sz w:val="23"/>
                <w:szCs w:val="23"/>
              </w:rPr>
            </w:pPr>
          </w:p>
        </w:tc>
      </w:tr>
    </w:tbl>
    <w:p w14:paraId="2364F276" w14:textId="77777777" w:rsidR="00545FD0" w:rsidRDefault="00545FD0" w:rsidP="00545FD0">
      <w:pPr>
        <w:jc w:val="both"/>
        <w:rPr>
          <w:rFonts w:ascii="Arial" w:hAnsi="Arial"/>
          <w:b/>
          <w:sz w:val="32"/>
          <w:szCs w:val="32"/>
        </w:rPr>
      </w:pPr>
    </w:p>
    <w:p w14:paraId="05521E06" w14:textId="77777777" w:rsidR="00D91582" w:rsidRDefault="00D91582" w:rsidP="00545FD0">
      <w:pPr>
        <w:pBdr>
          <w:top w:val="single" w:sz="4" w:space="1" w:color="auto"/>
          <w:left w:val="single" w:sz="4" w:space="4" w:color="auto"/>
          <w:bottom w:val="single" w:sz="4" w:space="1" w:color="auto"/>
          <w:right w:val="single" w:sz="4" w:space="4" w:color="auto"/>
        </w:pBdr>
        <w:jc w:val="both"/>
        <w:rPr>
          <w:rFonts w:ascii="Arial" w:hAnsi="Arial"/>
          <w:b/>
          <w:sz w:val="32"/>
          <w:szCs w:val="32"/>
        </w:rPr>
      </w:pPr>
    </w:p>
    <w:p w14:paraId="5B714823" w14:textId="77777777" w:rsidR="00D91582" w:rsidRDefault="008E385D" w:rsidP="00545FD0">
      <w:pPr>
        <w:pBdr>
          <w:top w:val="single" w:sz="4" w:space="1" w:color="auto"/>
          <w:left w:val="single" w:sz="4" w:space="4" w:color="auto"/>
          <w:bottom w:val="single" w:sz="4" w:space="1" w:color="auto"/>
          <w:right w:val="single" w:sz="4" w:space="4" w:color="auto"/>
        </w:pBdr>
        <w:jc w:val="both"/>
        <w:rPr>
          <w:rFonts w:ascii="Arial" w:hAnsi="Arial"/>
          <w:b/>
          <w:color w:val="E36C0A" w:themeColor="accent6" w:themeShade="BF"/>
          <w:sz w:val="32"/>
          <w:szCs w:val="32"/>
        </w:rPr>
      </w:pPr>
      <w:r w:rsidRPr="000216B9">
        <w:rPr>
          <w:rFonts w:ascii="Arial" w:hAnsi="Arial"/>
          <w:b/>
          <w:color w:val="E36C0A" w:themeColor="accent6" w:themeShade="BF"/>
          <w:sz w:val="32"/>
          <w:szCs w:val="32"/>
        </w:rPr>
        <w:t>THERE WILL BE AN ESSENTIAL HEALTH &amp; S</w:t>
      </w:r>
      <w:r w:rsidR="00082C34">
        <w:rPr>
          <w:rFonts w:ascii="Arial" w:hAnsi="Arial"/>
          <w:b/>
          <w:color w:val="E36C0A" w:themeColor="accent6" w:themeShade="BF"/>
          <w:sz w:val="32"/>
          <w:szCs w:val="32"/>
        </w:rPr>
        <w:t>AFETY</w:t>
      </w:r>
    </w:p>
    <w:p w14:paraId="47A31610" w14:textId="45952250" w:rsidR="00D91582" w:rsidRDefault="00082C34" w:rsidP="00545FD0">
      <w:pPr>
        <w:pBdr>
          <w:top w:val="single" w:sz="4" w:space="1" w:color="auto"/>
          <w:left w:val="single" w:sz="4" w:space="4" w:color="auto"/>
          <w:bottom w:val="single" w:sz="4" w:space="1" w:color="auto"/>
          <w:right w:val="single" w:sz="4" w:space="4" w:color="auto"/>
        </w:pBdr>
        <w:jc w:val="both"/>
        <w:rPr>
          <w:rFonts w:ascii="Arial" w:hAnsi="Arial"/>
          <w:b/>
          <w:color w:val="E36C0A" w:themeColor="accent6" w:themeShade="BF"/>
          <w:sz w:val="32"/>
          <w:szCs w:val="32"/>
        </w:rPr>
      </w:pPr>
      <w:r>
        <w:rPr>
          <w:rFonts w:ascii="Arial" w:hAnsi="Arial"/>
          <w:b/>
          <w:color w:val="E36C0A" w:themeColor="accent6" w:themeShade="BF"/>
          <w:sz w:val="32"/>
          <w:szCs w:val="32"/>
        </w:rPr>
        <w:t>MEETING held in March 2017</w:t>
      </w:r>
      <w:r w:rsidR="008E385D" w:rsidRPr="000216B9">
        <w:rPr>
          <w:rFonts w:ascii="Arial" w:hAnsi="Arial"/>
          <w:b/>
          <w:color w:val="E36C0A" w:themeColor="accent6" w:themeShade="BF"/>
          <w:sz w:val="32"/>
          <w:szCs w:val="32"/>
        </w:rPr>
        <w:t xml:space="preserve"> which all </w:t>
      </w:r>
      <w:r w:rsidR="00C301B3">
        <w:rPr>
          <w:rFonts w:ascii="Arial" w:hAnsi="Arial"/>
          <w:b/>
          <w:color w:val="E36C0A" w:themeColor="accent6" w:themeShade="BF"/>
          <w:sz w:val="32"/>
          <w:szCs w:val="32"/>
        </w:rPr>
        <w:t>Year Abroad</w:t>
      </w:r>
    </w:p>
    <w:p w14:paraId="57EECE61" w14:textId="4384DF24" w:rsidR="008E385D" w:rsidRPr="000216B9" w:rsidRDefault="008E385D" w:rsidP="00545FD0">
      <w:pPr>
        <w:pBdr>
          <w:top w:val="single" w:sz="4" w:space="1" w:color="auto"/>
          <w:left w:val="single" w:sz="4" w:space="4" w:color="auto"/>
          <w:bottom w:val="single" w:sz="4" w:space="1" w:color="auto"/>
          <w:right w:val="single" w:sz="4" w:space="4" w:color="auto"/>
        </w:pBdr>
        <w:jc w:val="both"/>
        <w:rPr>
          <w:rFonts w:ascii="Arial" w:hAnsi="Arial"/>
          <w:b/>
          <w:color w:val="E36C0A" w:themeColor="accent6" w:themeShade="BF"/>
          <w:sz w:val="32"/>
          <w:szCs w:val="32"/>
        </w:rPr>
      </w:pPr>
      <w:r w:rsidRPr="000216B9">
        <w:rPr>
          <w:rFonts w:ascii="Arial" w:hAnsi="Arial"/>
          <w:b/>
          <w:color w:val="E36C0A" w:themeColor="accent6" w:themeShade="BF"/>
          <w:sz w:val="32"/>
          <w:szCs w:val="32"/>
        </w:rPr>
        <w:t>students must attend.</w:t>
      </w:r>
    </w:p>
    <w:p w14:paraId="7F704510" w14:textId="77777777" w:rsidR="00545FD0" w:rsidRPr="00A60649" w:rsidRDefault="00545FD0" w:rsidP="00545FD0">
      <w:pPr>
        <w:pBdr>
          <w:top w:val="single" w:sz="4" w:space="1" w:color="auto"/>
          <w:left w:val="single" w:sz="4" w:space="4" w:color="auto"/>
          <w:bottom w:val="single" w:sz="4" w:space="1" w:color="auto"/>
          <w:right w:val="single" w:sz="4" w:space="4" w:color="auto"/>
        </w:pBdr>
        <w:jc w:val="both"/>
        <w:rPr>
          <w:rFonts w:ascii="Arial" w:hAnsi="Arial"/>
          <w:b/>
          <w:sz w:val="32"/>
          <w:szCs w:val="32"/>
        </w:rPr>
      </w:pPr>
    </w:p>
    <w:p w14:paraId="11167140" w14:textId="77777777" w:rsidR="008E385D" w:rsidRPr="00ED170A" w:rsidRDefault="008E385D" w:rsidP="00545FD0">
      <w:pPr>
        <w:jc w:val="both"/>
        <w:rPr>
          <w:rFonts w:ascii="Arial" w:hAnsi="Arial" w:cs="Arial"/>
          <w:b/>
          <w:sz w:val="23"/>
          <w:szCs w:val="23"/>
          <w:u w:val="single"/>
        </w:rPr>
      </w:pPr>
    </w:p>
    <w:p w14:paraId="2503503C" w14:textId="77777777" w:rsidR="008E385D" w:rsidRPr="00ED170A" w:rsidRDefault="008E385D" w:rsidP="00836AA0">
      <w:pPr>
        <w:jc w:val="both"/>
        <w:rPr>
          <w:rFonts w:ascii="Arial" w:hAnsi="Arial" w:cs="Arial"/>
          <w:b/>
          <w:sz w:val="23"/>
          <w:szCs w:val="23"/>
          <w:u w:val="single"/>
        </w:rPr>
      </w:pPr>
    </w:p>
    <w:p w14:paraId="0B29D92E" w14:textId="77777777" w:rsidR="008C3D45" w:rsidRPr="00ED170A" w:rsidRDefault="008C3D45" w:rsidP="00836AA0">
      <w:pPr>
        <w:jc w:val="center"/>
        <w:rPr>
          <w:rFonts w:ascii="Arial" w:hAnsi="Arial" w:cs="Arial"/>
          <w:b/>
          <w:sz w:val="23"/>
          <w:szCs w:val="23"/>
          <w:u w:val="single"/>
        </w:rPr>
      </w:pPr>
    </w:p>
    <w:p w14:paraId="5F7D62D8" w14:textId="77777777" w:rsidR="00D63C7B" w:rsidRDefault="00D63C7B" w:rsidP="00836AA0">
      <w:pPr>
        <w:jc w:val="center"/>
        <w:rPr>
          <w:rFonts w:ascii="Arial" w:hAnsi="Arial" w:cs="Arial"/>
          <w:b/>
          <w:sz w:val="23"/>
          <w:szCs w:val="23"/>
          <w:u w:val="single"/>
        </w:rPr>
      </w:pPr>
    </w:p>
    <w:p w14:paraId="6845EDF4" w14:textId="77777777" w:rsidR="00A60649" w:rsidRDefault="00A60649" w:rsidP="00836AA0">
      <w:pPr>
        <w:jc w:val="center"/>
        <w:rPr>
          <w:rFonts w:ascii="Arial" w:hAnsi="Arial" w:cs="Arial"/>
          <w:b/>
          <w:sz w:val="23"/>
          <w:szCs w:val="23"/>
          <w:u w:val="single"/>
        </w:rPr>
      </w:pPr>
    </w:p>
    <w:p w14:paraId="5DC6A2A6" w14:textId="74131D26" w:rsidR="00530DDA" w:rsidRPr="00323B91" w:rsidRDefault="00530DDA" w:rsidP="00530DDA">
      <w:pPr>
        <w:jc w:val="center"/>
        <w:rPr>
          <w:rFonts w:ascii="Arial" w:hAnsi="Arial" w:cs="Arial"/>
          <w:b/>
          <w:sz w:val="72"/>
          <w:szCs w:val="72"/>
          <w:u w:val="single"/>
        </w:rPr>
      </w:pPr>
      <w:r w:rsidRPr="00323B91">
        <w:rPr>
          <w:rFonts w:ascii="Arial" w:hAnsi="Arial" w:cs="Arial"/>
          <w:b/>
          <w:sz w:val="72"/>
          <w:szCs w:val="72"/>
          <w:u w:val="single"/>
        </w:rPr>
        <w:lastRenderedPageBreak/>
        <w:t>FRANCE</w:t>
      </w:r>
    </w:p>
    <w:p w14:paraId="285AA18F" w14:textId="77777777" w:rsidR="00530DDA" w:rsidRPr="00530DDA" w:rsidRDefault="00530DDA" w:rsidP="00530DDA">
      <w:pPr>
        <w:jc w:val="center"/>
        <w:rPr>
          <w:rFonts w:ascii="Arial" w:hAnsi="Arial" w:cs="Arial"/>
          <w:b/>
          <w:sz w:val="23"/>
          <w:szCs w:val="23"/>
          <w:u w:val="single"/>
        </w:rPr>
      </w:pPr>
    </w:p>
    <w:p w14:paraId="37F4A9F7" w14:textId="77777777" w:rsidR="00530DDA" w:rsidRDefault="00530DDA" w:rsidP="00530DDA">
      <w:pPr>
        <w:jc w:val="center"/>
        <w:rPr>
          <w:rFonts w:ascii="Arial" w:hAnsi="Arial" w:cs="Arial"/>
          <w:b/>
          <w:sz w:val="23"/>
          <w:szCs w:val="23"/>
          <w:u w:val="single"/>
        </w:rPr>
      </w:pPr>
    </w:p>
    <w:p w14:paraId="3578BAF5" w14:textId="77777777" w:rsidR="00950E42" w:rsidRPr="00530DDA" w:rsidRDefault="00950E42" w:rsidP="00530DDA">
      <w:pPr>
        <w:jc w:val="center"/>
        <w:rPr>
          <w:rFonts w:ascii="Arial" w:hAnsi="Arial" w:cs="Arial"/>
          <w:b/>
          <w:sz w:val="23"/>
          <w:szCs w:val="23"/>
          <w:u w:val="single"/>
        </w:rPr>
      </w:pPr>
    </w:p>
    <w:p w14:paraId="73A90F82" w14:textId="77777777" w:rsidR="00530DDA" w:rsidRPr="00530DDA" w:rsidRDefault="00530DDA" w:rsidP="00530DDA">
      <w:pPr>
        <w:rPr>
          <w:rFonts w:ascii="Arial" w:hAnsi="Arial" w:cs="Arial"/>
          <w:b/>
          <w:sz w:val="23"/>
          <w:szCs w:val="23"/>
          <w:u w:val="single"/>
        </w:rPr>
      </w:pPr>
    </w:p>
    <w:p w14:paraId="37C4EB82" w14:textId="77777777" w:rsidR="00530DDA" w:rsidRPr="00950E42" w:rsidRDefault="00530DDA" w:rsidP="00530DDA">
      <w:pPr>
        <w:rPr>
          <w:rFonts w:ascii="Arial" w:hAnsi="Arial" w:cs="Arial"/>
          <w:b/>
          <w:sz w:val="28"/>
          <w:szCs w:val="28"/>
          <w:u w:val="single"/>
        </w:rPr>
      </w:pPr>
      <w:r w:rsidRPr="00950E42">
        <w:rPr>
          <w:rFonts w:ascii="Arial" w:hAnsi="Arial" w:cs="Arial"/>
          <w:b/>
          <w:sz w:val="28"/>
          <w:szCs w:val="28"/>
          <w:u w:val="single"/>
        </w:rPr>
        <w:t>CONTENTS</w:t>
      </w:r>
      <w:r w:rsidRPr="00950E42">
        <w:rPr>
          <w:rFonts w:ascii="Arial" w:hAnsi="Arial" w:cs="Arial"/>
          <w:b/>
          <w:sz w:val="28"/>
          <w:szCs w:val="28"/>
        </w:rPr>
        <w:tab/>
      </w:r>
      <w:r w:rsidRPr="00950E42">
        <w:rPr>
          <w:rFonts w:ascii="Arial" w:hAnsi="Arial" w:cs="Arial"/>
          <w:b/>
          <w:sz w:val="28"/>
          <w:szCs w:val="28"/>
        </w:rPr>
        <w:tab/>
      </w:r>
      <w:r w:rsidR="00950E42">
        <w:rPr>
          <w:rFonts w:ascii="Arial" w:hAnsi="Arial" w:cs="Arial"/>
          <w:b/>
          <w:sz w:val="28"/>
          <w:szCs w:val="28"/>
        </w:rPr>
        <w:tab/>
      </w:r>
      <w:r w:rsidR="00950E42">
        <w:rPr>
          <w:rFonts w:ascii="Arial" w:hAnsi="Arial" w:cs="Arial"/>
          <w:b/>
          <w:sz w:val="28"/>
          <w:szCs w:val="28"/>
        </w:rPr>
        <w:tab/>
        <w:t xml:space="preserve">         </w:t>
      </w:r>
      <w:r w:rsidR="00950E42">
        <w:rPr>
          <w:rFonts w:ascii="Arial" w:hAnsi="Arial" w:cs="Arial"/>
          <w:b/>
          <w:sz w:val="28"/>
          <w:szCs w:val="28"/>
        </w:rPr>
        <w:tab/>
      </w:r>
      <w:r w:rsidR="00950E42">
        <w:rPr>
          <w:rFonts w:ascii="Arial" w:hAnsi="Arial" w:cs="Arial"/>
          <w:b/>
          <w:sz w:val="28"/>
          <w:szCs w:val="28"/>
        </w:rPr>
        <w:tab/>
      </w:r>
      <w:r w:rsidR="00950E42">
        <w:rPr>
          <w:rFonts w:ascii="Arial" w:hAnsi="Arial" w:cs="Arial"/>
          <w:b/>
          <w:sz w:val="28"/>
          <w:szCs w:val="28"/>
        </w:rPr>
        <w:tab/>
      </w:r>
      <w:r w:rsidR="00950E42">
        <w:rPr>
          <w:rFonts w:ascii="Arial" w:hAnsi="Arial" w:cs="Arial"/>
          <w:b/>
          <w:sz w:val="28"/>
          <w:szCs w:val="28"/>
        </w:rPr>
        <w:tab/>
        <w:t xml:space="preserve">    </w:t>
      </w:r>
      <w:r w:rsidR="00950E42" w:rsidRPr="00950E42">
        <w:rPr>
          <w:rFonts w:ascii="Arial" w:hAnsi="Arial" w:cs="Arial"/>
          <w:b/>
          <w:sz w:val="28"/>
          <w:szCs w:val="28"/>
          <w:u w:val="single"/>
        </w:rPr>
        <w:t>PAGE</w:t>
      </w:r>
    </w:p>
    <w:p w14:paraId="188BA8AE" w14:textId="77777777" w:rsidR="00530DDA" w:rsidRPr="00530DDA" w:rsidRDefault="00530DDA" w:rsidP="00530DDA">
      <w:pPr>
        <w:rPr>
          <w:rFonts w:ascii="Arial" w:hAnsi="Arial" w:cs="Arial"/>
          <w:b/>
          <w:sz w:val="23"/>
          <w:szCs w:val="23"/>
        </w:rPr>
      </w:pPr>
    </w:p>
    <w:p w14:paraId="40D2D581" w14:textId="183ADCA7" w:rsidR="00530DDA" w:rsidRPr="00530DDA" w:rsidRDefault="00C00A59" w:rsidP="00530DDA">
      <w:pPr>
        <w:rPr>
          <w:rFonts w:ascii="Arial" w:hAnsi="Arial" w:cs="Arial"/>
          <w:bCs/>
          <w:sz w:val="23"/>
          <w:szCs w:val="23"/>
        </w:rPr>
      </w:pPr>
      <w:r>
        <w:rPr>
          <w:rFonts w:ascii="Arial" w:hAnsi="Arial" w:cs="Arial"/>
          <w:b/>
          <w:sz w:val="23"/>
          <w:szCs w:val="23"/>
          <w:u w:val="single"/>
        </w:rPr>
        <w:br/>
      </w:r>
      <w:r w:rsidR="00530DDA" w:rsidRPr="00530DDA">
        <w:rPr>
          <w:rFonts w:ascii="Arial" w:hAnsi="Arial" w:cs="Arial"/>
          <w:b/>
          <w:sz w:val="23"/>
          <w:szCs w:val="23"/>
          <w:u w:val="single"/>
        </w:rPr>
        <w:t xml:space="preserve">Preparing for your </w:t>
      </w:r>
      <w:r w:rsidR="00C301B3">
        <w:rPr>
          <w:rFonts w:ascii="Arial" w:hAnsi="Arial" w:cs="Arial"/>
          <w:b/>
          <w:sz w:val="23"/>
          <w:szCs w:val="23"/>
          <w:u w:val="single"/>
        </w:rPr>
        <w:t>Year Abroad</w:t>
      </w:r>
      <w:r>
        <w:rPr>
          <w:rFonts w:ascii="Arial" w:hAnsi="Arial" w:cs="Arial"/>
          <w:b/>
          <w:sz w:val="23"/>
          <w:szCs w:val="23"/>
        </w:rPr>
        <w:tab/>
      </w:r>
      <w:r>
        <w:rPr>
          <w:rFonts w:ascii="Arial" w:hAnsi="Arial" w:cs="Arial"/>
          <w:b/>
          <w:sz w:val="23"/>
          <w:szCs w:val="23"/>
        </w:rPr>
        <w:tab/>
      </w:r>
      <w:r>
        <w:rPr>
          <w:rFonts w:ascii="Arial" w:hAnsi="Arial" w:cs="Arial"/>
          <w:b/>
          <w:sz w:val="23"/>
          <w:szCs w:val="23"/>
        </w:rPr>
        <w:tab/>
      </w:r>
      <w:r>
        <w:rPr>
          <w:rFonts w:ascii="Arial" w:hAnsi="Arial" w:cs="Arial"/>
          <w:b/>
          <w:sz w:val="23"/>
          <w:szCs w:val="23"/>
        </w:rPr>
        <w:tab/>
      </w:r>
      <w:r>
        <w:rPr>
          <w:rFonts w:ascii="Arial" w:hAnsi="Arial" w:cs="Arial"/>
          <w:b/>
          <w:sz w:val="23"/>
          <w:szCs w:val="23"/>
        </w:rPr>
        <w:tab/>
      </w:r>
      <w:r>
        <w:rPr>
          <w:rFonts w:ascii="Arial" w:hAnsi="Arial" w:cs="Arial"/>
          <w:b/>
          <w:sz w:val="23"/>
          <w:szCs w:val="23"/>
        </w:rPr>
        <w:tab/>
      </w:r>
      <w:r w:rsidR="00A40E2C">
        <w:rPr>
          <w:rFonts w:ascii="Arial" w:hAnsi="Arial" w:cs="Arial"/>
          <w:b/>
          <w:sz w:val="23"/>
          <w:szCs w:val="23"/>
        </w:rPr>
        <w:t xml:space="preserve">           </w:t>
      </w:r>
      <w:r w:rsidR="00E4305A">
        <w:rPr>
          <w:rFonts w:ascii="Arial" w:hAnsi="Arial" w:cs="Arial"/>
          <w:bCs/>
          <w:sz w:val="23"/>
          <w:szCs w:val="23"/>
        </w:rPr>
        <w:t>41</w:t>
      </w:r>
    </w:p>
    <w:p w14:paraId="73559BD6" w14:textId="77777777" w:rsidR="00530DDA" w:rsidRPr="00530DDA" w:rsidRDefault="00530DDA" w:rsidP="00530DDA">
      <w:pPr>
        <w:rPr>
          <w:rFonts w:ascii="Arial" w:hAnsi="Arial" w:cs="Arial"/>
          <w:b/>
          <w:sz w:val="23"/>
          <w:szCs w:val="23"/>
        </w:rPr>
      </w:pPr>
    </w:p>
    <w:p w14:paraId="3648691D" w14:textId="309284C7" w:rsidR="00530DDA" w:rsidRPr="00530DDA" w:rsidRDefault="00C00A59" w:rsidP="00530DDA">
      <w:pPr>
        <w:rPr>
          <w:rFonts w:ascii="Arial" w:hAnsi="Arial" w:cs="Arial"/>
          <w:sz w:val="23"/>
          <w:szCs w:val="23"/>
        </w:rPr>
      </w:pPr>
      <w:r>
        <w:rPr>
          <w:rFonts w:ascii="Arial" w:hAnsi="Arial" w:cs="Arial"/>
          <w:b/>
          <w:sz w:val="23"/>
          <w:szCs w:val="23"/>
          <w:u w:val="single"/>
        </w:rPr>
        <w:br/>
      </w:r>
      <w:r w:rsidR="00530DDA" w:rsidRPr="00530DDA">
        <w:rPr>
          <w:rFonts w:ascii="Arial" w:hAnsi="Arial" w:cs="Arial"/>
          <w:b/>
          <w:sz w:val="23"/>
          <w:szCs w:val="23"/>
          <w:u w:val="single"/>
        </w:rPr>
        <w:t>During your stay in France</w:t>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E4305A">
        <w:rPr>
          <w:rFonts w:ascii="Arial" w:hAnsi="Arial" w:cs="Arial"/>
          <w:sz w:val="23"/>
          <w:szCs w:val="23"/>
        </w:rPr>
        <w:t>42</w:t>
      </w:r>
    </w:p>
    <w:p w14:paraId="12F5477E" w14:textId="1802BC43" w:rsidR="00530DDA" w:rsidRPr="00530DDA" w:rsidRDefault="00E4305A" w:rsidP="00530DDA">
      <w:pPr>
        <w:rPr>
          <w:rFonts w:ascii="Arial" w:hAnsi="Arial" w:cs="Arial"/>
          <w:sz w:val="23"/>
          <w:szCs w:val="23"/>
          <w:lang w:val="fr-FR"/>
        </w:rPr>
      </w:pPr>
      <w:r>
        <w:rPr>
          <w:rFonts w:ascii="Arial" w:hAnsi="Arial" w:cs="Arial"/>
          <w:sz w:val="23"/>
          <w:szCs w:val="23"/>
          <w:lang w:val="fr-FR"/>
        </w:rPr>
        <w:t>Essential documents</w:t>
      </w:r>
      <w:r>
        <w:rPr>
          <w:rFonts w:ascii="Arial" w:hAnsi="Arial" w:cs="Arial"/>
          <w:sz w:val="23"/>
          <w:szCs w:val="23"/>
          <w:lang w:val="fr-FR"/>
        </w:rPr>
        <w:tab/>
      </w:r>
      <w:r>
        <w:rPr>
          <w:rFonts w:ascii="Arial" w:hAnsi="Arial" w:cs="Arial"/>
          <w:sz w:val="23"/>
          <w:szCs w:val="23"/>
          <w:lang w:val="fr-FR"/>
        </w:rPr>
        <w:tab/>
      </w:r>
      <w:r>
        <w:rPr>
          <w:rFonts w:ascii="Arial" w:hAnsi="Arial" w:cs="Arial"/>
          <w:sz w:val="23"/>
          <w:szCs w:val="23"/>
          <w:lang w:val="fr-FR"/>
        </w:rPr>
        <w:tab/>
      </w:r>
      <w:r>
        <w:rPr>
          <w:rFonts w:ascii="Arial" w:hAnsi="Arial" w:cs="Arial"/>
          <w:sz w:val="23"/>
          <w:szCs w:val="23"/>
          <w:lang w:val="fr-FR"/>
        </w:rPr>
        <w:tab/>
      </w:r>
      <w:r>
        <w:rPr>
          <w:rFonts w:ascii="Arial" w:hAnsi="Arial" w:cs="Arial"/>
          <w:sz w:val="23"/>
          <w:szCs w:val="23"/>
          <w:lang w:val="fr-FR"/>
        </w:rPr>
        <w:tab/>
      </w:r>
      <w:r>
        <w:rPr>
          <w:rFonts w:ascii="Arial" w:hAnsi="Arial" w:cs="Arial"/>
          <w:sz w:val="23"/>
          <w:szCs w:val="23"/>
          <w:lang w:val="fr-FR"/>
        </w:rPr>
        <w:tab/>
      </w:r>
      <w:r>
        <w:rPr>
          <w:rFonts w:ascii="Arial" w:hAnsi="Arial" w:cs="Arial"/>
          <w:sz w:val="23"/>
          <w:szCs w:val="23"/>
          <w:lang w:val="fr-FR"/>
        </w:rPr>
        <w:tab/>
      </w:r>
      <w:r>
        <w:rPr>
          <w:rFonts w:ascii="Arial" w:hAnsi="Arial" w:cs="Arial"/>
          <w:sz w:val="23"/>
          <w:szCs w:val="23"/>
          <w:lang w:val="fr-FR"/>
        </w:rPr>
        <w:tab/>
      </w:r>
      <w:r>
        <w:rPr>
          <w:rFonts w:ascii="Arial" w:hAnsi="Arial" w:cs="Arial"/>
          <w:sz w:val="23"/>
          <w:szCs w:val="23"/>
          <w:lang w:val="fr-FR"/>
        </w:rPr>
        <w:tab/>
        <w:t>42</w:t>
      </w:r>
    </w:p>
    <w:p w14:paraId="66C46AF6" w14:textId="77777777" w:rsidR="00530DDA" w:rsidRPr="00530DDA" w:rsidRDefault="00530DDA" w:rsidP="00530DDA">
      <w:pPr>
        <w:rPr>
          <w:rFonts w:ascii="Arial" w:hAnsi="Arial" w:cs="Arial"/>
          <w:sz w:val="23"/>
          <w:szCs w:val="23"/>
          <w:lang w:val="fr-FR"/>
        </w:rPr>
      </w:pPr>
    </w:p>
    <w:p w14:paraId="1848566E" w14:textId="76379F8B" w:rsidR="00530DDA" w:rsidRPr="00530DDA" w:rsidRDefault="00C00A59" w:rsidP="00530DDA">
      <w:pPr>
        <w:rPr>
          <w:rFonts w:ascii="Arial" w:hAnsi="Arial" w:cs="Arial"/>
          <w:sz w:val="23"/>
          <w:szCs w:val="23"/>
          <w:lang w:val="fr-FR"/>
        </w:rPr>
      </w:pPr>
      <w:r>
        <w:rPr>
          <w:rFonts w:ascii="Arial" w:hAnsi="Arial" w:cs="Arial"/>
          <w:b/>
          <w:sz w:val="23"/>
          <w:szCs w:val="23"/>
          <w:u w:val="single"/>
          <w:lang w:val="fr-FR"/>
        </w:rPr>
        <w:br/>
      </w:r>
      <w:r w:rsidR="00530DDA" w:rsidRPr="00530DDA">
        <w:rPr>
          <w:rFonts w:ascii="Arial" w:hAnsi="Arial" w:cs="Arial"/>
          <w:b/>
          <w:sz w:val="23"/>
          <w:szCs w:val="23"/>
          <w:u w:val="single"/>
          <w:lang w:val="fr-FR"/>
        </w:rPr>
        <w:t>Financial arrangements</w:t>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E4305A">
        <w:rPr>
          <w:rFonts w:ascii="Arial" w:hAnsi="Arial" w:cs="Arial"/>
          <w:sz w:val="23"/>
          <w:szCs w:val="23"/>
          <w:lang w:val="fr-FR"/>
        </w:rPr>
        <w:t>42</w:t>
      </w:r>
    </w:p>
    <w:p w14:paraId="2A28857E" w14:textId="77777777" w:rsidR="00530DDA" w:rsidRPr="00530DDA" w:rsidRDefault="00530DDA" w:rsidP="00530DDA">
      <w:pPr>
        <w:rPr>
          <w:rFonts w:ascii="Arial" w:hAnsi="Arial" w:cs="Arial"/>
          <w:b/>
          <w:sz w:val="23"/>
          <w:szCs w:val="23"/>
          <w:lang w:val="fr-FR"/>
        </w:rPr>
      </w:pPr>
      <w:r w:rsidRPr="00530DDA">
        <w:rPr>
          <w:rFonts w:ascii="Arial" w:hAnsi="Arial" w:cs="Arial"/>
          <w:b/>
          <w:sz w:val="23"/>
          <w:szCs w:val="23"/>
          <w:lang w:val="fr-FR"/>
        </w:rPr>
        <w:tab/>
      </w:r>
    </w:p>
    <w:p w14:paraId="6F95E9D8" w14:textId="7BEAA2F3" w:rsidR="00530DDA" w:rsidRPr="00530DDA" w:rsidRDefault="00C00A59" w:rsidP="00530DDA">
      <w:pPr>
        <w:rPr>
          <w:rFonts w:ascii="Arial" w:hAnsi="Arial" w:cs="Arial"/>
          <w:bCs/>
          <w:sz w:val="23"/>
          <w:szCs w:val="23"/>
          <w:lang w:val="fr-FR"/>
        </w:rPr>
      </w:pPr>
      <w:r>
        <w:rPr>
          <w:rFonts w:ascii="Arial" w:hAnsi="Arial" w:cs="Arial"/>
          <w:b/>
          <w:sz w:val="23"/>
          <w:szCs w:val="23"/>
          <w:u w:val="single"/>
          <w:lang w:val="fr-FR"/>
        </w:rPr>
        <w:br/>
      </w:r>
      <w:r w:rsidR="00530DDA" w:rsidRPr="00530DDA">
        <w:rPr>
          <w:rFonts w:ascii="Arial" w:hAnsi="Arial" w:cs="Arial"/>
          <w:b/>
          <w:sz w:val="23"/>
          <w:szCs w:val="23"/>
          <w:u w:val="single"/>
          <w:lang w:val="fr-FR"/>
        </w:rPr>
        <w:t>Accommodation</w:t>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530DDA" w:rsidRPr="00530DDA">
        <w:rPr>
          <w:rFonts w:ascii="Arial" w:hAnsi="Arial" w:cs="Arial"/>
          <w:b/>
          <w:sz w:val="23"/>
          <w:szCs w:val="23"/>
          <w:lang w:val="fr-FR"/>
        </w:rPr>
        <w:tab/>
      </w:r>
      <w:r w:rsidR="00E4305A">
        <w:rPr>
          <w:rFonts w:ascii="Arial" w:hAnsi="Arial" w:cs="Arial"/>
          <w:bCs/>
          <w:sz w:val="23"/>
          <w:szCs w:val="23"/>
          <w:lang w:val="fr-FR"/>
        </w:rPr>
        <w:t>43</w:t>
      </w:r>
    </w:p>
    <w:p w14:paraId="6538F0B6" w14:textId="311E3CFC" w:rsidR="00530DDA" w:rsidRPr="00530DDA" w:rsidRDefault="00530DDA" w:rsidP="00530DDA">
      <w:pPr>
        <w:rPr>
          <w:rFonts w:ascii="Arial" w:hAnsi="Arial" w:cs="Arial"/>
          <w:sz w:val="23"/>
          <w:szCs w:val="23"/>
        </w:rPr>
      </w:pPr>
      <w:r w:rsidRPr="00530DDA">
        <w:rPr>
          <w:rFonts w:ascii="Arial" w:hAnsi="Arial" w:cs="Arial"/>
          <w:sz w:val="23"/>
          <w:szCs w:val="23"/>
        </w:rPr>
        <w:t>General</w:t>
      </w:r>
      <w:r w:rsidR="00E4305A">
        <w:rPr>
          <w:rFonts w:ascii="Arial" w:hAnsi="Arial" w:cs="Arial"/>
          <w:sz w:val="23"/>
          <w:szCs w:val="23"/>
        </w:rPr>
        <w:t xml:space="preserve"> information</w:t>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t>43</w:t>
      </w:r>
    </w:p>
    <w:p w14:paraId="54777006" w14:textId="26B34E31" w:rsidR="00530DDA" w:rsidRPr="00530DDA" w:rsidRDefault="00E4305A" w:rsidP="00530DDA">
      <w:pPr>
        <w:rPr>
          <w:rFonts w:ascii="Arial" w:hAnsi="Arial" w:cs="Arial"/>
          <w:sz w:val="23"/>
          <w:szCs w:val="23"/>
        </w:rPr>
      </w:pPr>
      <w:r>
        <w:rPr>
          <w:rFonts w:ascii="Arial" w:hAnsi="Arial" w:cs="Arial"/>
          <w:sz w:val="23"/>
          <w:szCs w:val="23"/>
        </w:rPr>
        <w:t>Procedures</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43</w:t>
      </w:r>
    </w:p>
    <w:p w14:paraId="05118454" w14:textId="6AE8F46B" w:rsidR="00530DDA" w:rsidRPr="00530DDA" w:rsidRDefault="00E4305A" w:rsidP="00530DDA">
      <w:pPr>
        <w:rPr>
          <w:rFonts w:ascii="Arial" w:hAnsi="Arial" w:cs="Arial"/>
          <w:sz w:val="23"/>
          <w:szCs w:val="23"/>
        </w:rPr>
      </w:pPr>
      <w:r>
        <w:rPr>
          <w:rFonts w:ascii="Arial" w:hAnsi="Arial" w:cs="Arial"/>
          <w:sz w:val="23"/>
          <w:szCs w:val="23"/>
        </w:rPr>
        <w:t>Settling in</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005037B0">
        <w:rPr>
          <w:rFonts w:ascii="Arial" w:hAnsi="Arial" w:cs="Arial"/>
          <w:sz w:val="23"/>
          <w:szCs w:val="23"/>
        </w:rPr>
        <w:t>46</w:t>
      </w:r>
    </w:p>
    <w:p w14:paraId="0C0E3E72" w14:textId="7D97B72F" w:rsidR="00530DDA" w:rsidRPr="00530DDA" w:rsidRDefault="00E4305A" w:rsidP="00530DDA">
      <w:pPr>
        <w:rPr>
          <w:rFonts w:ascii="Arial" w:hAnsi="Arial" w:cs="Arial"/>
          <w:sz w:val="23"/>
          <w:szCs w:val="23"/>
        </w:rPr>
      </w:pPr>
      <w:r>
        <w:rPr>
          <w:rFonts w:ascii="Arial" w:hAnsi="Arial" w:cs="Arial"/>
          <w:sz w:val="23"/>
          <w:szCs w:val="23"/>
        </w:rPr>
        <w:t>Halls of residence</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47</w:t>
      </w:r>
    </w:p>
    <w:p w14:paraId="197E4A2C" w14:textId="0EDCCA57" w:rsidR="00530DDA" w:rsidRPr="00530DDA" w:rsidRDefault="00E4305A" w:rsidP="00530DDA">
      <w:pPr>
        <w:rPr>
          <w:rFonts w:ascii="Arial" w:hAnsi="Arial" w:cs="Arial"/>
          <w:sz w:val="23"/>
          <w:szCs w:val="23"/>
        </w:rPr>
      </w:pPr>
      <w:r>
        <w:rPr>
          <w:rFonts w:ascii="Arial" w:hAnsi="Arial" w:cs="Arial"/>
          <w:sz w:val="23"/>
          <w:szCs w:val="23"/>
        </w:rPr>
        <w:t>Campus accommodation</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47</w:t>
      </w:r>
    </w:p>
    <w:p w14:paraId="1CF03AA6" w14:textId="77777777" w:rsidR="00530DDA" w:rsidRPr="00530DDA" w:rsidRDefault="00530DDA" w:rsidP="00530DDA">
      <w:pPr>
        <w:rPr>
          <w:rFonts w:ascii="Arial" w:hAnsi="Arial" w:cs="Arial"/>
          <w:sz w:val="23"/>
          <w:szCs w:val="23"/>
        </w:rPr>
      </w:pPr>
    </w:p>
    <w:p w14:paraId="4706C2C7" w14:textId="2A3BC00D" w:rsidR="00530DDA" w:rsidRPr="00530DDA" w:rsidRDefault="00C00A59" w:rsidP="00530DDA">
      <w:pPr>
        <w:rPr>
          <w:rFonts w:ascii="Arial" w:hAnsi="Arial" w:cs="Arial"/>
          <w:sz w:val="23"/>
          <w:szCs w:val="23"/>
        </w:rPr>
      </w:pPr>
      <w:r>
        <w:rPr>
          <w:rFonts w:ascii="Arial" w:hAnsi="Arial" w:cs="Arial"/>
          <w:b/>
          <w:sz w:val="23"/>
          <w:szCs w:val="23"/>
          <w:u w:val="single"/>
        </w:rPr>
        <w:br/>
      </w:r>
      <w:r w:rsidR="00530DDA" w:rsidRPr="00530DDA">
        <w:rPr>
          <w:rFonts w:ascii="Arial" w:hAnsi="Arial" w:cs="Arial"/>
          <w:b/>
          <w:sz w:val="23"/>
          <w:szCs w:val="23"/>
          <w:u w:val="single"/>
        </w:rPr>
        <w:t>Health and Safety</w:t>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E4305A">
        <w:rPr>
          <w:rFonts w:ascii="Arial" w:hAnsi="Arial" w:cs="Arial"/>
          <w:sz w:val="23"/>
          <w:szCs w:val="23"/>
        </w:rPr>
        <w:t>47</w:t>
      </w:r>
    </w:p>
    <w:p w14:paraId="696B2947" w14:textId="3BB012A7" w:rsidR="00530DDA" w:rsidRPr="00530DDA" w:rsidRDefault="00530DDA" w:rsidP="00530DDA">
      <w:pPr>
        <w:rPr>
          <w:rFonts w:ascii="Arial" w:hAnsi="Arial" w:cs="Arial"/>
          <w:sz w:val="23"/>
          <w:szCs w:val="23"/>
        </w:rPr>
      </w:pPr>
      <w:r w:rsidRPr="00530DDA">
        <w:rPr>
          <w:rFonts w:ascii="Arial" w:hAnsi="Arial" w:cs="Arial"/>
          <w:sz w:val="23"/>
          <w:szCs w:val="23"/>
        </w:rPr>
        <w:t>EHIC card</w:t>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005037B0">
        <w:rPr>
          <w:rFonts w:ascii="Arial" w:hAnsi="Arial" w:cs="Arial"/>
          <w:sz w:val="23"/>
          <w:szCs w:val="23"/>
        </w:rPr>
        <w:t>48</w:t>
      </w:r>
    </w:p>
    <w:p w14:paraId="4F1B7297" w14:textId="5D8B8757" w:rsidR="00530DDA" w:rsidRPr="00530DDA" w:rsidRDefault="00530DDA" w:rsidP="00530DDA">
      <w:pPr>
        <w:rPr>
          <w:rFonts w:ascii="Arial" w:hAnsi="Arial" w:cs="Arial"/>
          <w:sz w:val="23"/>
          <w:szCs w:val="23"/>
        </w:rPr>
      </w:pPr>
      <w:r w:rsidRPr="00530DDA">
        <w:rPr>
          <w:rFonts w:ascii="Arial" w:hAnsi="Arial" w:cs="Arial"/>
          <w:sz w:val="23"/>
          <w:szCs w:val="23"/>
        </w:rPr>
        <w:t>Health and social se</w:t>
      </w:r>
      <w:r w:rsidR="00291F74">
        <w:rPr>
          <w:rFonts w:ascii="Arial" w:hAnsi="Arial" w:cs="Arial"/>
          <w:sz w:val="23"/>
          <w:szCs w:val="23"/>
        </w:rPr>
        <w:t xml:space="preserve">curity benefits </w:t>
      </w:r>
      <w:r w:rsidR="005037B0">
        <w:rPr>
          <w:rFonts w:ascii="Arial" w:hAnsi="Arial" w:cs="Arial"/>
          <w:sz w:val="23"/>
          <w:szCs w:val="23"/>
        </w:rPr>
        <w:t>in France</w:t>
      </w:r>
      <w:r w:rsidR="005037B0">
        <w:rPr>
          <w:rFonts w:ascii="Arial" w:hAnsi="Arial" w:cs="Arial"/>
          <w:sz w:val="23"/>
          <w:szCs w:val="23"/>
        </w:rPr>
        <w:tab/>
      </w:r>
      <w:r w:rsidR="005037B0">
        <w:rPr>
          <w:rFonts w:ascii="Arial" w:hAnsi="Arial" w:cs="Arial"/>
          <w:sz w:val="23"/>
          <w:szCs w:val="23"/>
        </w:rPr>
        <w:tab/>
      </w:r>
      <w:r w:rsidR="005037B0">
        <w:rPr>
          <w:rFonts w:ascii="Arial" w:hAnsi="Arial" w:cs="Arial"/>
          <w:sz w:val="23"/>
          <w:szCs w:val="23"/>
        </w:rPr>
        <w:tab/>
      </w:r>
      <w:r w:rsidR="005037B0">
        <w:rPr>
          <w:rFonts w:ascii="Arial" w:hAnsi="Arial" w:cs="Arial"/>
          <w:sz w:val="23"/>
          <w:szCs w:val="23"/>
        </w:rPr>
        <w:tab/>
      </w:r>
      <w:r w:rsidR="005037B0">
        <w:rPr>
          <w:rFonts w:ascii="Arial" w:hAnsi="Arial" w:cs="Arial"/>
          <w:sz w:val="23"/>
          <w:szCs w:val="23"/>
        </w:rPr>
        <w:tab/>
        <w:t>48</w:t>
      </w:r>
    </w:p>
    <w:p w14:paraId="6B07F6FA" w14:textId="4E9F5485" w:rsidR="00530DDA" w:rsidRPr="00530DDA" w:rsidRDefault="00530DDA" w:rsidP="00530DDA">
      <w:pPr>
        <w:rPr>
          <w:rFonts w:ascii="Arial" w:hAnsi="Arial" w:cs="Arial"/>
          <w:sz w:val="23"/>
          <w:szCs w:val="23"/>
        </w:rPr>
      </w:pPr>
      <w:r w:rsidRPr="00530DDA">
        <w:rPr>
          <w:rFonts w:ascii="Arial" w:hAnsi="Arial" w:cs="Arial"/>
          <w:sz w:val="23"/>
          <w:szCs w:val="23"/>
        </w:rPr>
        <w:t>Personal safety</w:t>
      </w:r>
      <w:r w:rsidRPr="00530DDA">
        <w:rPr>
          <w:rFonts w:ascii="Arial" w:hAnsi="Arial" w:cs="Arial"/>
          <w:sz w:val="23"/>
          <w:szCs w:val="23"/>
        </w:rPr>
        <w:tab/>
      </w:r>
      <w:r w:rsidRPr="00530DDA">
        <w:rPr>
          <w:rFonts w:ascii="Arial" w:hAnsi="Arial" w:cs="Arial"/>
          <w:sz w:val="23"/>
          <w:szCs w:val="23"/>
        </w:rPr>
        <w:tab/>
      </w:r>
      <w:r w:rsidRPr="00530DD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r>
      <w:r w:rsidR="00E4305A">
        <w:rPr>
          <w:rFonts w:ascii="Arial" w:hAnsi="Arial" w:cs="Arial"/>
          <w:sz w:val="23"/>
          <w:szCs w:val="23"/>
        </w:rPr>
        <w:tab/>
        <w:t>49</w:t>
      </w:r>
    </w:p>
    <w:p w14:paraId="2B9AB2C8" w14:textId="77777777" w:rsidR="00530DDA" w:rsidRPr="00530DDA" w:rsidRDefault="00530DDA" w:rsidP="00530DDA">
      <w:pPr>
        <w:rPr>
          <w:rFonts w:ascii="Arial" w:hAnsi="Arial" w:cs="Arial"/>
          <w:sz w:val="23"/>
          <w:szCs w:val="23"/>
        </w:rPr>
      </w:pPr>
    </w:p>
    <w:p w14:paraId="68C9741A" w14:textId="5A331E70" w:rsidR="00530DDA" w:rsidRPr="00530DDA" w:rsidRDefault="00C00A59" w:rsidP="00530DDA">
      <w:pPr>
        <w:rPr>
          <w:rFonts w:ascii="Arial" w:hAnsi="Arial" w:cs="Arial"/>
          <w:sz w:val="23"/>
          <w:szCs w:val="23"/>
        </w:rPr>
      </w:pPr>
      <w:r>
        <w:rPr>
          <w:rFonts w:ascii="Arial" w:hAnsi="Arial" w:cs="Arial"/>
          <w:b/>
          <w:sz w:val="23"/>
          <w:szCs w:val="23"/>
          <w:u w:val="single"/>
        </w:rPr>
        <w:br/>
      </w:r>
      <w:r w:rsidR="00C301B3">
        <w:rPr>
          <w:rFonts w:ascii="Arial" w:hAnsi="Arial" w:cs="Arial"/>
          <w:b/>
          <w:sz w:val="23"/>
          <w:szCs w:val="23"/>
          <w:u w:val="single"/>
        </w:rPr>
        <w:t>Year Abroad</w:t>
      </w:r>
      <w:r w:rsidR="00530DDA" w:rsidRPr="00530DDA">
        <w:rPr>
          <w:rFonts w:ascii="Arial" w:hAnsi="Arial" w:cs="Arial"/>
          <w:b/>
          <w:sz w:val="23"/>
          <w:szCs w:val="23"/>
          <w:u w:val="single"/>
        </w:rPr>
        <w:t xml:space="preserve"> Calendar</w:t>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A40E2C">
        <w:rPr>
          <w:rFonts w:ascii="Arial" w:hAnsi="Arial" w:cs="Arial"/>
          <w:b/>
          <w:sz w:val="23"/>
          <w:szCs w:val="23"/>
        </w:rPr>
        <w:t xml:space="preserve">           </w:t>
      </w:r>
      <w:r w:rsidR="00E4305A">
        <w:rPr>
          <w:rFonts w:ascii="Arial" w:hAnsi="Arial" w:cs="Arial"/>
          <w:sz w:val="23"/>
          <w:szCs w:val="23"/>
        </w:rPr>
        <w:t>49</w:t>
      </w:r>
    </w:p>
    <w:p w14:paraId="1377F44C" w14:textId="77777777" w:rsidR="00530DDA" w:rsidRPr="00530DDA" w:rsidRDefault="00530DDA" w:rsidP="00530DDA">
      <w:pPr>
        <w:rPr>
          <w:rFonts w:ascii="Arial" w:hAnsi="Arial" w:cs="Arial"/>
          <w:b/>
          <w:sz w:val="23"/>
          <w:szCs w:val="23"/>
        </w:rPr>
      </w:pPr>
    </w:p>
    <w:p w14:paraId="7BE3BBD5" w14:textId="4CFFCBCA" w:rsidR="00530DDA" w:rsidRPr="00530DDA" w:rsidRDefault="00C00A59" w:rsidP="00530DDA">
      <w:pPr>
        <w:rPr>
          <w:rFonts w:ascii="Arial" w:hAnsi="Arial" w:cs="Arial"/>
          <w:sz w:val="23"/>
          <w:szCs w:val="23"/>
        </w:rPr>
      </w:pPr>
      <w:r>
        <w:rPr>
          <w:rFonts w:ascii="Arial" w:hAnsi="Arial" w:cs="Arial"/>
          <w:b/>
          <w:sz w:val="23"/>
          <w:szCs w:val="23"/>
          <w:u w:val="single"/>
        </w:rPr>
        <w:br/>
      </w:r>
      <w:r w:rsidR="00530DDA" w:rsidRPr="00530DDA">
        <w:rPr>
          <w:rFonts w:ascii="Arial" w:hAnsi="Arial" w:cs="Arial"/>
          <w:b/>
          <w:sz w:val="23"/>
          <w:szCs w:val="23"/>
          <w:u w:val="single"/>
        </w:rPr>
        <w:t>Contacting French Tutors</w:t>
      </w:r>
      <w:r w:rsidR="00530DDA" w:rsidRPr="00530DDA">
        <w:rPr>
          <w:rFonts w:ascii="Arial" w:hAnsi="Arial" w:cs="Arial"/>
          <w:b/>
          <w:sz w:val="23"/>
          <w:szCs w:val="23"/>
          <w:u w:val="single"/>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E4305A">
        <w:rPr>
          <w:rFonts w:ascii="Arial" w:hAnsi="Arial" w:cs="Arial"/>
          <w:sz w:val="23"/>
          <w:szCs w:val="23"/>
        </w:rPr>
        <w:t>50</w:t>
      </w:r>
    </w:p>
    <w:p w14:paraId="6AA9CB5E" w14:textId="77777777" w:rsidR="00530DDA" w:rsidRPr="00530DDA" w:rsidRDefault="00530DDA" w:rsidP="00530DDA">
      <w:pPr>
        <w:rPr>
          <w:rFonts w:ascii="Arial" w:hAnsi="Arial" w:cs="Arial"/>
          <w:b/>
          <w:sz w:val="23"/>
          <w:szCs w:val="23"/>
        </w:rPr>
      </w:pPr>
    </w:p>
    <w:p w14:paraId="0EEBD20F" w14:textId="2661DC1A" w:rsidR="00530DDA" w:rsidRPr="00530DDA" w:rsidRDefault="00C00A59" w:rsidP="00530DDA">
      <w:pPr>
        <w:rPr>
          <w:rFonts w:ascii="Arial" w:hAnsi="Arial" w:cs="Arial"/>
          <w:sz w:val="23"/>
          <w:szCs w:val="23"/>
        </w:rPr>
      </w:pPr>
      <w:r>
        <w:rPr>
          <w:rFonts w:ascii="Arial" w:hAnsi="Arial" w:cs="Arial"/>
          <w:b/>
          <w:sz w:val="23"/>
          <w:szCs w:val="23"/>
          <w:u w:val="single"/>
        </w:rPr>
        <w:br/>
      </w:r>
      <w:r w:rsidR="00FE56EE">
        <w:rPr>
          <w:rFonts w:ascii="Arial" w:hAnsi="Arial" w:cs="Arial"/>
          <w:b/>
          <w:sz w:val="23"/>
          <w:szCs w:val="23"/>
          <w:u w:val="single"/>
        </w:rPr>
        <w:t>ERASMUS+</w:t>
      </w:r>
      <w:r w:rsidR="00530DDA" w:rsidRPr="00530DDA">
        <w:rPr>
          <w:rFonts w:ascii="Arial" w:hAnsi="Arial" w:cs="Arial"/>
          <w:b/>
          <w:sz w:val="23"/>
          <w:szCs w:val="23"/>
          <w:u w:val="single"/>
        </w:rPr>
        <w:t xml:space="preserve"> Universities Contacts</w:t>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t xml:space="preserve">     </w:t>
      </w:r>
      <w:r w:rsidR="00530DDA" w:rsidRPr="00530DDA">
        <w:rPr>
          <w:rFonts w:ascii="Arial" w:hAnsi="Arial" w:cs="Arial"/>
          <w:b/>
          <w:sz w:val="23"/>
          <w:szCs w:val="23"/>
        </w:rPr>
        <w:tab/>
      </w:r>
      <w:r w:rsidR="00E4305A">
        <w:rPr>
          <w:rFonts w:ascii="Arial" w:hAnsi="Arial" w:cs="Arial"/>
          <w:sz w:val="23"/>
          <w:szCs w:val="23"/>
        </w:rPr>
        <w:t>51</w:t>
      </w:r>
    </w:p>
    <w:p w14:paraId="07E63510" w14:textId="77777777" w:rsidR="00530DDA" w:rsidRPr="00530DDA" w:rsidRDefault="00530DDA" w:rsidP="00530DDA">
      <w:pPr>
        <w:rPr>
          <w:rFonts w:ascii="Arial" w:hAnsi="Arial" w:cs="Arial"/>
          <w:b/>
          <w:sz w:val="23"/>
          <w:szCs w:val="23"/>
        </w:rPr>
      </w:pPr>
    </w:p>
    <w:p w14:paraId="258E4F5A" w14:textId="77777777" w:rsidR="00530DDA" w:rsidRPr="00530DDA" w:rsidRDefault="00530DDA" w:rsidP="00530DDA">
      <w:pPr>
        <w:rPr>
          <w:rFonts w:ascii="Arial" w:hAnsi="Arial" w:cs="Arial"/>
          <w:b/>
          <w:sz w:val="23"/>
          <w:szCs w:val="23"/>
        </w:rPr>
      </w:pPr>
    </w:p>
    <w:p w14:paraId="5F86ED6F" w14:textId="77777777" w:rsidR="00530DDA" w:rsidRDefault="00530DDA" w:rsidP="00530DDA">
      <w:pPr>
        <w:rPr>
          <w:rFonts w:ascii="Arial" w:hAnsi="Arial" w:cs="Arial"/>
          <w:b/>
          <w:sz w:val="23"/>
          <w:szCs w:val="23"/>
        </w:rPr>
      </w:pPr>
    </w:p>
    <w:p w14:paraId="564FAEF0" w14:textId="77777777" w:rsidR="00AB371F" w:rsidRDefault="00AB371F" w:rsidP="00530DDA">
      <w:pPr>
        <w:rPr>
          <w:rFonts w:ascii="Arial" w:hAnsi="Arial" w:cs="Arial"/>
          <w:b/>
          <w:sz w:val="23"/>
          <w:szCs w:val="23"/>
        </w:rPr>
      </w:pPr>
    </w:p>
    <w:p w14:paraId="49F71171" w14:textId="77777777" w:rsidR="00AB371F" w:rsidRPr="00530DDA" w:rsidRDefault="00AB371F" w:rsidP="00530DDA">
      <w:pPr>
        <w:rPr>
          <w:rFonts w:ascii="Arial" w:hAnsi="Arial" w:cs="Arial"/>
          <w:b/>
          <w:sz w:val="23"/>
          <w:szCs w:val="23"/>
        </w:rPr>
      </w:pPr>
    </w:p>
    <w:p w14:paraId="2664F73E" w14:textId="77777777" w:rsidR="00530DDA" w:rsidRPr="00530DDA" w:rsidRDefault="00530DDA" w:rsidP="00530DDA">
      <w:pPr>
        <w:rPr>
          <w:rFonts w:ascii="Arial" w:hAnsi="Arial" w:cs="Arial"/>
          <w:b/>
          <w:sz w:val="23"/>
          <w:szCs w:val="23"/>
        </w:rPr>
      </w:pPr>
    </w:p>
    <w:p w14:paraId="0A6DBB2D" w14:textId="77777777" w:rsidR="00530DDA" w:rsidRDefault="00530DDA" w:rsidP="00530DDA">
      <w:pPr>
        <w:rPr>
          <w:rFonts w:ascii="Arial" w:hAnsi="Arial" w:cs="Arial"/>
          <w:b/>
          <w:sz w:val="23"/>
          <w:szCs w:val="23"/>
        </w:rPr>
      </w:pPr>
    </w:p>
    <w:p w14:paraId="2EB262EC" w14:textId="77777777" w:rsidR="00950E42" w:rsidRDefault="00950E42" w:rsidP="00530DDA">
      <w:pPr>
        <w:rPr>
          <w:rFonts w:ascii="Arial" w:hAnsi="Arial" w:cs="Arial"/>
          <w:b/>
          <w:sz w:val="23"/>
          <w:szCs w:val="23"/>
        </w:rPr>
      </w:pPr>
    </w:p>
    <w:p w14:paraId="0C89CCB5" w14:textId="77777777" w:rsidR="00950E42" w:rsidRDefault="00950E42" w:rsidP="00530DDA">
      <w:pPr>
        <w:rPr>
          <w:rFonts w:ascii="Arial" w:hAnsi="Arial" w:cs="Arial"/>
          <w:b/>
          <w:sz w:val="23"/>
          <w:szCs w:val="23"/>
        </w:rPr>
      </w:pPr>
    </w:p>
    <w:p w14:paraId="1C523012" w14:textId="77777777" w:rsidR="00534B6D" w:rsidRDefault="00534B6D" w:rsidP="00530DDA">
      <w:pPr>
        <w:rPr>
          <w:rFonts w:ascii="Arial" w:hAnsi="Arial" w:cs="Arial"/>
          <w:b/>
          <w:sz w:val="23"/>
          <w:szCs w:val="23"/>
        </w:rPr>
      </w:pPr>
    </w:p>
    <w:p w14:paraId="180AE05C" w14:textId="77777777" w:rsidR="00534B6D" w:rsidRDefault="00534B6D" w:rsidP="00530DDA">
      <w:pPr>
        <w:rPr>
          <w:rFonts w:ascii="Arial" w:hAnsi="Arial" w:cs="Arial"/>
          <w:b/>
          <w:sz w:val="23"/>
          <w:szCs w:val="23"/>
        </w:rPr>
      </w:pPr>
    </w:p>
    <w:p w14:paraId="1D7EEE7C" w14:textId="1043ADC7" w:rsidR="00530DDA" w:rsidRPr="00530DDA" w:rsidRDefault="00530DDA" w:rsidP="00530DDA">
      <w:pPr>
        <w:jc w:val="center"/>
        <w:rPr>
          <w:rFonts w:ascii="Arial" w:hAnsi="Arial" w:cs="Arial"/>
          <w:b/>
          <w:sz w:val="32"/>
          <w:szCs w:val="32"/>
          <w:u w:val="single"/>
        </w:rPr>
      </w:pPr>
      <w:r w:rsidRPr="00530DDA">
        <w:rPr>
          <w:rFonts w:ascii="Arial" w:hAnsi="Arial" w:cs="Arial"/>
          <w:b/>
          <w:sz w:val="32"/>
          <w:szCs w:val="32"/>
          <w:u w:val="single"/>
        </w:rPr>
        <w:lastRenderedPageBreak/>
        <w:t xml:space="preserve">PREPARING FOR YOUR </w:t>
      </w:r>
      <w:r w:rsidR="00C301B3">
        <w:rPr>
          <w:rFonts w:ascii="Arial" w:hAnsi="Arial" w:cs="Arial"/>
          <w:b/>
          <w:sz w:val="32"/>
          <w:szCs w:val="32"/>
          <w:u w:val="single"/>
        </w:rPr>
        <w:t>Year Abroad</w:t>
      </w:r>
      <w:r w:rsidRPr="00530DDA">
        <w:rPr>
          <w:rFonts w:ascii="Arial" w:hAnsi="Arial" w:cs="Arial"/>
          <w:b/>
          <w:sz w:val="32"/>
          <w:szCs w:val="32"/>
          <w:u w:val="single"/>
        </w:rPr>
        <w:t>: BEFORE GOING TO FRANCE</w:t>
      </w:r>
    </w:p>
    <w:p w14:paraId="298FBD66" w14:textId="77777777" w:rsidR="00530DDA" w:rsidRPr="00530DDA" w:rsidRDefault="00530DDA" w:rsidP="00530DDA">
      <w:pPr>
        <w:jc w:val="both"/>
        <w:rPr>
          <w:rFonts w:ascii="Arial" w:hAnsi="Arial"/>
          <w:sz w:val="23"/>
          <w:szCs w:val="23"/>
        </w:rPr>
      </w:pPr>
    </w:p>
    <w:p w14:paraId="0A61CE4C" w14:textId="77777777" w:rsidR="00530DDA" w:rsidRPr="00530DDA" w:rsidRDefault="00530DDA" w:rsidP="00530DDA">
      <w:pPr>
        <w:jc w:val="both"/>
        <w:rPr>
          <w:rFonts w:ascii="Arial" w:hAnsi="Arial"/>
          <w:sz w:val="23"/>
          <w:szCs w:val="23"/>
        </w:rPr>
      </w:pPr>
      <w:r w:rsidRPr="00530DDA">
        <w:rPr>
          <w:rFonts w:ascii="Arial" w:hAnsi="Arial"/>
          <w:sz w:val="23"/>
          <w:szCs w:val="23"/>
        </w:rPr>
        <w:t>For your visit to France, you must start planning well in advance of your departure date (more than a year, usually).</w:t>
      </w:r>
    </w:p>
    <w:p w14:paraId="6533DDB9" w14:textId="77777777" w:rsidR="00530DDA" w:rsidRPr="00530DDA" w:rsidRDefault="00530DDA" w:rsidP="00530DDA">
      <w:pPr>
        <w:jc w:val="both"/>
        <w:rPr>
          <w:rFonts w:ascii="Arial" w:hAnsi="Arial"/>
          <w:sz w:val="23"/>
          <w:szCs w:val="23"/>
        </w:rPr>
      </w:pPr>
    </w:p>
    <w:p w14:paraId="11CDF12E" w14:textId="77777777" w:rsidR="00216798" w:rsidRPr="00950E42" w:rsidRDefault="00530DDA" w:rsidP="00530DDA">
      <w:pPr>
        <w:autoSpaceDE w:val="0"/>
        <w:jc w:val="both"/>
        <w:rPr>
          <w:rFonts w:ascii="Arial Bold" w:hAnsi="Arial Bold" w:cs="HelveticaNeueLT-Medium"/>
          <w:b/>
          <w:sz w:val="28"/>
          <w:szCs w:val="28"/>
          <w:u w:val="single"/>
          <w:lang w:val="fr-FR"/>
        </w:rPr>
      </w:pPr>
      <w:r w:rsidRPr="00950E42">
        <w:rPr>
          <w:rFonts w:ascii="Arial Bold" w:hAnsi="Arial Bold" w:cs="HelveticaNeueLT-Medium"/>
          <w:b/>
          <w:sz w:val="28"/>
          <w:szCs w:val="28"/>
          <w:u w:val="single"/>
          <w:lang w:val="fr-FR"/>
        </w:rPr>
        <w:t xml:space="preserve">INFORMATION ON </w:t>
      </w:r>
      <w:r w:rsidR="00950E42" w:rsidRPr="00950E42">
        <w:rPr>
          <w:rFonts w:ascii="Arial Bold" w:hAnsi="Arial Bold" w:cs="HelveticaNeueLT-Medium"/>
          <w:b/>
          <w:sz w:val="28"/>
          <w:szCs w:val="28"/>
          <w:u w:val="single"/>
          <w:lang w:val="fr-FR"/>
        </w:rPr>
        <w:t>FRANCE</w:t>
      </w:r>
    </w:p>
    <w:p w14:paraId="24AA2590" w14:textId="77777777" w:rsidR="00530DDA" w:rsidRPr="00530DDA" w:rsidRDefault="00530DDA" w:rsidP="00530DDA">
      <w:pPr>
        <w:autoSpaceDE w:val="0"/>
        <w:jc w:val="both"/>
        <w:rPr>
          <w:rFonts w:ascii="Arial Bold" w:hAnsi="Arial Bold" w:cs="HelveticaNeueLT-Medium"/>
          <w:b/>
          <w:sz w:val="23"/>
          <w:szCs w:val="23"/>
          <w:u w:val="single"/>
          <w:lang w:val="fr-FR"/>
        </w:rPr>
      </w:pPr>
    </w:p>
    <w:p w14:paraId="2E6FD377" w14:textId="77777777" w:rsidR="00530DDA" w:rsidRPr="00530DDA" w:rsidRDefault="00530DDA" w:rsidP="00530DDA">
      <w:pPr>
        <w:autoSpaceDE w:val="0"/>
        <w:jc w:val="both"/>
        <w:rPr>
          <w:rFonts w:ascii="Arial" w:hAnsi="Arial" w:cs="HelveticaNeueLT-Medium"/>
          <w:sz w:val="23"/>
          <w:szCs w:val="23"/>
          <w:lang w:val="fr-FR"/>
        </w:rPr>
      </w:pPr>
      <w:r w:rsidRPr="00530DDA">
        <w:rPr>
          <w:rFonts w:ascii="Arial" w:hAnsi="Arial" w:cs="HelveticaNeueLT-Medium"/>
          <w:sz w:val="23"/>
          <w:szCs w:val="23"/>
          <w:lang w:val="fr-FR"/>
        </w:rPr>
        <w:t xml:space="preserve">CAMPUS FRANCE: </w:t>
      </w:r>
      <w:hyperlink r:id="rId30" w:history="1">
        <w:r w:rsidRPr="00530DDA">
          <w:rPr>
            <w:rFonts w:ascii="Arial" w:hAnsi="Arial"/>
            <w:color w:val="0000FF"/>
            <w:sz w:val="23"/>
            <w:szCs w:val="23"/>
            <w:u w:val="single"/>
            <w:lang w:val="fr-FR"/>
          </w:rPr>
          <w:t>www.campusfrance.org</w:t>
        </w:r>
      </w:hyperlink>
      <w:r w:rsidRPr="00530DDA">
        <w:rPr>
          <w:rFonts w:ascii="Arial" w:hAnsi="Arial" w:cs="HelveticaNeueLT-Medium"/>
          <w:sz w:val="23"/>
          <w:szCs w:val="23"/>
          <w:lang w:val="fr-FR"/>
        </w:rPr>
        <w:t xml:space="preserve"> </w:t>
      </w:r>
    </w:p>
    <w:p w14:paraId="13104105" w14:textId="3A08DFDB"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A br</w:t>
      </w:r>
      <w:r w:rsidR="009C55A8">
        <w:rPr>
          <w:rFonts w:ascii="Arial" w:hAnsi="Arial" w:cs="HelveticaNeueLT-Medium"/>
          <w:sz w:val="23"/>
          <w:szCs w:val="23"/>
        </w:rPr>
        <w:t xml:space="preserve">illiant resource for </w:t>
      </w:r>
      <w:r w:rsidR="008B6F21">
        <w:rPr>
          <w:rFonts w:ascii="Arial" w:hAnsi="Arial" w:cs="HelveticaNeueLT-Medium"/>
          <w:sz w:val="23"/>
          <w:szCs w:val="23"/>
        </w:rPr>
        <w:t>practical</w:t>
      </w:r>
      <w:r w:rsidRPr="00530DDA">
        <w:rPr>
          <w:rFonts w:ascii="Arial" w:hAnsi="Arial" w:cs="HelveticaNeueLT-Medium"/>
          <w:sz w:val="23"/>
          <w:szCs w:val="23"/>
        </w:rPr>
        <w:t xml:space="preserve"> information about various aspects of life in France. Make sure you download their guide </w:t>
      </w:r>
      <w:r w:rsidRPr="00530DDA">
        <w:rPr>
          <w:rFonts w:ascii="Arial" w:hAnsi="Arial" w:cs="HelveticaNeueLT-Medium"/>
          <w:i/>
          <w:sz w:val="23"/>
          <w:szCs w:val="23"/>
        </w:rPr>
        <w:t>Vivre en France</w:t>
      </w:r>
      <w:r w:rsidRPr="00530DDA">
        <w:rPr>
          <w:rFonts w:ascii="Arial" w:hAnsi="Arial" w:cs="HelveticaNeueLT-Medium"/>
          <w:sz w:val="23"/>
          <w:szCs w:val="23"/>
        </w:rPr>
        <w:t xml:space="preserve"> and read it as you plan your </w:t>
      </w:r>
      <w:r w:rsidR="00C301B3">
        <w:rPr>
          <w:rFonts w:ascii="Arial" w:hAnsi="Arial" w:cs="HelveticaNeueLT-Medium"/>
          <w:sz w:val="23"/>
          <w:szCs w:val="23"/>
        </w:rPr>
        <w:t>Year Abroad</w:t>
      </w:r>
      <w:r w:rsidRPr="00530DDA">
        <w:rPr>
          <w:rFonts w:ascii="Arial" w:hAnsi="Arial" w:cs="HelveticaNeueLT-Medium"/>
          <w:sz w:val="23"/>
          <w:szCs w:val="23"/>
        </w:rPr>
        <w:t>. You’ll find helpful information on budgeting, accommodation and other aspects of life:</w:t>
      </w:r>
    </w:p>
    <w:p w14:paraId="719B068C" w14:textId="77777777" w:rsidR="00530DDA" w:rsidRPr="00530DDA" w:rsidRDefault="001A476B" w:rsidP="00530DDA">
      <w:pPr>
        <w:autoSpaceDE w:val="0"/>
        <w:jc w:val="both"/>
        <w:rPr>
          <w:rFonts w:ascii="Arial" w:hAnsi="Arial"/>
          <w:sz w:val="23"/>
          <w:szCs w:val="23"/>
        </w:rPr>
      </w:pPr>
      <w:hyperlink r:id="rId31" w:history="1">
        <w:r w:rsidR="00530DDA" w:rsidRPr="00530DDA">
          <w:rPr>
            <w:rFonts w:ascii="Arial" w:hAnsi="Arial"/>
            <w:color w:val="0000FF"/>
            <w:sz w:val="23"/>
            <w:szCs w:val="23"/>
            <w:u w:val="single"/>
          </w:rPr>
          <w:t>http://www.campusfrance.org/fr/ressource/vivre-en-france</w:t>
        </w:r>
      </w:hyperlink>
    </w:p>
    <w:p w14:paraId="63572FBA"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xml:space="preserve">- The French Ministry of Foreign Affairs: </w:t>
      </w:r>
      <w:hyperlink r:id="rId32" w:history="1">
        <w:r w:rsidRPr="00530DDA">
          <w:rPr>
            <w:rFonts w:ascii="Arial" w:hAnsi="Arial"/>
            <w:color w:val="0000FF"/>
            <w:sz w:val="23"/>
            <w:szCs w:val="23"/>
            <w:u w:val="single"/>
          </w:rPr>
          <w:t>www.france.diplomatie.fr</w:t>
        </w:r>
      </w:hyperlink>
    </w:p>
    <w:p w14:paraId="22CEF0FA"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xml:space="preserve">for information about required formalities and for a list of consular service </w:t>
      </w:r>
    </w:p>
    <w:p w14:paraId="77FF6AB4" w14:textId="77777777" w:rsidR="00530DDA" w:rsidRPr="00530DDA" w:rsidRDefault="00530DDA" w:rsidP="00530DDA">
      <w:pPr>
        <w:autoSpaceDE w:val="0"/>
        <w:jc w:val="both"/>
        <w:rPr>
          <w:rFonts w:ascii="Arial" w:hAnsi="Arial" w:cs="HelveticaNeueLT-Medium"/>
          <w:sz w:val="23"/>
          <w:szCs w:val="23"/>
          <w:lang w:val="fr-FR"/>
        </w:rPr>
      </w:pPr>
      <w:r w:rsidRPr="00530DDA">
        <w:rPr>
          <w:rFonts w:ascii="Arial" w:hAnsi="Arial" w:cs="HelveticaNeueLT-Medium"/>
          <w:sz w:val="23"/>
          <w:szCs w:val="23"/>
          <w:lang w:val="fr-FR"/>
        </w:rPr>
        <w:t>addresses in France.</w:t>
      </w:r>
    </w:p>
    <w:p w14:paraId="1CAD6AF6" w14:textId="77777777" w:rsidR="00530DDA" w:rsidRPr="00530DDA" w:rsidRDefault="00530DDA" w:rsidP="00530DDA">
      <w:pPr>
        <w:autoSpaceDE w:val="0"/>
        <w:jc w:val="both"/>
        <w:rPr>
          <w:rFonts w:ascii="Arial" w:hAnsi="Arial" w:cs="HelveticaNeueLT-Medium"/>
          <w:sz w:val="23"/>
          <w:szCs w:val="23"/>
          <w:lang w:val="fr-FR"/>
        </w:rPr>
      </w:pPr>
      <w:r w:rsidRPr="00530DDA">
        <w:rPr>
          <w:rFonts w:ascii="Arial" w:hAnsi="Arial" w:cs="HelveticaNeueLT-Medium"/>
          <w:sz w:val="23"/>
          <w:szCs w:val="23"/>
          <w:lang w:val="fr-FR"/>
        </w:rPr>
        <w:t>- The ANAEM Agence Nationale d'Accueil des Étrangers et des Migrations (National Agency for Migration)</w:t>
      </w:r>
    </w:p>
    <w:p w14:paraId="43ED24AD" w14:textId="77777777" w:rsidR="00530DDA" w:rsidRPr="00530DDA" w:rsidRDefault="00530DDA" w:rsidP="00530DDA">
      <w:pPr>
        <w:autoSpaceDE w:val="0"/>
        <w:rPr>
          <w:rFonts w:ascii="Arial" w:hAnsi="Arial" w:cs="HelveticaNeueLT-Medium"/>
          <w:sz w:val="23"/>
          <w:szCs w:val="23"/>
          <w:lang w:val="fr-FR"/>
        </w:rPr>
      </w:pPr>
    </w:p>
    <w:p w14:paraId="7BA4DB5C" w14:textId="77777777" w:rsidR="00530DDA" w:rsidRPr="00950E42" w:rsidRDefault="00530DDA" w:rsidP="00530DDA">
      <w:pPr>
        <w:numPr>
          <w:ilvl w:val="0"/>
          <w:numId w:val="4"/>
        </w:numPr>
        <w:jc w:val="both"/>
        <w:rPr>
          <w:rFonts w:ascii="Arial" w:hAnsi="Arial"/>
          <w:b/>
          <w:sz w:val="23"/>
          <w:szCs w:val="23"/>
          <w:u w:val="single"/>
        </w:rPr>
      </w:pPr>
      <w:r w:rsidRPr="00950E42">
        <w:rPr>
          <w:rFonts w:ascii="Arial" w:hAnsi="Arial"/>
          <w:b/>
          <w:sz w:val="23"/>
          <w:szCs w:val="23"/>
          <w:u w:val="single"/>
        </w:rPr>
        <w:t>Passport</w:t>
      </w:r>
    </w:p>
    <w:p w14:paraId="7E804271" w14:textId="77777777" w:rsidR="00216798" w:rsidRDefault="00530DDA" w:rsidP="00530DDA">
      <w:pPr>
        <w:jc w:val="both"/>
        <w:rPr>
          <w:rFonts w:ascii="Arial" w:hAnsi="Arial"/>
          <w:sz w:val="23"/>
          <w:szCs w:val="23"/>
        </w:rPr>
      </w:pPr>
      <w:r w:rsidRPr="00530DDA">
        <w:rPr>
          <w:rFonts w:ascii="Arial" w:hAnsi="Arial"/>
          <w:sz w:val="23"/>
          <w:szCs w:val="23"/>
        </w:rPr>
        <w:t>Citizens of European Union countries only require an identity card to enter France, but citizens from other countries require a passport issued in their country of origin. The passport must not expire before the end of your planned stay. Make sure you scan your passport and email the pdf to yourself and someone else in case you lose it. This will be a big help in replacing it, and it is also useful if you need copies of your passport for administrative purposes.</w:t>
      </w:r>
    </w:p>
    <w:p w14:paraId="1981EA28" w14:textId="77777777" w:rsidR="00530DDA" w:rsidRPr="00530DDA" w:rsidRDefault="00530DDA" w:rsidP="00530DDA">
      <w:pPr>
        <w:jc w:val="both"/>
        <w:rPr>
          <w:rFonts w:ascii="Arial" w:hAnsi="Arial"/>
          <w:sz w:val="23"/>
          <w:szCs w:val="23"/>
        </w:rPr>
      </w:pPr>
    </w:p>
    <w:p w14:paraId="2800B2CF" w14:textId="77777777" w:rsidR="00530DDA" w:rsidRPr="00950E42" w:rsidRDefault="00530DDA" w:rsidP="00530DDA">
      <w:pPr>
        <w:numPr>
          <w:ilvl w:val="0"/>
          <w:numId w:val="4"/>
        </w:numPr>
        <w:jc w:val="both"/>
        <w:rPr>
          <w:rFonts w:ascii="Arial" w:hAnsi="Arial"/>
          <w:b/>
          <w:sz w:val="23"/>
          <w:szCs w:val="23"/>
          <w:u w:val="single"/>
        </w:rPr>
      </w:pPr>
      <w:r w:rsidRPr="00950E42">
        <w:rPr>
          <w:rFonts w:ascii="Arial" w:hAnsi="Arial"/>
          <w:b/>
          <w:sz w:val="23"/>
          <w:szCs w:val="23"/>
          <w:u w:val="single"/>
        </w:rPr>
        <w:t>Sufficient resources</w:t>
      </w:r>
    </w:p>
    <w:p w14:paraId="3DD88478" w14:textId="3E9E73FD" w:rsidR="00530DDA" w:rsidRPr="00530DDA" w:rsidRDefault="00530DDA" w:rsidP="00530DDA">
      <w:pPr>
        <w:jc w:val="both"/>
        <w:rPr>
          <w:rFonts w:ascii="Arial" w:hAnsi="Arial"/>
          <w:sz w:val="23"/>
          <w:szCs w:val="23"/>
        </w:rPr>
      </w:pPr>
      <w:r w:rsidRPr="00530DDA">
        <w:rPr>
          <w:rFonts w:ascii="Arial" w:hAnsi="Arial"/>
          <w:sz w:val="23"/>
          <w:szCs w:val="23"/>
        </w:rPr>
        <w:t xml:space="preserve">Despite fee waivers, the mobility grant which is designed to help you with some of the specific costs of spending a </w:t>
      </w:r>
      <w:r w:rsidR="00C301B3">
        <w:rPr>
          <w:rFonts w:ascii="Arial" w:hAnsi="Arial"/>
          <w:sz w:val="23"/>
          <w:szCs w:val="23"/>
        </w:rPr>
        <w:t>Year Abroad</w:t>
      </w:r>
      <w:r w:rsidRPr="00530DDA">
        <w:rPr>
          <w:rFonts w:ascii="Arial" w:hAnsi="Arial"/>
          <w:sz w:val="23"/>
          <w:szCs w:val="23"/>
        </w:rPr>
        <w:t xml:space="preserve"> (but is NOT meant to support you) and special student facilities like libraries, university cafeterias, student accommodation and low-price transport, it does cost quite a lot of money to stay and study in France. The French government sets an official minimum resource threshold to study in France of approx. EUR 615 per month for</w:t>
      </w:r>
      <w:r w:rsidR="00C676BF">
        <w:rPr>
          <w:rFonts w:ascii="Arial" w:hAnsi="Arial"/>
          <w:sz w:val="23"/>
          <w:szCs w:val="23"/>
        </w:rPr>
        <w:t xml:space="preserve"> non EU students. In pra</w:t>
      </w:r>
      <w:r w:rsidRPr="00530DDA">
        <w:rPr>
          <w:rFonts w:ascii="Arial" w:hAnsi="Arial"/>
          <w:sz w:val="23"/>
          <w:szCs w:val="23"/>
        </w:rPr>
        <w:t xml:space="preserve">ctice, a sum of EUR 615 per month is most </w:t>
      </w:r>
      <w:r w:rsidRPr="00530DDA">
        <w:rPr>
          <w:rFonts w:ascii="Arial" w:hAnsi="Arial"/>
          <w:sz w:val="23"/>
          <w:szCs w:val="23"/>
          <w:u w:val="single"/>
        </w:rPr>
        <w:t>unlikely</w:t>
      </w:r>
      <w:r w:rsidRPr="00530DDA">
        <w:rPr>
          <w:rFonts w:ascii="Arial" w:hAnsi="Arial"/>
          <w:sz w:val="23"/>
          <w:szCs w:val="23"/>
        </w:rPr>
        <w:t xml:space="preserve"> to cover usual living expenses (housing, food, medical expenses, transport, etc.), especially in Paris. The </w:t>
      </w:r>
      <w:r w:rsidRPr="00530DDA">
        <w:rPr>
          <w:rFonts w:ascii="Arial Italic" w:hAnsi="Arial Italic"/>
          <w:i/>
          <w:sz w:val="23"/>
          <w:szCs w:val="23"/>
        </w:rPr>
        <w:t xml:space="preserve">Guide de l’étudiant étranger </w:t>
      </w:r>
      <w:r w:rsidRPr="00530DDA">
        <w:rPr>
          <w:rFonts w:ascii="Arial" w:hAnsi="Arial"/>
          <w:sz w:val="23"/>
          <w:szCs w:val="23"/>
        </w:rPr>
        <w:t xml:space="preserve">produced by Égide suggests a monthly budget </w:t>
      </w:r>
      <w:r w:rsidRPr="00530DDA">
        <w:rPr>
          <w:rFonts w:ascii="Arial" w:hAnsi="Arial"/>
          <w:sz w:val="23"/>
          <w:szCs w:val="23"/>
          <w:u w:val="single"/>
        </w:rPr>
        <w:t>EUR</w:t>
      </w:r>
      <w:r w:rsidRPr="00530DDA">
        <w:rPr>
          <w:rFonts w:ascii="Arial" w:hAnsi="Arial"/>
          <w:sz w:val="23"/>
          <w:szCs w:val="23"/>
        </w:rPr>
        <w:t xml:space="preserve">1132 Euros (c. £950). See: </w:t>
      </w:r>
      <w:hyperlink r:id="rId33" w:history="1">
        <w:r w:rsidRPr="00530DDA">
          <w:rPr>
            <w:rFonts w:ascii="Arial" w:hAnsi="Arial"/>
            <w:color w:val="0000FF"/>
            <w:sz w:val="23"/>
            <w:szCs w:val="23"/>
            <w:u w:val="single"/>
          </w:rPr>
          <w:t>http://www.campusfrance.org/fr/a-etudier/budget01.htm</w:t>
        </w:r>
      </w:hyperlink>
    </w:p>
    <w:p w14:paraId="365EBE32" w14:textId="77777777" w:rsidR="00530DDA" w:rsidRDefault="00530DDA" w:rsidP="00530DDA">
      <w:pPr>
        <w:jc w:val="both"/>
        <w:rPr>
          <w:rFonts w:ascii="Arial" w:hAnsi="Arial"/>
          <w:sz w:val="23"/>
          <w:szCs w:val="23"/>
        </w:rPr>
      </w:pPr>
      <w:r w:rsidRPr="00530DDA">
        <w:rPr>
          <w:rFonts w:ascii="Arial" w:hAnsi="Arial"/>
          <w:sz w:val="23"/>
          <w:szCs w:val="23"/>
        </w:rPr>
        <w:t>Note that your costs will vary depending on the environment in which you live (cities are typically more expensive, especially Paris) and on your lifestyle choices, mobile phone expenditure etc. French students often live much more modestly than their British counterparts, so be prepared.</w:t>
      </w:r>
    </w:p>
    <w:p w14:paraId="6BB34C65" w14:textId="77777777" w:rsidR="00216798" w:rsidRPr="00530DDA" w:rsidRDefault="00216798" w:rsidP="00530DDA">
      <w:pPr>
        <w:jc w:val="both"/>
        <w:rPr>
          <w:rFonts w:ascii="Arial" w:hAnsi="Arial"/>
          <w:sz w:val="23"/>
          <w:szCs w:val="23"/>
        </w:rPr>
      </w:pPr>
    </w:p>
    <w:p w14:paraId="58869C6D" w14:textId="77777777" w:rsidR="00530DDA" w:rsidRPr="00950E42" w:rsidRDefault="00530DDA" w:rsidP="00530DDA">
      <w:pPr>
        <w:numPr>
          <w:ilvl w:val="0"/>
          <w:numId w:val="4"/>
        </w:numPr>
        <w:jc w:val="both"/>
        <w:rPr>
          <w:rFonts w:ascii="Arial" w:hAnsi="Arial"/>
          <w:b/>
          <w:sz w:val="23"/>
          <w:szCs w:val="23"/>
          <w:u w:val="single"/>
        </w:rPr>
      </w:pPr>
      <w:r w:rsidRPr="00950E42">
        <w:rPr>
          <w:rFonts w:ascii="Arial" w:hAnsi="Arial"/>
          <w:b/>
          <w:sz w:val="23"/>
          <w:szCs w:val="23"/>
          <w:u w:val="single"/>
        </w:rPr>
        <w:t>Health Insurance</w:t>
      </w:r>
    </w:p>
    <w:p w14:paraId="3F2BE46E" w14:textId="77777777" w:rsidR="00530DDA" w:rsidRPr="00530DDA" w:rsidRDefault="00530DDA" w:rsidP="00530DDA">
      <w:pPr>
        <w:rPr>
          <w:rFonts w:ascii="Arial" w:hAnsi="Arial"/>
          <w:sz w:val="23"/>
          <w:szCs w:val="23"/>
        </w:rPr>
      </w:pPr>
      <w:r w:rsidRPr="00530DDA">
        <w:rPr>
          <w:rFonts w:ascii="Arial" w:hAnsi="Arial"/>
          <w:sz w:val="23"/>
          <w:szCs w:val="23"/>
        </w:rPr>
        <w:t xml:space="preserve">Students wishing to stay in France are </w:t>
      </w:r>
      <w:r w:rsidRPr="00530DDA">
        <w:rPr>
          <w:rFonts w:ascii="Arial" w:hAnsi="Arial"/>
          <w:b/>
          <w:sz w:val="23"/>
          <w:szCs w:val="23"/>
        </w:rPr>
        <w:t>required</w:t>
      </w:r>
      <w:r w:rsidRPr="00530DDA">
        <w:rPr>
          <w:rFonts w:ascii="Arial" w:hAnsi="Arial"/>
          <w:sz w:val="23"/>
          <w:szCs w:val="23"/>
        </w:rPr>
        <w:t xml:space="preserve"> to produce proof of insurance covering healthcare expenses. </w:t>
      </w:r>
    </w:p>
    <w:p w14:paraId="11E719D8" w14:textId="77777777" w:rsidR="00530DDA" w:rsidRPr="00530DDA" w:rsidRDefault="00530DDA" w:rsidP="00530DDA">
      <w:pPr>
        <w:rPr>
          <w:rFonts w:ascii="Arial" w:hAnsi="Arial"/>
          <w:sz w:val="23"/>
          <w:szCs w:val="23"/>
        </w:rPr>
      </w:pPr>
      <w:r w:rsidRPr="00530DDA">
        <w:rPr>
          <w:rFonts w:ascii="Arial" w:hAnsi="Arial"/>
          <w:sz w:val="23"/>
          <w:szCs w:val="23"/>
        </w:rPr>
        <w:t xml:space="preserve">See </w:t>
      </w:r>
      <w:hyperlink r:id="rId34" w:history="1">
        <w:r w:rsidRPr="00530DDA">
          <w:rPr>
            <w:rFonts w:ascii="Arial" w:hAnsi="Arial"/>
            <w:color w:val="0000FF"/>
            <w:sz w:val="23"/>
            <w:szCs w:val="23"/>
            <w:u w:val="single"/>
          </w:rPr>
          <w:t>http://www.campusfrance.org/fr/ressource/vivre-en-france</w:t>
        </w:r>
      </w:hyperlink>
      <w:r w:rsidRPr="00530DDA">
        <w:rPr>
          <w:sz w:val="23"/>
          <w:szCs w:val="23"/>
        </w:rPr>
        <w:t xml:space="preserve"> </w:t>
      </w:r>
      <w:r w:rsidRPr="00530DDA">
        <w:rPr>
          <w:rFonts w:ascii="Arial" w:hAnsi="Arial"/>
          <w:sz w:val="23"/>
          <w:szCs w:val="23"/>
        </w:rPr>
        <w:t>for full details.</w:t>
      </w:r>
    </w:p>
    <w:p w14:paraId="7C60B656" w14:textId="77777777" w:rsidR="009361CB" w:rsidRDefault="009361CB" w:rsidP="00530DDA">
      <w:pPr>
        <w:jc w:val="both"/>
        <w:rPr>
          <w:rFonts w:ascii="Arial" w:hAnsi="Arial"/>
          <w:sz w:val="23"/>
          <w:szCs w:val="23"/>
        </w:rPr>
      </w:pPr>
    </w:p>
    <w:p w14:paraId="69D72AB0" w14:textId="252ADC9E" w:rsidR="00530DDA" w:rsidRPr="00530DDA" w:rsidRDefault="00530DDA" w:rsidP="00530DDA">
      <w:pPr>
        <w:jc w:val="both"/>
        <w:rPr>
          <w:rFonts w:ascii="Arial" w:hAnsi="Arial"/>
          <w:sz w:val="23"/>
          <w:szCs w:val="23"/>
          <w:u w:val="single"/>
        </w:rPr>
      </w:pPr>
      <w:r w:rsidRPr="00530DDA">
        <w:rPr>
          <w:rFonts w:ascii="Arial" w:hAnsi="Arial"/>
          <w:sz w:val="23"/>
          <w:szCs w:val="23"/>
        </w:rPr>
        <w:t>This means they must either be eligible for student coverage under the French</w:t>
      </w:r>
      <w:r w:rsidR="009361CB">
        <w:rPr>
          <w:rFonts w:ascii="Arial" w:hAnsi="Arial"/>
          <w:sz w:val="23"/>
          <w:szCs w:val="23"/>
        </w:rPr>
        <w:br/>
      </w:r>
      <w:r w:rsidRPr="00530DDA">
        <w:rPr>
          <w:rFonts w:ascii="Arial" w:hAnsi="Arial"/>
          <w:sz w:val="23"/>
          <w:szCs w:val="23"/>
        </w:rPr>
        <w:t xml:space="preserve">national health insurance scheme (sécurité sociale), or (if over 28 or enrolled at a college not recognized by the French social security system) take out a special personal health </w:t>
      </w:r>
      <w:r w:rsidRPr="00530DDA">
        <w:rPr>
          <w:rFonts w:ascii="Arial" w:hAnsi="Arial"/>
          <w:sz w:val="23"/>
          <w:szCs w:val="23"/>
        </w:rPr>
        <w:lastRenderedPageBreak/>
        <w:t xml:space="preserve">insurance policy (assurance personnelle). Make sure that you read and act on the advice on European Health Insurance (EHIC) and Health and social security in France </w:t>
      </w:r>
      <w:r w:rsidRPr="00530DDA">
        <w:rPr>
          <w:rFonts w:ascii="Arial" w:hAnsi="Arial"/>
          <w:sz w:val="23"/>
          <w:szCs w:val="23"/>
          <w:u w:val="single"/>
        </w:rPr>
        <w:t>before you leave.</w:t>
      </w:r>
    </w:p>
    <w:p w14:paraId="7E8D9D1E" w14:textId="77777777" w:rsidR="00530DDA" w:rsidRPr="00530DDA" w:rsidRDefault="00530DDA" w:rsidP="00530DDA">
      <w:pPr>
        <w:jc w:val="both"/>
        <w:rPr>
          <w:rFonts w:ascii="Arial" w:hAnsi="Arial"/>
          <w:b/>
          <w:sz w:val="23"/>
          <w:szCs w:val="23"/>
          <w:u w:val="single"/>
        </w:rPr>
      </w:pPr>
    </w:p>
    <w:p w14:paraId="19D1796B" w14:textId="77777777" w:rsidR="00530DDA" w:rsidRPr="00950E42" w:rsidRDefault="00463736" w:rsidP="00530DDA">
      <w:pPr>
        <w:jc w:val="both"/>
        <w:rPr>
          <w:rFonts w:ascii="Arial" w:hAnsi="Arial"/>
          <w:b/>
          <w:sz w:val="28"/>
          <w:szCs w:val="28"/>
          <w:u w:val="single"/>
        </w:rPr>
      </w:pPr>
      <w:r w:rsidRPr="00950E42">
        <w:rPr>
          <w:rFonts w:ascii="Arial" w:hAnsi="Arial"/>
          <w:b/>
          <w:sz w:val="28"/>
          <w:szCs w:val="28"/>
          <w:u w:val="single"/>
        </w:rPr>
        <w:t>DURING YOUR STAY IN FRANCE</w:t>
      </w:r>
    </w:p>
    <w:p w14:paraId="142BB88B" w14:textId="77777777" w:rsidR="00530DDA" w:rsidRPr="00530DDA" w:rsidRDefault="00530DDA" w:rsidP="00530DDA">
      <w:pPr>
        <w:jc w:val="both"/>
        <w:rPr>
          <w:rFonts w:ascii="Arial" w:hAnsi="Arial"/>
          <w:sz w:val="23"/>
          <w:szCs w:val="23"/>
        </w:rPr>
      </w:pPr>
      <w:r w:rsidRPr="00530DDA">
        <w:rPr>
          <w:rFonts w:ascii="Arial" w:hAnsi="Arial"/>
          <w:sz w:val="23"/>
          <w:szCs w:val="23"/>
        </w:rPr>
        <w:t xml:space="preserve">You are strongly recommended to keep photocopies/scans of all your official documents to provide at least some evidence of your identity if the originals are lost or stolen. Make sure you have an annual travel insurance policy before you leave. </w:t>
      </w:r>
    </w:p>
    <w:p w14:paraId="6C536896" w14:textId="77777777" w:rsidR="00530DDA" w:rsidRPr="00530DDA" w:rsidRDefault="00530DDA" w:rsidP="00530DDA">
      <w:pPr>
        <w:jc w:val="both"/>
        <w:rPr>
          <w:rFonts w:ascii="Arial" w:hAnsi="Arial"/>
          <w:b/>
          <w:sz w:val="23"/>
          <w:szCs w:val="23"/>
        </w:rPr>
      </w:pPr>
    </w:p>
    <w:p w14:paraId="56E03641" w14:textId="77777777" w:rsidR="00530DDA" w:rsidRPr="00530DDA" w:rsidRDefault="00530DDA" w:rsidP="00530DDA">
      <w:pPr>
        <w:jc w:val="both"/>
        <w:rPr>
          <w:rFonts w:ascii="Arial" w:hAnsi="Arial"/>
          <w:b/>
          <w:sz w:val="23"/>
          <w:szCs w:val="23"/>
          <w:u w:val="single"/>
        </w:rPr>
      </w:pPr>
      <w:r w:rsidRPr="00530DDA">
        <w:rPr>
          <w:rFonts w:ascii="Arial" w:hAnsi="Arial"/>
          <w:b/>
          <w:sz w:val="23"/>
          <w:szCs w:val="23"/>
          <w:u w:val="single"/>
        </w:rPr>
        <w:t>Essential documents for a study visit to France</w:t>
      </w:r>
    </w:p>
    <w:p w14:paraId="728E4DE0" w14:textId="77777777" w:rsidR="00530DDA" w:rsidRPr="00530DDA" w:rsidRDefault="00530DDA" w:rsidP="00530DDA">
      <w:pPr>
        <w:numPr>
          <w:ilvl w:val="0"/>
          <w:numId w:val="4"/>
        </w:numPr>
        <w:ind w:left="0" w:right="26" w:firstLine="0"/>
        <w:jc w:val="both"/>
        <w:rPr>
          <w:rFonts w:ascii="Arial" w:hAnsi="Arial"/>
          <w:sz w:val="23"/>
          <w:szCs w:val="23"/>
        </w:rPr>
      </w:pPr>
      <w:r w:rsidRPr="00530DDA">
        <w:rPr>
          <w:rFonts w:ascii="Arial" w:hAnsi="Arial"/>
          <w:sz w:val="23"/>
          <w:szCs w:val="23"/>
        </w:rPr>
        <w:t>Valid passport</w:t>
      </w:r>
    </w:p>
    <w:p w14:paraId="584E8AA7" w14:textId="77777777" w:rsidR="00530DDA" w:rsidRPr="00530DDA" w:rsidRDefault="00530DDA" w:rsidP="00530DDA">
      <w:pPr>
        <w:numPr>
          <w:ilvl w:val="0"/>
          <w:numId w:val="4"/>
        </w:numPr>
        <w:ind w:left="0" w:right="26" w:firstLine="0"/>
        <w:jc w:val="both"/>
        <w:rPr>
          <w:rFonts w:ascii="Arial" w:hAnsi="Arial"/>
          <w:sz w:val="23"/>
          <w:szCs w:val="23"/>
        </w:rPr>
      </w:pPr>
      <w:r w:rsidRPr="00530DDA">
        <w:rPr>
          <w:rFonts w:ascii="Arial" w:hAnsi="Arial"/>
          <w:sz w:val="23"/>
          <w:szCs w:val="23"/>
        </w:rPr>
        <w:t>School-leaving qualifications obtained in your country of origin</w:t>
      </w:r>
    </w:p>
    <w:p w14:paraId="582A014F" w14:textId="77777777" w:rsidR="00530DDA" w:rsidRPr="00530DDA" w:rsidRDefault="00530DDA" w:rsidP="00530DDA">
      <w:pPr>
        <w:numPr>
          <w:ilvl w:val="0"/>
          <w:numId w:val="4"/>
        </w:numPr>
        <w:ind w:left="0" w:right="26" w:firstLine="0"/>
        <w:jc w:val="both"/>
        <w:rPr>
          <w:rFonts w:ascii="Arial" w:hAnsi="Arial"/>
          <w:sz w:val="23"/>
          <w:szCs w:val="23"/>
        </w:rPr>
      </w:pPr>
      <w:r w:rsidRPr="00530DDA">
        <w:rPr>
          <w:rFonts w:ascii="Arial" w:hAnsi="Arial"/>
          <w:sz w:val="23"/>
          <w:szCs w:val="23"/>
        </w:rPr>
        <w:t xml:space="preserve">Certificate of admission (or preliminary admission) to institution of higher       </w:t>
      </w:r>
      <w:r w:rsidRPr="00530DDA">
        <w:rPr>
          <w:rFonts w:ascii="Arial" w:hAnsi="Arial"/>
          <w:sz w:val="23"/>
          <w:szCs w:val="23"/>
        </w:rPr>
        <w:tab/>
        <w:t>education</w:t>
      </w:r>
    </w:p>
    <w:p w14:paraId="5E8108F7" w14:textId="77777777" w:rsidR="00530DDA" w:rsidRPr="00530DDA" w:rsidRDefault="00530DDA" w:rsidP="00530DDA">
      <w:pPr>
        <w:numPr>
          <w:ilvl w:val="0"/>
          <w:numId w:val="4"/>
        </w:numPr>
        <w:ind w:left="0" w:right="26" w:firstLine="0"/>
        <w:jc w:val="both"/>
        <w:rPr>
          <w:rFonts w:ascii="Arial" w:hAnsi="Arial"/>
          <w:sz w:val="23"/>
          <w:szCs w:val="23"/>
        </w:rPr>
      </w:pPr>
      <w:r w:rsidRPr="00530DDA">
        <w:rPr>
          <w:rFonts w:ascii="Arial" w:hAnsi="Arial"/>
          <w:sz w:val="23"/>
          <w:szCs w:val="23"/>
        </w:rPr>
        <w:t>Proof of financial resources</w:t>
      </w:r>
    </w:p>
    <w:p w14:paraId="1741E0B2" w14:textId="77777777" w:rsidR="00530DDA" w:rsidRPr="00530DDA" w:rsidRDefault="00530DDA" w:rsidP="00530DDA">
      <w:pPr>
        <w:numPr>
          <w:ilvl w:val="0"/>
          <w:numId w:val="4"/>
        </w:numPr>
        <w:ind w:left="0" w:right="26" w:firstLine="0"/>
        <w:jc w:val="both"/>
        <w:rPr>
          <w:rFonts w:ascii="Arial" w:hAnsi="Arial"/>
          <w:sz w:val="23"/>
          <w:szCs w:val="23"/>
        </w:rPr>
      </w:pPr>
      <w:r w:rsidRPr="00530DDA">
        <w:rPr>
          <w:rFonts w:ascii="Arial" w:hAnsi="Arial"/>
          <w:sz w:val="23"/>
          <w:szCs w:val="23"/>
        </w:rPr>
        <w:t>Birth certificate</w:t>
      </w:r>
    </w:p>
    <w:p w14:paraId="5555D4E5" w14:textId="77777777" w:rsidR="00530DDA" w:rsidRDefault="00530DDA" w:rsidP="00530DDA">
      <w:pPr>
        <w:numPr>
          <w:ilvl w:val="0"/>
          <w:numId w:val="4"/>
        </w:numPr>
        <w:ind w:left="0" w:right="26" w:firstLine="0"/>
        <w:jc w:val="both"/>
        <w:rPr>
          <w:rFonts w:ascii="Arial" w:hAnsi="Arial"/>
          <w:sz w:val="23"/>
          <w:szCs w:val="23"/>
        </w:rPr>
      </w:pPr>
      <w:r w:rsidRPr="00530DDA">
        <w:rPr>
          <w:rFonts w:ascii="Arial" w:hAnsi="Arial"/>
          <w:sz w:val="23"/>
          <w:szCs w:val="23"/>
        </w:rPr>
        <w:t>Travel insurance documents</w:t>
      </w:r>
    </w:p>
    <w:p w14:paraId="58D532ED" w14:textId="77777777" w:rsidR="00922659" w:rsidRPr="00530DDA" w:rsidRDefault="00922659" w:rsidP="00922659">
      <w:pPr>
        <w:ind w:right="26"/>
        <w:jc w:val="both"/>
        <w:rPr>
          <w:rFonts w:ascii="Arial" w:hAnsi="Arial"/>
          <w:sz w:val="23"/>
          <w:szCs w:val="23"/>
        </w:rPr>
      </w:pPr>
    </w:p>
    <w:p w14:paraId="060F90DB" w14:textId="77777777" w:rsidR="00530DDA" w:rsidRPr="00530DDA" w:rsidRDefault="00530DDA" w:rsidP="00530DDA">
      <w:pPr>
        <w:ind w:right="26"/>
        <w:jc w:val="both"/>
        <w:rPr>
          <w:rFonts w:ascii="Arial" w:hAnsi="Arial"/>
          <w:sz w:val="23"/>
          <w:szCs w:val="23"/>
        </w:rPr>
      </w:pPr>
      <w:r w:rsidRPr="00530DDA">
        <w:rPr>
          <w:rFonts w:ascii="Arial" w:hAnsi="Arial"/>
          <w:sz w:val="23"/>
          <w:szCs w:val="23"/>
        </w:rPr>
        <w:t xml:space="preserve">All these documents must be translated into French (the birth certificate is only necessary for Assistantship applications, see details for translation at </w:t>
      </w:r>
      <w:hyperlink r:id="rId35" w:history="1">
        <w:r w:rsidRPr="00530DDA">
          <w:rPr>
            <w:rFonts w:ascii="Arial" w:hAnsi="Arial"/>
            <w:color w:val="0000FF"/>
            <w:sz w:val="23"/>
            <w:szCs w:val="23"/>
            <w:u w:val="single"/>
          </w:rPr>
          <w:t>http://moodle.rhul.ac.uk/</w:t>
        </w:r>
      </w:hyperlink>
      <w:r w:rsidRPr="00530DDA">
        <w:rPr>
          <w:rFonts w:ascii="Arial" w:hAnsi="Arial"/>
          <w:sz w:val="23"/>
          <w:szCs w:val="23"/>
        </w:rPr>
        <w:t>), and all copies must be certified as compliant with the original documents.</w:t>
      </w:r>
    </w:p>
    <w:p w14:paraId="1E34E479" w14:textId="77777777" w:rsidR="00530DDA" w:rsidRPr="00530DDA" w:rsidRDefault="00530DDA" w:rsidP="00530DDA">
      <w:pPr>
        <w:ind w:right="26"/>
        <w:jc w:val="both"/>
        <w:rPr>
          <w:rFonts w:ascii="Arial" w:hAnsi="Arial"/>
          <w:sz w:val="23"/>
          <w:szCs w:val="23"/>
        </w:rPr>
      </w:pPr>
    </w:p>
    <w:p w14:paraId="6E2DB14C" w14:textId="77777777" w:rsidR="00530DDA" w:rsidRPr="00530DDA" w:rsidRDefault="00530DDA" w:rsidP="00530DDA">
      <w:pPr>
        <w:ind w:right="26"/>
        <w:jc w:val="both"/>
        <w:rPr>
          <w:rFonts w:ascii="Arial" w:hAnsi="Arial"/>
          <w:sz w:val="23"/>
          <w:szCs w:val="23"/>
        </w:rPr>
      </w:pPr>
      <w:r w:rsidRPr="00530DDA">
        <w:rPr>
          <w:rFonts w:ascii="Arial" w:hAnsi="Arial"/>
          <w:sz w:val="23"/>
          <w:szCs w:val="23"/>
        </w:rPr>
        <w:t xml:space="preserve">As a general rule, you should have at least one photocopy of each of the above documents. At all times you are required to carry with you official proof of identity and entitlement to be in France. And it is always a good idea to keep the telephone number of the person who handled your administrative applications at the French embassy or consulate in your country of origin. Another good idea is to keep a little stock of photos for administrative purposes. Following information taken from the Égide website: </w:t>
      </w:r>
      <w:hyperlink r:id="rId36" w:history="1">
        <w:r w:rsidRPr="00530DDA">
          <w:rPr>
            <w:rFonts w:ascii="Arial" w:hAnsi="Arial"/>
            <w:color w:val="0000FF"/>
            <w:sz w:val="23"/>
            <w:szCs w:val="23"/>
            <w:u w:val="single"/>
          </w:rPr>
          <w:t>http://www.egide.asso.fr</w:t>
        </w:r>
      </w:hyperlink>
    </w:p>
    <w:p w14:paraId="69F7AB6A" w14:textId="77777777" w:rsidR="00530DDA" w:rsidRPr="00530DDA" w:rsidRDefault="00530DDA" w:rsidP="00530DDA">
      <w:pPr>
        <w:ind w:right="26"/>
        <w:rPr>
          <w:rFonts w:ascii="Arial" w:hAnsi="Arial"/>
          <w:b/>
          <w:sz w:val="23"/>
          <w:szCs w:val="23"/>
        </w:rPr>
      </w:pPr>
    </w:p>
    <w:p w14:paraId="5D77F69F" w14:textId="77777777" w:rsidR="00530DDA" w:rsidRPr="00950E42" w:rsidRDefault="00530DDA" w:rsidP="00530DDA">
      <w:pPr>
        <w:ind w:right="26"/>
        <w:jc w:val="both"/>
        <w:rPr>
          <w:rFonts w:ascii="Arial" w:hAnsi="Arial"/>
          <w:b/>
          <w:sz w:val="28"/>
          <w:szCs w:val="28"/>
          <w:u w:val="single"/>
        </w:rPr>
      </w:pPr>
      <w:r w:rsidRPr="00950E42">
        <w:rPr>
          <w:rFonts w:ascii="Arial" w:hAnsi="Arial"/>
          <w:b/>
          <w:sz w:val="28"/>
          <w:szCs w:val="28"/>
          <w:u w:val="single"/>
        </w:rPr>
        <w:t>FINANCIAL ARRANGEMENTS</w:t>
      </w:r>
    </w:p>
    <w:p w14:paraId="5E3D07EE"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 xml:space="preserve">It is very important that you should not run short of money at the start of your stay in France when your expenses are likely to be at their highest. Assistants and people taking up work placements will normally be paid in arrears and really require, at the least, say £950 to be sure of surviving comfortably, perhaps more if they have to lay out money on accommodation. (The campus bank usually proves understanding when you have a letter of contract). For those going as students, the Student Loan Co is usually willing to pay your first instalment before you leave, but you need to ensure that this occurs, and make emergency financial provision. </w:t>
      </w:r>
      <w:r w:rsidRPr="00530DDA">
        <w:rPr>
          <w:rFonts w:ascii="Arial" w:hAnsi="Arial"/>
          <w:b/>
          <w:color w:val="E36C0A" w:themeColor="accent6" w:themeShade="BF"/>
          <w:sz w:val="23"/>
          <w:szCs w:val="23"/>
        </w:rPr>
        <w:t>Please note that it is your responsibility to plan and manage all your financial arrangements. The SMLLC cannot get involved with these.</w:t>
      </w:r>
    </w:p>
    <w:p w14:paraId="66660AF4" w14:textId="0C1D8611" w:rsidR="00530DDA" w:rsidRPr="00D61DDA" w:rsidRDefault="00530DDA" w:rsidP="009361CB">
      <w:pPr>
        <w:numPr>
          <w:ilvl w:val="0"/>
          <w:numId w:val="3"/>
        </w:numPr>
        <w:ind w:right="26" w:firstLine="0"/>
        <w:jc w:val="both"/>
        <w:rPr>
          <w:rFonts w:ascii="Arial" w:hAnsi="Arial"/>
          <w:sz w:val="23"/>
          <w:szCs w:val="23"/>
        </w:rPr>
      </w:pPr>
      <w:r w:rsidRPr="00530DDA">
        <w:rPr>
          <w:rFonts w:ascii="Arial" w:hAnsi="Arial"/>
          <w:sz w:val="23"/>
          <w:szCs w:val="23"/>
        </w:rPr>
        <w:t>It is very important that all students should have a French bank account (</w:t>
      </w:r>
      <w:r w:rsidRPr="00530DDA">
        <w:rPr>
          <w:rFonts w:ascii="Arial" w:hAnsi="Arial"/>
          <w:i/>
          <w:sz w:val="23"/>
          <w:szCs w:val="23"/>
        </w:rPr>
        <w:t>compte non-résident)</w:t>
      </w:r>
      <w:r w:rsidRPr="00530DDA">
        <w:rPr>
          <w:rFonts w:ascii="Arial" w:hAnsi="Arial"/>
          <w:sz w:val="23"/>
          <w:szCs w:val="23"/>
        </w:rPr>
        <w:t xml:space="preserve"> even though the bank may not be willing to give you a cheque book. This is most easily done by asking your own or your parents’ bank to open an account with a French bank with which they are associated, at the main </w:t>
      </w:r>
      <w:r w:rsidRPr="00D61DDA">
        <w:rPr>
          <w:rFonts w:ascii="Arial" w:hAnsi="Arial"/>
          <w:sz w:val="23"/>
          <w:szCs w:val="23"/>
        </w:rPr>
        <w:t>branch in the town where you will be spending the year. This will normally be one of the very large French banks (</w:t>
      </w:r>
      <w:r w:rsidRPr="00D61DDA">
        <w:rPr>
          <w:rFonts w:ascii="Arial" w:hAnsi="Arial"/>
          <w:i/>
          <w:sz w:val="23"/>
          <w:szCs w:val="23"/>
        </w:rPr>
        <w:t>BNP, Société Générale, Crédit Lyonnais).</w:t>
      </w:r>
      <w:r w:rsidRPr="00D61DDA">
        <w:rPr>
          <w:rFonts w:ascii="Arial" w:hAnsi="Arial"/>
          <w:sz w:val="23"/>
          <w:szCs w:val="23"/>
        </w:rPr>
        <w:t xml:space="preserve"> This can sometimes be done before you go through your own bank, once you know exactly where you will be.</w:t>
      </w:r>
    </w:p>
    <w:p w14:paraId="73BF1624"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Failing this, it is always possible to open a savings account (</w:t>
      </w:r>
      <w:r w:rsidRPr="00530DDA">
        <w:rPr>
          <w:rFonts w:ascii="Arial" w:hAnsi="Arial"/>
          <w:i/>
          <w:sz w:val="23"/>
          <w:szCs w:val="23"/>
        </w:rPr>
        <w:t>compte d’épargne)</w:t>
      </w:r>
      <w:r w:rsidRPr="00530DDA">
        <w:rPr>
          <w:rFonts w:ascii="Arial" w:hAnsi="Arial"/>
          <w:sz w:val="23"/>
          <w:szCs w:val="23"/>
        </w:rPr>
        <w:t xml:space="preserve"> at any French post office, into which French cheques and bank transfers can be paid, but not sterling cheques.</w:t>
      </w:r>
    </w:p>
    <w:p w14:paraId="04C16BAD"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lastRenderedPageBreak/>
        <w:t>Sterling (e.g. grant cheques or parental donations) can also now be transferred to France by international Giro cheques (</w:t>
      </w:r>
      <w:r w:rsidRPr="00530DDA">
        <w:rPr>
          <w:rFonts w:ascii="Arial" w:hAnsi="Arial"/>
          <w:i/>
          <w:sz w:val="23"/>
          <w:szCs w:val="23"/>
        </w:rPr>
        <w:t>chèques postaux internationaux)</w:t>
      </w:r>
      <w:r w:rsidRPr="00530DDA">
        <w:rPr>
          <w:rFonts w:ascii="Arial" w:hAnsi="Arial"/>
          <w:sz w:val="23"/>
          <w:szCs w:val="23"/>
        </w:rPr>
        <w:t xml:space="preserve"> cashable at any French post office, or by international postal orders (</w:t>
      </w:r>
      <w:r w:rsidRPr="00530DDA">
        <w:rPr>
          <w:rFonts w:ascii="Arial" w:hAnsi="Arial"/>
          <w:i/>
          <w:sz w:val="23"/>
          <w:szCs w:val="23"/>
        </w:rPr>
        <w:t>mandats internationaux).</w:t>
      </w:r>
      <w:r w:rsidRPr="00530DDA">
        <w:rPr>
          <w:rFonts w:ascii="Arial" w:hAnsi="Arial"/>
          <w:sz w:val="23"/>
          <w:szCs w:val="23"/>
        </w:rPr>
        <w:t xml:space="preserve"> Sterling cheques supported by a bank card can be cashed at most French banks, but even students are charged for this service (usually at both ends). Proof of identity is always required in such transactions.</w:t>
      </w:r>
    </w:p>
    <w:p w14:paraId="0B4C846C"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Foreigners cannot normally open their own French ‘Giro’ account (</w:t>
      </w:r>
      <w:r w:rsidRPr="00530DDA">
        <w:rPr>
          <w:rFonts w:ascii="Arial" w:hAnsi="Arial"/>
          <w:i/>
          <w:sz w:val="23"/>
          <w:szCs w:val="23"/>
        </w:rPr>
        <w:t xml:space="preserve">CCP), </w:t>
      </w:r>
      <w:r w:rsidRPr="00530DDA">
        <w:rPr>
          <w:rFonts w:ascii="Arial" w:hAnsi="Arial"/>
          <w:sz w:val="23"/>
          <w:szCs w:val="23"/>
        </w:rPr>
        <w:t>though this is one of the commonest modes of payment in France.</w:t>
      </w:r>
    </w:p>
    <w:p w14:paraId="1180DC08"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Salaries are normally paid in arrears by transfer to a bank account (</w:t>
      </w:r>
      <w:r w:rsidRPr="00530DDA">
        <w:rPr>
          <w:rFonts w:ascii="Arial" w:hAnsi="Arial"/>
          <w:i/>
          <w:sz w:val="23"/>
          <w:szCs w:val="23"/>
        </w:rPr>
        <w:t>virement bancaire).</w:t>
      </w:r>
      <w:r w:rsidRPr="00530DDA">
        <w:rPr>
          <w:rFonts w:ascii="Arial" w:hAnsi="Arial"/>
          <w:sz w:val="23"/>
          <w:szCs w:val="23"/>
        </w:rPr>
        <w:t xml:space="preserve"> For this reason it is important to give the appropriate finance officer (normally the </w:t>
      </w:r>
      <w:r w:rsidRPr="00530DDA">
        <w:rPr>
          <w:rFonts w:ascii="Arial" w:hAnsi="Arial"/>
          <w:i/>
          <w:sz w:val="23"/>
          <w:szCs w:val="23"/>
        </w:rPr>
        <w:t>intendant</w:t>
      </w:r>
      <w:r w:rsidRPr="00530DDA">
        <w:rPr>
          <w:rFonts w:ascii="Arial" w:hAnsi="Arial"/>
          <w:sz w:val="23"/>
          <w:szCs w:val="23"/>
        </w:rPr>
        <w:t xml:space="preserve"> in a school</w:t>
      </w:r>
      <w:r w:rsidRPr="00530DDA">
        <w:rPr>
          <w:rFonts w:ascii="Arial" w:hAnsi="Arial"/>
          <w:i/>
          <w:sz w:val="23"/>
          <w:szCs w:val="23"/>
        </w:rPr>
        <w:t>)</w:t>
      </w:r>
      <w:r w:rsidRPr="00530DDA">
        <w:rPr>
          <w:rFonts w:ascii="Arial" w:hAnsi="Arial"/>
          <w:sz w:val="23"/>
          <w:szCs w:val="23"/>
        </w:rPr>
        <w:t xml:space="preserve"> details of your account on arrival. It is, of course, always possible to ask for </w:t>
      </w:r>
      <w:r w:rsidRPr="00530DDA">
        <w:rPr>
          <w:rFonts w:ascii="Arial" w:hAnsi="Arial"/>
          <w:i/>
          <w:sz w:val="23"/>
          <w:szCs w:val="23"/>
        </w:rPr>
        <w:t xml:space="preserve">une avance </w:t>
      </w:r>
      <w:r w:rsidRPr="00530DDA">
        <w:rPr>
          <w:rFonts w:ascii="Arial" w:hAnsi="Arial"/>
          <w:sz w:val="23"/>
          <w:szCs w:val="23"/>
        </w:rPr>
        <w:t>but you need to ensure you have enough money to cover your first two months of expenses.</w:t>
      </w:r>
    </w:p>
    <w:p w14:paraId="1785EC9C"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 xml:space="preserve">It is an offence to issue a </w:t>
      </w:r>
      <w:r w:rsidRPr="00530DDA">
        <w:rPr>
          <w:rFonts w:ascii="Arial" w:hAnsi="Arial"/>
          <w:i/>
          <w:sz w:val="23"/>
          <w:szCs w:val="23"/>
        </w:rPr>
        <w:t>chèque sans provision</w:t>
      </w:r>
      <w:r w:rsidRPr="00530DDA">
        <w:rPr>
          <w:rFonts w:ascii="Arial" w:hAnsi="Arial"/>
          <w:sz w:val="23"/>
          <w:szCs w:val="23"/>
        </w:rPr>
        <w:t xml:space="preserve"> in France, but you can always ask your bank for permission to leave your account</w:t>
      </w:r>
      <w:r w:rsidRPr="00530DDA">
        <w:rPr>
          <w:rFonts w:ascii="Arial" w:hAnsi="Arial"/>
          <w:i/>
          <w:sz w:val="23"/>
          <w:szCs w:val="23"/>
        </w:rPr>
        <w:t xml:space="preserve"> à découvert </w:t>
      </w:r>
      <w:r w:rsidRPr="00530DDA">
        <w:rPr>
          <w:rFonts w:ascii="Arial" w:hAnsi="Arial"/>
          <w:sz w:val="23"/>
          <w:szCs w:val="23"/>
        </w:rPr>
        <w:t>(overdrawn).</w:t>
      </w:r>
    </w:p>
    <w:p w14:paraId="07D2DE03"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Check with your French bank whether your bankcard is insured against loss or theft (and consequent abuse, such as a third party spending your money with your card). Where such cover is not automatic you are recommended to ask the bank if you can take out such insurance.</w:t>
      </w:r>
    </w:p>
    <w:p w14:paraId="3F9BDB8D" w14:textId="77777777"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Your own bankcard may prove invaluable – provided you have money in your account of course.</w:t>
      </w:r>
    </w:p>
    <w:p w14:paraId="59428E7B" w14:textId="7B02FD5A" w:rsidR="00530DDA" w:rsidRPr="00530DDA" w:rsidRDefault="00530DDA" w:rsidP="00530DDA">
      <w:pPr>
        <w:numPr>
          <w:ilvl w:val="0"/>
          <w:numId w:val="3"/>
        </w:numPr>
        <w:ind w:right="26" w:firstLine="0"/>
        <w:jc w:val="both"/>
        <w:rPr>
          <w:rFonts w:ascii="Arial" w:hAnsi="Arial"/>
          <w:sz w:val="23"/>
          <w:szCs w:val="23"/>
        </w:rPr>
      </w:pPr>
      <w:r w:rsidRPr="00530DDA">
        <w:rPr>
          <w:rFonts w:ascii="Arial" w:hAnsi="Arial"/>
          <w:sz w:val="23"/>
          <w:szCs w:val="23"/>
        </w:rPr>
        <w:t xml:space="preserve">Visa and </w:t>
      </w:r>
      <w:r w:rsidR="00DC2F69" w:rsidRPr="00530DDA">
        <w:rPr>
          <w:rFonts w:ascii="Arial" w:hAnsi="Arial"/>
          <w:sz w:val="23"/>
          <w:szCs w:val="23"/>
        </w:rPr>
        <w:t>MasterCard</w:t>
      </w:r>
      <w:r w:rsidRPr="00530DDA">
        <w:rPr>
          <w:rFonts w:ascii="Arial" w:hAnsi="Arial"/>
          <w:sz w:val="23"/>
          <w:szCs w:val="23"/>
        </w:rPr>
        <w:t xml:space="preserve"> cards may be used for payment abroad, and sometimes to obtain cash advances. (WARNING: the latter is a very expensive way to borrow money).</w:t>
      </w:r>
    </w:p>
    <w:p w14:paraId="6960F1DA" w14:textId="77777777" w:rsidR="00530DDA" w:rsidRPr="00530DDA" w:rsidRDefault="00530DDA" w:rsidP="00530DDA">
      <w:pPr>
        <w:ind w:left="-360" w:right="26"/>
        <w:jc w:val="both"/>
        <w:rPr>
          <w:rFonts w:ascii="Arial" w:hAnsi="Arial"/>
          <w:sz w:val="23"/>
          <w:szCs w:val="23"/>
        </w:rPr>
      </w:pPr>
    </w:p>
    <w:p w14:paraId="472B2AFC"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ACCOMMODATION IN FRANCE</w:t>
      </w:r>
    </w:p>
    <w:p w14:paraId="5E1CE9E0" w14:textId="77777777"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rPr>
        <w:t>Making arrangements for your own accommodation (</w:t>
      </w:r>
      <w:r w:rsidRPr="00530DDA">
        <w:rPr>
          <w:rFonts w:ascii="Arial" w:hAnsi="Arial" w:cs="Arial"/>
          <w:i/>
          <w:sz w:val="23"/>
          <w:szCs w:val="23"/>
        </w:rPr>
        <w:t>logement</w:t>
      </w:r>
      <w:r w:rsidRPr="00530DDA">
        <w:rPr>
          <w:rFonts w:ascii="Arial" w:hAnsi="Arial" w:cs="Arial"/>
          <w:sz w:val="23"/>
          <w:szCs w:val="23"/>
        </w:rPr>
        <w:t xml:space="preserve">) is </w:t>
      </w:r>
      <w:r w:rsidRPr="00530DDA">
        <w:rPr>
          <w:rFonts w:ascii="Arial" w:hAnsi="Arial" w:cs="Arial"/>
          <w:bCs/>
          <w:sz w:val="23"/>
          <w:szCs w:val="23"/>
        </w:rPr>
        <w:t>YOUR OWN</w:t>
      </w:r>
      <w:r w:rsidRPr="00530DDA">
        <w:rPr>
          <w:rFonts w:ascii="Arial" w:hAnsi="Arial" w:cs="Arial"/>
          <w:sz w:val="23"/>
          <w:szCs w:val="23"/>
        </w:rPr>
        <w:t xml:space="preserve"> RESPONSIBILITY. It is clearly desirable for your peace of mind that you should seek to make such arrangements as soon as you know where you will be spending the year. It is very often not possible however, to finalise the reservation of suitable accommodation before your arrival in France. For that reason you should, if necessary, be prepared to stay for several nights in a hostel/hotel in the town in which you will be living, and should make sure that you have sufficient money for this purpose.</w:t>
      </w:r>
    </w:p>
    <w:p w14:paraId="16451889" w14:textId="77777777"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u w:val="single"/>
        </w:rPr>
        <w:t>Assistants</w:t>
      </w:r>
      <w:r w:rsidRPr="00530DDA">
        <w:rPr>
          <w:rFonts w:ascii="Arial" w:hAnsi="Arial" w:cs="Arial"/>
          <w:sz w:val="23"/>
          <w:szCs w:val="23"/>
        </w:rPr>
        <w:t xml:space="preserve"> should, of course, write immediately to the </w:t>
      </w:r>
      <w:r w:rsidRPr="00530DDA">
        <w:rPr>
          <w:rFonts w:ascii="Arial" w:hAnsi="Arial" w:cs="Arial"/>
          <w:i/>
          <w:sz w:val="23"/>
          <w:szCs w:val="23"/>
        </w:rPr>
        <w:t>directeur/directrice</w:t>
      </w:r>
      <w:r w:rsidRPr="00530DDA">
        <w:rPr>
          <w:rFonts w:ascii="Arial" w:hAnsi="Arial" w:cs="Arial"/>
          <w:sz w:val="23"/>
          <w:szCs w:val="23"/>
        </w:rPr>
        <w:t xml:space="preserve"> of the establishment to which they have been appointed, asking whether assistants are accommodated by the school, or whether he or she, or perhaps the Head of the English department, is able to make arrangements for you. It is also always a good idea to ask for the address of the previous English assistant and to get in touch with them. Some tact is of course called for if you should ultimately consider the accommodation offered unsuitable for any reason.</w:t>
      </w:r>
    </w:p>
    <w:p w14:paraId="744DD746" w14:textId="63ACFC7C" w:rsidR="00534B6D" w:rsidRPr="00D61DDA" w:rsidRDefault="00530DDA" w:rsidP="00530D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i/>
          <w:sz w:val="23"/>
          <w:szCs w:val="23"/>
        </w:rPr>
      </w:pPr>
      <w:r w:rsidRPr="00530DDA">
        <w:rPr>
          <w:rFonts w:ascii="Arial" w:hAnsi="Arial" w:cs="Arial"/>
          <w:sz w:val="23"/>
          <w:szCs w:val="23"/>
          <w:u w:val="single"/>
        </w:rPr>
        <w:t>Students at university</w:t>
      </w:r>
      <w:r w:rsidRPr="00530DDA">
        <w:rPr>
          <w:rFonts w:ascii="Arial" w:hAnsi="Arial" w:cs="Arial"/>
          <w:sz w:val="23"/>
          <w:szCs w:val="23"/>
        </w:rPr>
        <w:t xml:space="preserve"> may or may not receive with their acceptance form an application to be returned to the </w:t>
      </w:r>
      <w:r w:rsidRPr="00530DDA">
        <w:rPr>
          <w:rFonts w:ascii="Arial" w:hAnsi="Arial" w:cs="Arial"/>
          <w:i/>
          <w:sz w:val="23"/>
          <w:szCs w:val="23"/>
        </w:rPr>
        <w:t>Service de logement or CROUS</w:t>
      </w:r>
      <w:r w:rsidRPr="00530DDA">
        <w:rPr>
          <w:rFonts w:ascii="Arial" w:hAnsi="Arial" w:cs="Arial"/>
          <w:sz w:val="23"/>
          <w:szCs w:val="23"/>
        </w:rPr>
        <w:t xml:space="preserve"> </w:t>
      </w:r>
      <w:r w:rsidRPr="00530DDA">
        <w:rPr>
          <w:rFonts w:ascii="Arial" w:hAnsi="Arial" w:cs="Arial"/>
          <w:i/>
          <w:sz w:val="23"/>
          <w:szCs w:val="23"/>
        </w:rPr>
        <w:t>(Centre Régional des Oeuvres Universitaires et Scolaires)</w:t>
      </w:r>
      <w:r w:rsidRPr="00530DDA">
        <w:rPr>
          <w:rFonts w:ascii="Arial" w:hAnsi="Arial" w:cs="Arial"/>
          <w:sz w:val="23"/>
          <w:szCs w:val="23"/>
        </w:rPr>
        <w:t xml:space="preserve"> of the university in question. In either case they should write immediately to the </w:t>
      </w:r>
      <w:r w:rsidRPr="00530DDA">
        <w:rPr>
          <w:rFonts w:ascii="Arial" w:hAnsi="Arial" w:cs="Arial"/>
          <w:i/>
          <w:sz w:val="23"/>
          <w:szCs w:val="23"/>
        </w:rPr>
        <w:t>Service de logement,</w:t>
      </w:r>
      <w:r w:rsidRPr="00530DDA">
        <w:rPr>
          <w:rFonts w:ascii="Arial" w:hAnsi="Arial" w:cs="Arial"/>
          <w:sz w:val="23"/>
          <w:szCs w:val="23"/>
        </w:rPr>
        <w:t xml:space="preserve"> asking to be entered on </w:t>
      </w:r>
      <w:r w:rsidR="009361CB">
        <w:rPr>
          <w:rFonts w:ascii="Arial" w:hAnsi="Arial" w:cs="Arial"/>
          <w:sz w:val="23"/>
          <w:szCs w:val="23"/>
        </w:rPr>
        <w:br/>
      </w:r>
      <w:r w:rsidRPr="00530DDA">
        <w:rPr>
          <w:rFonts w:ascii="Arial" w:hAnsi="Arial" w:cs="Arial"/>
          <w:sz w:val="23"/>
          <w:szCs w:val="23"/>
        </w:rPr>
        <w:t xml:space="preserve">their accommodation lists. It is extremely unlikely that a firm reservation will be made </w:t>
      </w:r>
      <w:r w:rsidRPr="00530DDA">
        <w:rPr>
          <w:rFonts w:ascii="Arial" w:hAnsi="Arial" w:cs="Arial"/>
          <w:sz w:val="23"/>
          <w:szCs w:val="23"/>
          <w:u w:val="single"/>
        </w:rPr>
        <w:t>before</w:t>
      </w:r>
      <w:r w:rsidRPr="00530DDA">
        <w:rPr>
          <w:rFonts w:ascii="Arial" w:hAnsi="Arial" w:cs="Arial"/>
          <w:sz w:val="23"/>
          <w:szCs w:val="23"/>
        </w:rPr>
        <w:t xml:space="preserve"> your arrival and registration at the university. You should note that it is normally necessary for all registration procedures to be completed and for you to be in possession of your university registration card before you can occupy accommodation provided by the </w:t>
      </w:r>
      <w:r w:rsidRPr="00530DDA">
        <w:rPr>
          <w:rFonts w:ascii="Arial" w:hAnsi="Arial" w:cs="Arial"/>
          <w:i/>
          <w:sz w:val="23"/>
          <w:szCs w:val="23"/>
        </w:rPr>
        <w:t>CROUS</w:t>
      </w:r>
      <w:r w:rsidRPr="00530DDA">
        <w:rPr>
          <w:rFonts w:ascii="Arial" w:hAnsi="Arial" w:cs="Arial"/>
          <w:sz w:val="23"/>
          <w:szCs w:val="23"/>
        </w:rPr>
        <w:t xml:space="preserve">. This can take some days. Note that rooms/studio flats are typically small </w:t>
      </w:r>
      <w:r w:rsidRPr="00530DDA">
        <w:rPr>
          <w:rFonts w:ascii="Arial" w:hAnsi="Arial" w:cs="Arial"/>
          <w:color w:val="0B0C12"/>
          <w:sz w:val="23"/>
          <w:szCs w:val="23"/>
        </w:rPr>
        <w:t>(10-12 m2). Many universities make accommodation information available on</w:t>
      </w:r>
    </w:p>
    <w:p w14:paraId="73CAF14B" w14:textId="2205C5BD" w:rsidR="00530DDA" w:rsidRPr="00530DDA" w:rsidRDefault="001A476B" w:rsidP="00530D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sz w:val="23"/>
          <w:szCs w:val="23"/>
          <w:lang w:val="fr-FR"/>
        </w:rPr>
      </w:pPr>
      <w:hyperlink r:id="rId37" w:history="1">
        <w:r w:rsidR="00530DDA" w:rsidRPr="00530DDA">
          <w:rPr>
            <w:rFonts w:ascii="Arial" w:hAnsi="Arial" w:cs="Arial"/>
            <w:color w:val="0000FF"/>
            <w:sz w:val="23"/>
            <w:szCs w:val="23"/>
            <w:u w:val="single"/>
          </w:rPr>
          <w:t>www.campusfrance.org</w:t>
        </w:r>
      </w:hyperlink>
      <w:r w:rsidR="00530DDA" w:rsidRPr="00530DDA">
        <w:rPr>
          <w:rFonts w:ascii="Arial" w:hAnsi="Arial" w:cs="Arial"/>
          <w:color w:val="0B599E"/>
          <w:sz w:val="23"/>
          <w:szCs w:val="23"/>
        </w:rPr>
        <w:t xml:space="preserve">. </w:t>
      </w:r>
      <w:r w:rsidR="00530DDA" w:rsidRPr="00530DDA">
        <w:rPr>
          <w:rFonts w:ascii="Arial" w:hAnsi="Arial" w:cs="Arial"/>
          <w:color w:val="0B0C12"/>
          <w:sz w:val="23"/>
          <w:szCs w:val="23"/>
          <w:lang w:val="fr-FR"/>
        </w:rPr>
        <w:t xml:space="preserve">There are also a growing number of (more expensive) private student residence providers, </w:t>
      </w:r>
      <w:r w:rsidR="00497731" w:rsidRPr="00530DDA">
        <w:rPr>
          <w:rFonts w:ascii="Arial" w:hAnsi="Arial" w:cs="Arial"/>
          <w:color w:val="0B0C12"/>
          <w:sz w:val="23"/>
          <w:szCs w:val="23"/>
          <w:lang w:val="fr-FR"/>
        </w:rPr>
        <w:t>sème</w:t>
      </w:r>
      <w:r w:rsidR="00530DDA" w:rsidRPr="00530DDA">
        <w:rPr>
          <w:rFonts w:ascii="Arial" w:hAnsi="Arial" w:cs="Arial"/>
          <w:color w:val="0B0C12"/>
          <w:sz w:val="23"/>
          <w:szCs w:val="23"/>
          <w:lang w:val="fr-FR"/>
        </w:rPr>
        <w:t xml:space="preserve">: Portail de l’Association pour le développement économique du logement étudiant (ADELE) </w:t>
      </w:r>
      <w:hyperlink r:id="rId38" w:history="1">
        <w:r w:rsidR="00530DDA" w:rsidRPr="00530DDA">
          <w:rPr>
            <w:rFonts w:ascii="Arial" w:hAnsi="Arial" w:cs="Arial"/>
            <w:color w:val="0000FF"/>
            <w:sz w:val="23"/>
            <w:szCs w:val="23"/>
            <w:u w:val="single"/>
            <w:lang w:val="fr-FR"/>
          </w:rPr>
          <w:t>www.adele.org</w:t>
        </w:r>
      </w:hyperlink>
    </w:p>
    <w:p w14:paraId="4B97CCEC" w14:textId="77777777"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rPr>
        <w:lastRenderedPageBreak/>
        <w:t>There is a lot to be said in favour of some types of accommodation (</w:t>
      </w:r>
      <w:r w:rsidRPr="00530DDA">
        <w:rPr>
          <w:rFonts w:ascii="Arial" w:hAnsi="Arial" w:cs="Arial"/>
          <w:i/>
          <w:sz w:val="23"/>
          <w:szCs w:val="23"/>
        </w:rPr>
        <w:t>pension or logement en famille or chambre chez un particulier)</w:t>
      </w:r>
      <w:r w:rsidRPr="00530DDA">
        <w:rPr>
          <w:rFonts w:ascii="Arial" w:hAnsi="Arial" w:cs="Arial"/>
          <w:sz w:val="23"/>
          <w:szCs w:val="23"/>
        </w:rPr>
        <w:t xml:space="preserve"> that you might not normally want to consider when in this country – they may well prove to be financially profitable and linguistically beneficial. Flat-share (</w:t>
      </w:r>
      <w:r w:rsidRPr="00530DDA">
        <w:rPr>
          <w:rFonts w:ascii="Arial" w:hAnsi="Arial" w:cs="Arial"/>
          <w:i/>
          <w:sz w:val="23"/>
          <w:szCs w:val="23"/>
        </w:rPr>
        <w:t>co-location</w:t>
      </w:r>
      <w:r w:rsidRPr="00530DDA">
        <w:rPr>
          <w:rFonts w:ascii="Arial" w:hAnsi="Arial" w:cs="Arial"/>
          <w:sz w:val="23"/>
          <w:szCs w:val="23"/>
        </w:rPr>
        <w:t>) is also well worth considering.</w:t>
      </w:r>
    </w:p>
    <w:p w14:paraId="199D4B2F" w14:textId="77777777"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rPr>
        <w:t xml:space="preserve">Rents in France are normally payable </w:t>
      </w:r>
      <w:r w:rsidRPr="00530DDA">
        <w:rPr>
          <w:rFonts w:ascii="Arial" w:hAnsi="Arial" w:cs="Arial"/>
          <w:sz w:val="23"/>
          <w:szCs w:val="23"/>
          <w:u w:val="single"/>
        </w:rPr>
        <w:t>monthly in advance.</w:t>
      </w:r>
      <w:r w:rsidRPr="00530DDA">
        <w:rPr>
          <w:rFonts w:ascii="Arial" w:hAnsi="Arial" w:cs="Arial"/>
          <w:sz w:val="23"/>
          <w:szCs w:val="23"/>
        </w:rPr>
        <w:t xml:space="preserve"> A deposit (</w:t>
      </w:r>
      <w:r w:rsidRPr="00530DDA">
        <w:rPr>
          <w:rFonts w:ascii="Arial" w:hAnsi="Arial" w:cs="Arial"/>
          <w:i/>
          <w:sz w:val="23"/>
          <w:szCs w:val="23"/>
        </w:rPr>
        <w:t>caution)</w:t>
      </w:r>
      <w:r w:rsidRPr="00530DDA">
        <w:rPr>
          <w:rFonts w:ascii="Arial" w:hAnsi="Arial" w:cs="Arial"/>
          <w:sz w:val="23"/>
          <w:szCs w:val="23"/>
        </w:rPr>
        <w:t xml:space="preserve"> normally equivalent to one month’s rent (sometimes more, especially in Paris) is often required. In some cases, you may also be required to provide details for a ‘caution’ (guarantor), i.e. a person who would be ready to pay your rent if you failed to do so.  </w:t>
      </w:r>
    </w:p>
    <w:p w14:paraId="425A0E8F" w14:textId="77777777"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rPr>
        <w:t xml:space="preserve">If at any time you are seeking your own flat through newspaper advertisements or noticeboards </w:t>
      </w:r>
      <w:r w:rsidRPr="00530DDA">
        <w:rPr>
          <w:rFonts w:ascii="Arial" w:hAnsi="Arial" w:cs="Arial"/>
          <w:i/>
          <w:sz w:val="23"/>
          <w:szCs w:val="23"/>
        </w:rPr>
        <w:t>(locations meublées; offres)</w:t>
      </w:r>
      <w:r w:rsidRPr="00530DDA">
        <w:rPr>
          <w:rFonts w:ascii="Arial" w:hAnsi="Arial" w:cs="Arial"/>
          <w:sz w:val="23"/>
          <w:szCs w:val="23"/>
        </w:rPr>
        <w:t xml:space="preserve"> </w:t>
      </w:r>
      <w:r w:rsidRPr="00530DDA">
        <w:rPr>
          <w:rFonts w:ascii="Arial" w:hAnsi="Arial" w:cs="Arial"/>
          <w:sz w:val="23"/>
          <w:szCs w:val="23"/>
          <w:u w:val="single"/>
        </w:rPr>
        <w:t>avoid agencies</w:t>
      </w:r>
      <w:r w:rsidRPr="00530DDA">
        <w:rPr>
          <w:rFonts w:ascii="Arial" w:hAnsi="Arial" w:cs="Arial"/>
          <w:sz w:val="23"/>
          <w:szCs w:val="23"/>
        </w:rPr>
        <w:t xml:space="preserve"> (who may not always make it clear in the advert that they are agencies and who charge a one month commission). You should also avoid paying the previous tenant a </w:t>
      </w:r>
      <w:r w:rsidRPr="00530DDA">
        <w:rPr>
          <w:rFonts w:ascii="Arial" w:hAnsi="Arial" w:cs="Arial"/>
          <w:i/>
          <w:sz w:val="23"/>
          <w:szCs w:val="23"/>
        </w:rPr>
        <w:t>reprise</w:t>
      </w:r>
      <w:r w:rsidRPr="00530DDA">
        <w:rPr>
          <w:rFonts w:ascii="Arial" w:hAnsi="Arial" w:cs="Arial"/>
          <w:sz w:val="23"/>
          <w:szCs w:val="23"/>
        </w:rPr>
        <w:t xml:space="preserve"> (key-money). In adverts </w:t>
      </w:r>
      <w:r w:rsidRPr="00530DDA">
        <w:rPr>
          <w:rFonts w:ascii="Arial" w:hAnsi="Arial" w:cs="Arial"/>
          <w:i/>
          <w:sz w:val="23"/>
          <w:szCs w:val="23"/>
        </w:rPr>
        <w:t>‘P à P’</w:t>
      </w:r>
      <w:r w:rsidRPr="00530DDA">
        <w:rPr>
          <w:rFonts w:ascii="Arial" w:hAnsi="Arial" w:cs="Arial"/>
          <w:sz w:val="23"/>
          <w:szCs w:val="23"/>
        </w:rPr>
        <w:t xml:space="preserve"> means </w:t>
      </w:r>
      <w:r w:rsidRPr="00530DDA">
        <w:rPr>
          <w:rFonts w:ascii="Arial" w:hAnsi="Arial" w:cs="Arial"/>
          <w:i/>
          <w:sz w:val="23"/>
          <w:szCs w:val="23"/>
        </w:rPr>
        <w:t>‘particulier à particulier’</w:t>
      </w:r>
      <w:r w:rsidRPr="00530DDA">
        <w:rPr>
          <w:rFonts w:ascii="Arial" w:hAnsi="Arial" w:cs="Arial"/>
          <w:sz w:val="23"/>
          <w:szCs w:val="23"/>
        </w:rPr>
        <w:t xml:space="preserve"> i.e., one private individual letting to another.</w:t>
      </w:r>
    </w:p>
    <w:p w14:paraId="13ED5E8A" w14:textId="77777777"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rPr>
        <w:t>If you take a house, flat or flat-share make sure you are insured against damage/accident to it.</w:t>
      </w:r>
    </w:p>
    <w:p w14:paraId="14509EC4" w14:textId="77777777"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rPr>
        <w:t xml:space="preserve">Assistants and others in employment should investigate their eligibility for residence in </w:t>
      </w:r>
      <w:r w:rsidRPr="00530DDA">
        <w:rPr>
          <w:rFonts w:ascii="Arial" w:hAnsi="Arial" w:cs="Arial"/>
          <w:i/>
          <w:sz w:val="23"/>
          <w:szCs w:val="23"/>
        </w:rPr>
        <w:t>Foyers des jeunes travailleurs</w:t>
      </w:r>
      <w:r w:rsidRPr="00530DDA">
        <w:rPr>
          <w:rFonts w:ascii="Arial" w:hAnsi="Arial" w:cs="Arial"/>
          <w:sz w:val="23"/>
          <w:szCs w:val="23"/>
        </w:rPr>
        <w:t xml:space="preserve"> that provide YMCA/YWCA type hostel accommodation.</w:t>
      </w:r>
    </w:p>
    <w:p w14:paraId="73E77561" w14:textId="7CF15E19" w:rsidR="00530DDA" w:rsidRPr="00530DDA" w:rsidRDefault="00530DDA" w:rsidP="00530DDA">
      <w:pPr>
        <w:numPr>
          <w:ilvl w:val="0"/>
          <w:numId w:val="5"/>
        </w:numPr>
        <w:ind w:right="26" w:firstLine="0"/>
        <w:jc w:val="both"/>
        <w:rPr>
          <w:rFonts w:ascii="Arial" w:hAnsi="Arial" w:cs="Arial"/>
          <w:sz w:val="23"/>
          <w:szCs w:val="23"/>
        </w:rPr>
      </w:pPr>
      <w:r w:rsidRPr="00530DDA">
        <w:rPr>
          <w:rFonts w:ascii="Arial" w:hAnsi="Arial" w:cs="Arial"/>
          <w:sz w:val="23"/>
          <w:szCs w:val="23"/>
        </w:rPr>
        <w:t xml:space="preserve">NB: In privately rented accommodation in France a </w:t>
      </w:r>
      <w:r w:rsidRPr="00530DDA">
        <w:rPr>
          <w:rFonts w:ascii="Arial" w:hAnsi="Arial" w:cs="Arial"/>
          <w:i/>
          <w:sz w:val="23"/>
          <w:szCs w:val="23"/>
        </w:rPr>
        <w:t xml:space="preserve">taxe </w:t>
      </w:r>
      <w:r w:rsidR="00D3472E" w:rsidRPr="00530DDA">
        <w:rPr>
          <w:rFonts w:ascii="Arial" w:hAnsi="Arial" w:cs="Arial"/>
          <w:i/>
          <w:sz w:val="23"/>
          <w:szCs w:val="23"/>
        </w:rPr>
        <w:t>d ’habitation</w:t>
      </w:r>
      <w:r w:rsidRPr="00530DDA">
        <w:rPr>
          <w:rFonts w:ascii="Arial" w:hAnsi="Arial" w:cs="Arial"/>
          <w:sz w:val="23"/>
          <w:szCs w:val="23"/>
        </w:rPr>
        <w:t xml:space="preserve"> (kind of Council Tax) is payable. If renting it is crucially important that you check whether this is included in the rent or whether you will be billed separately. This cannot be avoided – you may well find yourself surcharged and pursued after your return to England. One thing you can try is to apply for an </w:t>
      </w:r>
      <w:r w:rsidRPr="00530DDA">
        <w:rPr>
          <w:rFonts w:ascii="Arial" w:hAnsi="Arial" w:cs="Arial"/>
          <w:i/>
          <w:sz w:val="23"/>
          <w:szCs w:val="23"/>
        </w:rPr>
        <w:t xml:space="preserve">avis de dégrèvement, </w:t>
      </w:r>
      <w:r w:rsidRPr="00530DDA">
        <w:rPr>
          <w:rFonts w:ascii="Arial" w:hAnsi="Arial" w:cs="Arial"/>
          <w:sz w:val="23"/>
          <w:szCs w:val="23"/>
        </w:rPr>
        <w:t xml:space="preserve">pointing out that your earnings are </w:t>
      </w:r>
      <w:r w:rsidRPr="00530DDA">
        <w:rPr>
          <w:rFonts w:ascii="Arial" w:hAnsi="Arial" w:cs="Arial"/>
          <w:i/>
          <w:sz w:val="23"/>
          <w:szCs w:val="23"/>
        </w:rPr>
        <w:t>non-imposable</w:t>
      </w:r>
      <w:r w:rsidRPr="00530DDA">
        <w:rPr>
          <w:rFonts w:ascii="Arial" w:hAnsi="Arial" w:cs="Arial"/>
          <w:sz w:val="23"/>
          <w:szCs w:val="23"/>
        </w:rPr>
        <w:t xml:space="preserve"> (not taxable).</w:t>
      </w:r>
    </w:p>
    <w:p w14:paraId="118F0294" w14:textId="77777777" w:rsidR="00530DDA" w:rsidRPr="00530DDA" w:rsidRDefault="00530DDA" w:rsidP="00530DDA">
      <w:pPr>
        <w:ind w:right="26"/>
        <w:jc w:val="both"/>
        <w:rPr>
          <w:rFonts w:ascii="Arial" w:hAnsi="Arial" w:cs="Arial"/>
          <w:sz w:val="23"/>
          <w:szCs w:val="23"/>
        </w:rPr>
      </w:pPr>
    </w:p>
    <w:p w14:paraId="36629074"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FRENCH GOVERNMENT RENT SUBSIDIES FOR YOUNG PEOPLE</w:t>
      </w:r>
    </w:p>
    <w:p w14:paraId="7E4C7DD1" w14:textId="0F12D023"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There are two types of these. One </w:t>
      </w:r>
      <w:r w:rsidRPr="00530DDA">
        <w:rPr>
          <w:rFonts w:ascii="Arial" w:hAnsi="Arial" w:cs="Arial"/>
          <w:i/>
          <w:sz w:val="23"/>
          <w:szCs w:val="23"/>
        </w:rPr>
        <w:t>L’aide personnalisée au logement</w:t>
      </w:r>
      <w:r w:rsidRPr="00530DDA">
        <w:rPr>
          <w:rFonts w:ascii="Arial" w:hAnsi="Arial" w:cs="Arial"/>
          <w:sz w:val="23"/>
          <w:szCs w:val="23"/>
        </w:rPr>
        <w:t xml:space="preserve"> (A.P.L.) is payable directly to a private landlord and enables him to offer a flat at a reduced rate if the tenant can prove he/she is a student and needs the money. This has encouraged builders and hotel companies to construct blocks of studios that are better than those offered by </w:t>
      </w:r>
      <w:r w:rsidRPr="00530DDA">
        <w:rPr>
          <w:rFonts w:ascii="Arial" w:hAnsi="Arial" w:cs="Arial"/>
          <w:i/>
          <w:sz w:val="23"/>
          <w:szCs w:val="23"/>
        </w:rPr>
        <w:t>CROUS</w:t>
      </w:r>
      <w:r w:rsidRPr="00530DDA">
        <w:rPr>
          <w:rFonts w:ascii="Arial" w:hAnsi="Arial" w:cs="Arial"/>
          <w:sz w:val="23"/>
          <w:szCs w:val="23"/>
        </w:rPr>
        <w:t xml:space="preserve">. The second type </w:t>
      </w:r>
      <w:r w:rsidR="00497731" w:rsidRPr="00530DDA">
        <w:rPr>
          <w:rFonts w:ascii="Arial" w:hAnsi="Arial" w:cs="Arial"/>
          <w:i/>
          <w:sz w:val="23"/>
          <w:szCs w:val="23"/>
        </w:rPr>
        <w:t>L’ allocation</w:t>
      </w:r>
      <w:r w:rsidRPr="00530DDA">
        <w:rPr>
          <w:rFonts w:ascii="Arial" w:hAnsi="Arial" w:cs="Arial"/>
          <w:i/>
          <w:sz w:val="23"/>
          <w:szCs w:val="23"/>
        </w:rPr>
        <w:t xml:space="preserve"> logement à caractère social</w:t>
      </w:r>
      <w:r w:rsidRPr="00530DDA">
        <w:rPr>
          <w:rFonts w:ascii="Arial" w:hAnsi="Arial" w:cs="Arial"/>
          <w:sz w:val="23"/>
          <w:szCs w:val="23"/>
        </w:rPr>
        <w:t xml:space="preserve"> (A.L.S.) is payable in arrears directly to students renting privately. For both of these you must apply to the local Caisse d’Allocations Familiales, </w:t>
      </w:r>
      <w:r w:rsidRPr="00530DDA">
        <w:rPr>
          <w:rFonts w:ascii="Arial" w:hAnsi="Arial" w:cs="Arial"/>
          <w:sz w:val="23"/>
          <w:szCs w:val="23"/>
          <w:u w:val="single"/>
        </w:rPr>
        <w:t xml:space="preserve">http://www.caf.fr/ </w:t>
      </w:r>
      <w:r w:rsidRPr="00530DDA">
        <w:rPr>
          <w:rFonts w:ascii="Arial" w:hAnsi="Arial" w:cs="Arial"/>
          <w:sz w:val="23"/>
          <w:szCs w:val="23"/>
        </w:rPr>
        <w:t xml:space="preserve">after you have taken up residence. </w:t>
      </w:r>
    </w:p>
    <w:p w14:paraId="5783A64C" w14:textId="77777777" w:rsidR="00530DDA" w:rsidRDefault="00530DDA" w:rsidP="00530DDA">
      <w:pPr>
        <w:ind w:right="26"/>
        <w:jc w:val="both"/>
        <w:rPr>
          <w:rFonts w:ascii="Arial" w:hAnsi="Arial" w:cs="Arial"/>
          <w:sz w:val="23"/>
          <w:szCs w:val="23"/>
        </w:rPr>
      </w:pPr>
    </w:p>
    <w:p w14:paraId="708F96AF" w14:textId="77777777" w:rsidR="00530DDA" w:rsidRPr="00530DDA" w:rsidRDefault="00530DDA" w:rsidP="00530DDA">
      <w:pPr>
        <w:ind w:right="26"/>
        <w:jc w:val="both"/>
        <w:rPr>
          <w:rFonts w:ascii="Arial" w:hAnsi="Arial" w:cs="Arial"/>
          <w:b/>
          <w:sz w:val="23"/>
          <w:szCs w:val="23"/>
          <w:u w:val="single"/>
          <w:lang w:val="fr-FR"/>
        </w:rPr>
      </w:pPr>
      <w:r w:rsidRPr="00530DDA">
        <w:rPr>
          <w:rFonts w:ascii="Arial" w:hAnsi="Arial" w:cs="Arial"/>
          <w:b/>
          <w:sz w:val="23"/>
          <w:szCs w:val="23"/>
          <w:u w:val="single"/>
          <w:lang w:val="fr-FR"/>
        </w:rPr>
        <w:t>L’AIDE PERSONNALISEE AU LOGEMENT – A.P.L.</w:t>
      </w:r>
    </w:p>
    <w:p w14:paraId="4F94B90D" w14:textId="211E5659" w:rsidR="00530DDA" w:rsidRPr="00530DDA" w:rsidRDefault="00530DDA" w:rsidP="00530DDA">
      <w:pPr>
        <w:ind w:right="26"/>
        <w:jc w:val="both"/>
        <w:rPr>
          <w:rFonts w:ascii="Arial" w:hAnsi="Arial" w:cs="Arial"/>
          <w:sz w:val="23"/>
          <w:szCs w:val="23"/>
          <w:u w:val="single"/>
          <w:lang w:val="fr-FR"/>
        </w:rPr>
      </w:pPr>
      <w:r w:rsidRPr="00530DDA">
        <w:rPr>
          <w:rFonts w:ascii="Arial" w:hAnsi="Arial" w:cs="Arial"/>
          <w:sz w:val="23"/>
          <w:szCs w:val="23"/>
          <w:lang w:val="fr-FR"/>
        </w:rPr>
        <w:t xml:space="preserve">Pour pouvoir bénéficier de l’A.P.L., l’étudiant doit être locataire (ou éventuellement propriétaire) d’un logement ‘conventionné’ par l’État. Renseignez-vous auprès du </w:t>
      </w:r>
      <w:r w:rsidR="00D61DDA">
        <w:rPr>
          <w:rFonts w:ascii="Arial" w:hAnsi="Arial" w:cs="Arial"/>
          <w:sz w:val="23"/>
          <w:szCs w:val="23"/>
          <w:lang w:val="fr-FR"/>
        </w:rPr>
        <w:br/>
      </w:r>
      <w:r w:rsidRPr="00530DDA">
        <w:rPr>
          <w:rFonts w:ascii="Arial" w:hAnsi="Arial" w:cs="Arial"/>
          <w:sz w:val="23"/>
          <w:szCs w:val="23"/>
          <w:lang w:val="fr-FR"/>
        </w:rPr>
        <w:t xml:space="preserve">propriétaire ou de la régie avant de signer votre bail. Il s’agit, dans la majorité des cas, de logements H.L.M. Quelques </w:t>
      </w:r>
      <w:r w:rsidRPr="00530DDA">
        <w:rPr>
          <w:rFonts w:ascii="Arial" w:hAnsi="Arial" w:cs="Arial"/>
          <w:sz w:val="23"/>
          <w:szCs w:val="23"/>
          <w:u w:val="single"/>
          <w:lang w:val="fr-FR"/>
        </w:rPr>
        <w:t>résidences privées</w:t>
      </w:r>
      <w:r w:rsidRPr="00530DDA">
        <w:rPr>
          <w:rFonts w:ascii="Arial" w:hAnsi="Arial" w:cs="Arial"/>
          <w:sz w:val="23"/>
          <w:szCs w:val="23"/>
          <w:lang w:val="fr-FR"/>
        </w:rPr>
        <w:t xml:space="preserve"> bénéficient de l’APL. Le montant de l’A.P.L. dépend des ressources des occupants et du loyer payé. Elle est versée par la Caisse d’Allocations Familiales au propriétaire qui la déduit du loyer dû. Pour les étudiants, un plancher minimum de ressources est retenu pour le calcul de cette aide dont les bases de calcul changent chaque année, au 1</w:t>
      </w:r>
      <w:r w:rsidRPr="00530DDA">
        <w:rPr>
          <w:rFonts w:ascii="Arial" w:hAnsi="Arial" w:cs="Arial"/>
          <w:sz w:val="23"/>
          <w:szCs w:val="23"/>
          <w:vertAlign w:val="superscript"/>
          <w:lang w:val="fr-FR"/>
        </w:rPr>
        <w:t>er</w:t>
      </w:r>
      <w:r w:rsidRPr="00530DDA">
        <w:rPr>
          <w:rFonts w:ascii="Arial" w:hAnsi="Arial" w:cs="Arial"/>
          <w:sz w:val="23"/>
          <w:szCs w:val="23"/>
          <w:lang w:val="fr-FR"/>
        </w:rPr>
        <w:t xml:space="preserve"> juillet. Renseignez-vous auprès de la </w:t>
      </w:r>
      <w:r w:rsidRPr="00530DDA">
        <w:rPr>
          <w:rFonts w:ascii="Arial" w:hAnsi="Arial" w:cs="Arial"/>
          <w:sz w:val="23"/>
          <w:szCs w:val="23"/>
          <w:u w:val="single"/>
          <w:lang w:val="fr-FR"/>
        </w:rPr>
        <w:t>C.A.F.</w:t>
      </w:r>
    </w:p>
    <w:p w14:paraId="178BFCC5" w14:textId="77777777" w:rsidR="00530DDA" w:rsidRPr="00530DDA" w:rsidRDefault="00530DDA" w:rsidP="00530DDA">
      <w:pPr>
        <w:ind w:right="26"/>
        <w:jc w:val="both"/>
        <w:rPr>
          <w:rFonts w:ascii="Arial" w:hAnsi="Arial" w:cs="Arial"/>
          <w:b/>
          <w:sz w:val="23"/>
          <w:szCs w:val="23"/>
          <w:lang w:val="fr-FR"/>
        </w:rPr>
      </w:pPr>
    </w:p>
    <w:p w14:paraId="706CCB42" w14:textId="77777777" w:rsidR="00530DDA" w:rsidRPr="00530DDA" w:rsidRDefault="00530DDA" w:rsidP="00530DDA">
      <w:pPr>
        <w:ind w:right="26"/>
        <w:jc w:val="both"/>
        <w:rPr>
          <w:rFonts w:ascii="Arial" w:hAnsi="Arial" w:cs="Arial"/>
          <w:b/>
          <w:sz w:val="23"/>
          <w:szCs w:val="23"/>
          <w:u w:val="single"/>
          <w:lang w:val="fr-FR"/>
        </w:rPr>
      </w:pPr>
      <w:r w:rsidRPr="00530DDA">
        <w:rPr>
          <w:rFonts w:ascii="Arial" w:hAnsi="Arial" w:cs="Arial"/>
          <w:b/>
          <w:sz w:val="23"/>
          <w:szCs w:val="23"/>
          <w:u w:val="single"/>
          <w:lang w:val="fr-FR"/>
        </w:rPr>
        <w:t>L’ALLOCATION LOGEMENT A CARACTERE SOCIAL – A.L.S.</w:t>
      </w:r>
    </w:p>
    <w:p w14:paraId="63BDB682" w14:textId="04AD81B1"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Peuvent en bénéficier les étudiants – salariés ou non – qui sont locataires ou sous-locataires d’un logement répondant à certaines conditions de confort minimum soit, entre autres, une surface habitable d’au moins 9 m2 (+7m2 par personne en plus). L’étudiant doit consacrer à son loyer un certain pourcentage de ses ressources. Ces dernières sont forfaitairement réputées égales à un minimum annuel, fixé réglementairement chaque année</w:t>
      </w:r>
      <w:r w:rsidR="00534B6D">
        <w:rPr>
          <w:rFonts w:ascii="Arial" w:hAnsi="Arial" w:cs="Arial"/>
          <w:sz w:val="23"/>
          <w:szCs w:val="23"/>
          <w:lang w:val="fr-FR"/>
        </w:rPr>
        <w:t xml:space="preserve"> </w:t>
      </w:r>
      <w:r w:rsidRPr="00530DDA">
        <w:rPr>
          <w:rFonts w:ascii="Arial" w:hAnsi="Arial" w:cs="Arial"/>
          <w:sz w:val="23"/>
          <w:szCs w:val="23"/>
          <w:lang w:val="fr-FR"/>
        </w:rPr>
        <w:t>L’A.L.S. n’est pas cumulable avec une autre allocation.</w:t>
      </w:r>
    </w:p>
    <w:p w14:paraId="000F8D85"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lastRenderedPageBreak/>
        <w:t>Les ressortissants étrangers doivent être en possession d’un titre de séjour en cours de validité.</w:t>
      </w:r>
    </w:p>
    <w:p w14:paraId="6FB4D731" w14:textId="77777777" w:rsidR="00530DDA" w:rsidRPr="00530DDA" w:rsidRDefault="00530DDA" w:rsidP="00530DDA">
      <w:pPr>
        <w:ind w:right="26"/>
        <w:jc w:val="both"/>
        <w:rPr>
          <w:rFonts w:ascii="Arial" w:hAnsi="Arial" w:cs="Arial"/>
          <w:sz w:val="23"/>
          <w:szCs w:val="23"/>
          <w:lang w:val="fr-FR"/>
        </w:rPr>
      </w:pPr>
    </w:p>
    <w:p w14:paraId="07B075A1"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For both of these you simply need to go to </w:t>
      </w:r>
      <w:hyperlink r:id="rId39" w:history="1">
        <w:r w:rsidRPr="00530DDA">
          <w:rPr>
            <w:rFonts w:ascii="Arial" w:hAnsi="Arial" w:cs="Arial"/>
            <w:color w:val="0000FF"/>
            <w:sz w:val="23"/>
            <w:szCs w:val="23"/>
            <w:u w:val="single"/>
          </w:rPr>
          <w:t>http://www.caf.fr/</w:t>
        </w:r>
      </w:hyperlink>
      <w:r w:rsidRPr="00530DDA">
        <w:rPr>
          <w:rFonts w:ascii="Arial" w:hAnsi="Arial" w:cs="Arial"/>
          <w:sz w:val="23"/>
          <w:szCs w:val="23"/>
        </w:rPr>
        <w:t xml:space="preserve"> with your ‘code postal’. </w:t>
      </w:r>
    </w:p>
    <w:p w14:paraId="179D684C"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A lot of information can be obtained from the </w:t>
      </w:r>
      <w:hyperlink r:id="rId40" w:history="1">
        <w:r w:rsidRPr="00530DDA">
          <w:rPr>
            <w:rFonts w:ascii="Arial" w:hAnsi="Arial"/>
            <w:color w:val="0000FF"/>
            <w:sz w:val="23"/>
            <w:szCs w:val="23"/>
            <w:u w:val="single"/>
          </w:rPr>
          <w:t>www.service-public.fr</w:t>
        </w:r>
      </w:hyperlink>
      <w:r w:rsidRPr="00530DDA">
        <w:rPr>
          <w:rFonts w:ascii="Arial" w:hAnsi="Arial" w:cs="Arial"/>
          <w:sz w:val="23"/>
          <w:szCs w:val="23"/>
        </w:rPr>
        <w:t xml:space="preserve"> site.</w:t>
      </w:r>
    </w:p>
    <w:p w14:paraId="0CB6F80A" w14:textId="77777777" w:rsidR="00530DDA" w:rsidRPr="00530DDA" w:rsidRDefault="00530DDA" w:rsidP="00530DDA">
      <w:pPr>
        <w:ind w:right="26"/>
        <w:jc w:val="both"/>
        <w:rPr>
          <w:rFonts w:ascii="Arial" w:hAnsi="Arial" w:cs="Arial"/>
          <w:b/>
          <w:sz w:val="23"/>
          <w:szCs w:val="23"/>
        </w:rPr>
      </w:pPr>
    </w:p>
    <w:p w14:paraId="62565599"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ACCOMMODATION</w:t>
      </w:r>
    </w:p>
    <w:p w14:paraId="251EB0BD" w14:textId="77777777" w:rsidR="00530DDA" w:rsidRPr="00530DDA" w:rsidRDefault="00530DDA" w:rsidP="00530DDA">
      <w:pPr>
        <w:ind w:right="26"/>
        <w:jc w:val="both"/>
        <w:rPr>
          <w:rFonts w:ascii="Arial" w:hAnsi="Arial" w:cs="Arial"/>
          <w:b/>
          <w:sz w:val="23"/>
          <w:szCs w:val="23"/>
        </w:rPr>
      </w:pPr>
      <w:r w:rsidRPr="00530DDA">
        <w:rPr>
          <w:rFonts w:ascii="Arial" w:hAnsi="Arial" w:cs="Arial"/>
          <w:b/>
          <w:sz w:val="23"/>
          <w:szCs w:val="23"/>
        </w:rPr>
        <w:t>Renting a flat or a bed-sit</w:t>
      </w:r>
    </w:p>
    <w:p w14:paraId="256F1A8E"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Private accommodation can be rented furnished or unfurnished. An unfurnished flat will have a bathroom (toilet plus shower or bath-tub), a sink, and possibly built-in cupboards or wardrobes.</w:t>
      </w:r>
    </w:p>
    <w:p w14:paraId="325A6F89"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A furnished flat will have these basic amenities plus a bed, table, chairs, kitchenware, </w:t>
      </w:r>
      <w:r w:rsidR="00922659" w:rsidRPr="00530DDA">
        <w:rPr>
          <w:rFonts w:ascii="Arial" w:hAnsi="Arial" w:cs="Arial"/>
          <w:sz w:val="23"/>
          <w:szCs w:val="23"/>
        </w:rPr>
        <w:t>etc.</w:t>
      </w:r>
      <w:r w:rsidRPr="00530DDA">
        <w:rPr>
          <w:rFonts w:ascii="Arial" w:hAnsi="Arial" w:cs="Arial"/>
          <w:sz w:val="23"/>
          <w:szCs w:val="23"/>
        </w:rPr>
        <w:t>, but not household linens. Bedsits (chambres de bonne) will be more basic.</w:t>
      </w:r>
    </w:p>
    <w:p w14:paraId="5275AC37"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The amount of the rent is often stated exclusive of service charges, covering water (if there is a common water meter), heating (if the flat uses collective heating), maintenance of common areas, refuse collection… To calculate your total accommodation budget, you should also allow for electricity and telephone charges, deposit and insurance against damage.</w:t>
      </w:r>
    </w:p>
    <w:p w14:paraId="075CA4D5" w14:textId="77777777" w:rsidR="00530DDA" w:rsidRPr="00530DDA" w:rsidRDefault="00530DDA" w:rsidP="00530DDA">
      <w:pPr>
        <w:ind w:left="360" w:right="26"/>
        <w:jc w:val="both"/>
        <w:rPr>
          <w:rFonts w:ascii="Arial" w:hAnsi="Arial" w:cs="Arial"/>
          <w:b/>
          <w:sz w:val="23"/>
          <w:szCs w:val="23"/>
        </w:rPr>
      </w:pPr>
    </w:p>
    <w:p w14:paraId="082C339C"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Finding accommodation</w:t>
      </w:r>
    </w:p>
    <w:p w14:paraId="22C48BF0" w14:textId="753E0304"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Consult the </w:t>
      </w:r>
      <w:r w:rsidR="00C301B3">
        <w:rPr>
          <w:rFonts w:ascii="Arial" w:hAnsi="Arial" w:cs="Arial"/>
          <w:sz w:val="23"/>
          <w:szCs w:val="23"/>
        </w:rPr>
        <w:t>Year Abroad</w:t>
      </w:r>
      <w:r w:rsidRPr="00530DDA">
        <w:rPr>
          <w:rFonts w:ascii="Arial" w:hAnsi="Arial" w:cs="Arial"/>
          <w:sz w:val="23"/>
          <w:szCs w:val="23"/>
        </w:rPr>
        <w:t xml:space="preserve"> Moodle site for advice/leads from students currently in France</w:t>
      </w:r>
    </w:p>
    <w:p w14:paraId="69394CBA" w14:textId="77777777" w:rsidR="00530DDA" w:rsidRPr="00530DDA" w:rsidRDefault="001A476B" w:rsidP="00530DDA">
      <w:pPr>
        <w:ind w:right="26"/>
        <w:jc w:val="both"/>
        <w:rPr>
          <w:rFonts w:ascii="Arial" w:hAnsi="Arial" w:cs="Arial"/>
          <w:sz w:val="23"/>
          <w:szCs w:val="23"/>
        </w:rPr>
      </w:pPr>
      <w:hyperlink r:id="rId41" w:history="1">
        <w:r w:rsidR="00530DDA" w:rsidRPr="00530DDA">
          <w:rPr>
            <w:rFonts w:ascii="Arial" w:hAnsi="Arial"/>
            <w:color w:val="0000FF"/>
            <w:sz w:val="23"/>
            <w:szCs w:val="23"/>
            <w:u w:val="single"/>
          </w:rPr>
          <w:t>http://moodle.rhul.ac.uk/</w:t>
        </w:r>
      </w:hyperlink>
      <w:r w:rsidR="00530DDA" w:rsidRPr="00530DDA">
        <w:rPr>
          <w:rFonts w:ascii="Arial" w:hAnsi="Arial" w:cs="Arial"/>
          <w:sz w:val="23"/>
          <w:szCs w:val="23"/>
        </w:rPr>
        <w:t xml:space="preserve"> Details of the ‘coloc’ flat-share network can be found at </w:t>
      </w:r>
      <w:hyperlink r:id="rId42" w:history="1">
        <w:r w:rsidR="00530DDA" w:rsidRPr="00530DDA">
          <w:rPr>
            <w:rFonts w:ascii="Arial" w:hAnsi="Arial"/>
            <w:color w:val="0000FF"/>
            <w:sz w:val="23"/>
            <w:szCs w:val="23"/>
            <w:u w:val="single"/>
          </w:rPr>
          <w:t>www.colocation.fr/</w:t>
        </w:r>
      </w:hyperlink>
      <w:r w:rsidR="00530DDA" w:rsidRPr="00530DDA">
        <w:rPr>
          <w:rFonts w:ascii="Arial" w:hAnsi="Arial" w:cs="Arial"/>
          <w:sz w:val="23"/>
          <w:szCs w:val="23"/>
          <w:u w:val="single"/>
        </w:rPr>
        <w:t xml:space="preserve"> </w:t>
      </w:r>
      <w:r w:rsidR="00530DDA" w:rsidRPr="00530DDA">
        <w:rPr>
          <w:rFonts w:ascii="Arial" w:hAnsi="Arial" w:cs="Arial"/>
          <w:sz w:val="23"/>
          <w:szCs w:val="23"/>
        </w:rPr>
        <w:t xml:space="preserve">and there are many national and regional networks on the Internet e.g. </w:t>
      </w:r>
      <w:hyperlink r:id="rId43" w:history="1">
        <w:r w:rsidR="00530DDA" w:rsidRPr="00530DDA">
          <w:rPr>
            <w:rFonts w:ascii="Arial" w:hAnsi="Arial"/>
            <w:color w:val="0000FF"/>
            <w:sz w:val="23"/>
            <w:szCs w:val="23"/>
            <w:u w:val="single"/>
          </w:rPr>
          <w:t>www.appartager.com</w:t>
        </w:r>
      </w:hyperlink>
      <w:r w:rsidR="00530DDA" w:rsidRPr="00530DDA">
        <w:rPr>
          <w:rFonts w:ascii="Arial" w:hAnsi="Arial" w:cs="Times"/>
          <w:color w:val="0B599E"/>
          <w:sz w:val="23"/>
          <w:szCs w:val="23"/>
        </w:rPr>
        <w:t xml:space="preserve">;  </w:t>
      </w:r>
      <w:hyperlink r:id="rId44" w:history="1">
        <w:r w:rsidR="00530DDA" w:rsidRPr="00530DDA">
          <w:rPr>
            <w:rFonts w:ascii="Arial" w:hAnsi="Arial" w:cs="Arial"/>
            <w:color w:val="0000FF"/>
            <w:sz w:val="23"/>
            <w:szCs w:val="23"/>
            <w:u w:val="single"/>
          </w:rPr>
          <w:t>http://www.appartager.com/Colocation-Etudiant</w:t>
        </w:r>
      </w:hyperlink>
    </w:p>
    <w:p w14:paraId="564173E7" w14:textId="77777777" w:rsidR="00530DDA" w:rsidRPr="00530DDA" w:rsidRDefault="00530DDA" w:rsidP="00530DDA">
      <w:pPr>
        <w:ind w:right="26"/>
        <w:jc w:val="both"/>
        <w:rPr>
          <w:rFonts w:ascii="Arial" w:hAnsi="Arial" w:cs="Arial"/>
          <w:b/>
          <w:sz w:val="23"/>
          <w:szCs w:val="23"/>
          <w:u w:val="single"/>
        </w:rPr>
      </w:pPr>
    </w:p>
    <w:p w14:paraId="28085A2F"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Estate agents</w:t>
      </w:r>
    </w:p>
    <w:p w14:paraId="63787AD0"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Most estate agents (</w:t>
      </w:r>
      <w:r w:rsidRPr="00530DDA">
        <w:rPr>
          <w:rFonts w:ascii="Arial" w:hAnsi="Arial" w:cs="Arial"/>
          <w:i/>
          <w:sz w:val="23"/>
          <w:szCs w:val="23"/>
        </w:rPr>
        <w:t>agences immobilières)</w:t>
      </w:r>
      <w:r w:rsidRPr="00530DDA">
        <w:rPr>
          <w:rFonts w:ascii="Arial" w:hAnsi="Arial" w:cs="Arial"/>
          <w:sz w:val="23"/>
          <w:szCs w:val="23"/>
        </w:rPr>
        <w:t xml:space="preserve"> will have a list of available properties for rent but note that flats for rent in most university towns are quickly snapped up. For this reason, it is important that you start searching for accommodation well in advance of your arrival. If you rent a flat through an estate agent, you will pay an agency fee when you sign the rental contract (</w:t>
      </w:r>
      <w:r w:rsidRPr="00530DDA">
        <w:rPr>
          <w:rFonts w:ascii="Arial" w:hAnsi="Arial" w:cs="Arial"/>
          <w:i/>
          <w:sz w:val="23"/>
          <w:szCs w:val="23"/>
        </w:rPr>
        <w:t xml:space="preserve">bail). </w:t>
      </w:r>
      <w:r w:rsidRPr="00530DDA">
        <w:rPr>
          <w:rFonts w:ascii="Arial" w:hAnsi="Arial" w:cs="Arial"/>
          <w:sz w:val="23"/>
          <w:szCs w:val="23"/>
        </w:rPr>
        <w:t>This fee varies from 2.5% to 10% of the total annual rent, exclusive of service charges.</w:t>
      </w:r>
    </w:p>
    <w:p w14:paraId="200C712E" w14:textId="7F4CDFF1" w:rsidR="00530DDA" w:rsidRPr="00530DDA" w:rsidRDefault="00AF2CAA" w:rsidP="00530DDA">
      <w:pPr>
        <w:ind w:right="26"/>
        <w:jc w:val="both"/>
        <w:rPr>
          <w:rFonts w:ascii="Arial" w:hAnsi="Arial" w:cs="Arial"/>
          <w:sz w:val="23"/>
          <w:szCs w:val="23"/>
        </w:rPr>
      </w:pPr>
      <w:r>
        <w:rPr>
          <w:rFonts w:ascii="Arial" w:hAnsi="Arial" w:cs="Arial"/>
          <w:sz w:val="23"/>
          <w:szCs w:val="23"/>
        </w:rPr>
        <w:br/>
      </w:r>
      <w:r w:rsidR="00530DDA" w:rsidRPr="00530DDA">
        <w:rPr>
          <w:rFonts w:ascii="Arial" w:hAnsi="Arial" w:cs="Arial"/>
          <w:sz w:val="23"/>
          <w:szCs w:val="23"/>
        </w:rPr>
        <w:t xml:space="preserve">Renting a flat directly from a landlord will of course save you the agency fee, but it also means that you will have to make sure personally that all the legal formalities are properly completed. Several chains of estate agents have their own websites: </w:t>
      </w:r>
      <w:hyperlink r:id="rId45" w:history="1">
        <w:r w:rsidR="00530DDA" w:rsidRPr="00530DDA">
          <w:rPr>
            <w:rFonts w:ascii="Arial" w:hAnsi="Arial"/>
            <w:color w:val="0000FF"/>
            <w:sz w:val="23"/>
            <w:szCs w:val="23"/>
            <w:u w:val="single"/>
          </w:rPr>
          <w:t>www.laforet.com</w:t>
        </w:r>
      </w:hyperlink>
      <w:r w:rsidR="00534B6D">
        <w:rPr>
          <w:rFonts w:ascii="Arial" w:hAnsi="Arial" w:cs="Arial"/>
          <w:sz w:val="23"/>
          <w:szCs w:val="23"/>
        </w:rPr>
        <w:t xml:space="preserve"> </w:t>
      </w:r>
      <w:hyperlink r:id="rId46" w:history="1">
        <w:r w:rsidR="00530DDA" w:rsidRPr="00530DDA">
          <w:rPr>
            <w:rFonts w:ascii="Arial" w:hAnsi="Arial"/>
            <w:color w:val="0000FF"/>
            <w:sz w:val="23"/>
            <w:szCs w:val="23"/>
            <w:u w:val="single"/>
          </w:rPr>
          <w:t>www.guy-hoquet.com</w:t>
        </w:r>
      </w:hyperlink>
    </w:p>
    <w:p w14:paraId="185EAF9B" w14:textId="0CF4017A" w:rsidR="00530DDA" w:rsidRPr="00530DDA" w:rsidRDefault="00325A77" w:rsidP="00530DDA">
      <w:pPr>
        <w:ind w:right="26"/>
        <w:jc w:val="both"/>
        <w:rPr>
          <w:rFonts w:ascii="Arial" w:hAnsi="Arial" w:cs="Arial"/>
          <w:b/>
          <w:sz w:val="23"/>
          <w:szCs w:val="23"/>
          <w:u w:val="single"/>
        </w:rPr>
      </w:pPr>
      <w:r>
        <w:rPr>
          <w:rFonts w:ascii="Arial" w:hAnsi="Arial" w:cs="Arial"/>
          <w:b/>
          <w:sz w:val="23"/>
          <w:szCs w:val="23"/>
          <w:u w:val="single"/>
        </w:rPr>
        <w:br/>
      </w:r>
      <w:r w:rsidR="00530DDA" w:rsidRPr="00530DDA">
        <w:rPr>
          <w:rFonts w:ascii="Arial" w:hAnsi="Arial" w:cs="Arial"/>
          <w:b/>
          <w:sz w:val="23"/>
          <w:szCs w:val="23"/>
          <w:u w:val="single"/>
        </w:rPr>
        <w:t>Classified adverts in the press</w:t>
      </w:r>
    </w:p>
    <w:p w14:paraId="03838223"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Many national and regional dailies have a special </w:t>
      </w:r>
      <w:r w:rsidRPr="00530DDA">
        <w:rPr>
          <w:rFonts w:ascii="Arial" w:hAnsi="Arial" w:cs="Arial"/>
          <w:i/>
          <w:sz w:val="23"/>
          <w:szCs w:val="23"/>
        </w:rPr>
        <w:t>immobilier</w:t>
      </w:r>
      <w:r w:rsidRPr="00530DDA">
        <w:rPr>
          <w:rFonts w:ascii="Arial" w:hAnsi="Arial" w:cs="Arial"/>
          <w:sz w:val="23"/>
          <w:szCs w:val="23"/>
        </w:rPr>
        <w:t xml:space="preserve"> section in their classified advert pages. The paper </w:t>
      </w:r>
      <w:r w:rsidRPr="00530DDA">
        <w:rPr>
          <w:rFonts w:ascii="Arial" w:hAnsi="Arial" w:cs="Arial"/>
          <w:i/>
          <w:sz w:val="23"/>
          <w:szCs w:val="23"/>
        </w:rPr>
        <w:t>De particulier à particulier</w:t>
      </w:r>
      <w:r w:rsidRPr="00530DDA">
        <w:rPr>
          <w:rFonts w:ascii="Arial" w:hAnsi="Arial" w:cs="Arial"/>
          <w:sz w:val="23"/>
          <w:szCs w:val="23"/>
        </w:rPr>
        <w:t xml:space="preserve"> (a weekly published on Thursdays) specializes in classified adverts and includes a large rented property section. You can visit the paper’s website: </w:t>
      </w:r>
      <w:hyperlink r:id="rId47" w:history="1">
        <w:r w:rsidRPr="00530DDA">
          <w:rPr>
            <w:rFonts w:ascii="Arial" w:hAnsi="Arial"/>
            <w:color w:val="0000FF"/>
            <w:sz w:val="23"/>
            <w:szCs w:val="23"/>
            <w:u w:val="single"/>
          </w:rPr>
          <w:t>www.pap.fr</w:t>
        </w:r>
      </w:hyperlink>
    </w:p>
    <w:p w14:paraId="67242E5D" w14:textId="77777777" w:rsidR="00530DDA" w:rsidRPr="00530DDA" w:rsidRDefault="00530DDA" w:rsidP="00530DDA">
      <w:pPr>
        <w:ind w:right="26"/>
        <w:jc w:val="both"/>
        <w:rPr>
          <w:rFonts w:ascii="Arial" w:hAnsi="Arial" w:cs="Arial"/>
          <w:sz w:val="23"/>
          <w:szCs w:val="23"/>
        </w:rPr>
      </w:pPr>
    </w:p>
    <w:p w14:paraId="721381B8"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Other websites</w:t>
      </w:r>
    </w:p>
    <w:p w14:paraId="71646B2C"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There are many websites specializing in property ads. Two of the most important portals are: </w:t>
      </w:r>
      <w:hyperlink r:id="rId48" w:history="1">
        <w:r w:rsidRPr="00530DDA">
          <w:rPr>
            <w:rFonts w:ascii="Arial" w:hAnsi="Arial"/>
            <w:color w:val="0000FF"/>
            <w:sz w:val="23"/>
            <w:szCs w:val="23"/>
            <w:u w:val="single"/>
          </w:rPr>
          <w:t>www.seloger.fr</w:t>
        </w:r>
      </w:hyperlink>
      <w:r w:rsidRPr="00530DDA">
        <w:rPr>
          <w:rFonts w:ascii="Arial" w:hAnsi="Arial" w:cs="Arial"/>
          <w:sz w:val="23"/>
          <w:szCs w:val="23"/>
        </w:rPr>
        <w:tab/>
        <w:t xml:space="preserve"> and </w:t>
      </w:r>
      <w:r w:rsidRPr="00530DDA">
        <w:rPr>
          <w:rFonts w:ascii="Arial" w:hAnsi="Arial" w:cs="Arial"/>
          <w:sz w:val="23"/>
          <w:szCs w:val="23"/>
        </w:rPr>
        <w:tab/>
      </w:r>
      <w:hyperlink r:id="rId49" w:history="1">
        <w:r w:rsidRPr="00530DDA">
          <w:rPr>
            <w:rFonts w:ascii="Arial" w:hAnsi="Arial"/>
            <w:color w:val="0000FF"/>
            <w:sz w:val="23"/>
            <w:szCs w:val="23"/>
            <w:u w:val="single"/>
          </w:rPr>
          <w:t>www.quickimmo.com</w:t>
        </w:r>
      </w:hyperlink>
      <w:r w:rsidRPr="00530DDA">
        <w:rPr>
          <w:rFonts w:ascii="Arial" w:hAnsi="Arial" w:cs="Arial"/>
          <w:sz w:val="23"/>
          <w:szCs w:val="23"/>
        </w:rPr>
        <w:t>. Each of these portals has a section devoted to ‘</w:t>
      </w:r>
      <w:r w:rsidRPr="00530DDA">
        <w:rPr>
          <w:rFonts w:ascii="Arial" w:hAnsi="Arial" w:cs="Arial"/>
          <w:i/>
          <w:sz w:val="23"/>
          <w:szCs w:val="23"/>
        </w:rPr>
        <w:t>Résidence étudiants’.</w:t>
      </w:r>
      <w:r w:rsidRPr="00530DDA">
        <w:rPr>
          <w:rFonts w:ascii="Arial" w:hAnsi="Arial" w:cs="Arial"/>
          <w:sz w:val="23"/>
          <w:szCs w:val="23"/>
        </w:rPr>
        <w:t xml:space="preserve"> Of course, locally, regionally and nationally there are many more resources for you to explore. Also see </w:t>
      </w:r>
      <w:hyperlink r:id="rId50" w:history="1">
        <w:r w:rsidRPr="00530DDA">
          <w:rPr>
            <w:rFonts w:ascii="Arial" w:hAnsi="Arial"/>
            <w:color w:val="0000FF"/>
            <w:sz w:val="23"/>
            <w:szCs w:val="23"/>
            <w:u w:val="single"/>
          </w:rPr>
          <w:t>www.anil.org</w:t>
        </w:r>
      </w:hyperlink>
      <w:r w:rsidRPr="00530DDA">
        <w:rPr>
          <w:rFonts w:ascii="Arial" w:hAnsi="Arial" w:cs="HelveticaNeueLT-Light"/>
          <w:color w:val="F18C1D"/>
          <w:sz w:val="23"/>
          <w:szCs w:val="23"/>
        </w:rPr>
        <w:t xml:space="preserve"> </w:t>
      </w:r>
      <w:r w:rsidRPr="00530DDA">
        <w:rPr>
          <w:rFonts w:ascii="Arial" w:hAnsi="Arial" w:cs="HelveticaNeueLT-Light"/>
          <w:color w:val="231F20"/>
          <w:sz w:val="23"/>
          <w:szCs w:val="23"/>
        </w:rPr>
        <w:t xml:space="preserve">and </w:t>
      </w:r>
      <w:hyperlink r:id="rId51" w:history="1">
        <w:r w:rsidRPr="00530DDA">
          <w:rPr>
            <w:rFonts w:ascii="Arial" w:hAnsi="Arial"/>
            <w:color w:val="0000FF"/>
            <w:sz w:val="23"/>
            <w:szCs w:val="23"/>
            <w:u w:val="single"/>
          </w:rPr>
          <w:t>www.fuaj.org</w:t>
        </w:r>
      </w:hyperlink>
      <w:r w:rsidRPr="00530DDA">
        <w:rPr>
          <w:rFonts w:ascii="Arial" w:hAnsi="Arial" w:cs="Arial"/>
          <w:sz w:val="23"/>
          <w:szCs w:val="23"/>
        </w:rPr>
        <w:t xml:space="preserve"> </w:t>
      </w:r>
      <w:r w:rsidRPr="00530DDA">
        <w:rPr>
          <w:rFonts w:ascii="Arial" w:hAnsi="Arial" w:cs="HelveticaNeueLT-Light"/>
          <w:sz w:val="23"/>
          <w:szCs w:val="23"/>
        </w:rPr>
        <w:t xml:space="preserve">Le CNOUS (Centre national des oeuvres universitaires et scolaires): </w:t>
      </w:r>
      <w:hyperlink r:id="rId52" w:history="1">
        <w:r w:rsidRPr="00530DDA">
          <w:rPr>
            <w:rFonts w:ascii="Arial" w:hAnsi="Arial"/>
            <w:color w:val="0000FF"/>
            <w:sz w:val="23"/>
            <w:szCs w:val="23"/>
            <w:u w:val="single"/>
          </w:rPr>
          <w:t>www.cnous.fr</w:t>
        </w:r>
      </w:hyperlink>
      <w:r w:rsidRPr="00530DDA">
        <w:rPr>
          <w:rFonts w:ascii="Arial" w:hAnsi="Arial" w:cs="Arial"/>
          <w:sz w:val="23"/>
          <w:szCs w:val="23"/>
        </w:rPr>
        <w:t xml:space="preserve"> </w:t>
      </w:r>
      <w:r w:rsidRPr="00530DDA">
        <w:rPr>
          <w:rFonts w:ascii="Arial" w:hAnsi="Arial" w:cs="HelveticaNeueLT-Light"/>
          <w:sz w:val="23"/>
          <w:szCs w:val="23"/>
        </w:rPr>
        <w:t xml:space="preserve">Le CIDJ (Centre d’information et de documentation jeunesse): </w:t>
      </w:r>
      <w:hyperlink r:id="rId53" w:history="1">
        <w:r w:rsidRPr="00530DDA">
          <w:rPr>
            <w:rFonts w:ascii="Arial" w:hAnsi="Arial"/>
            <w:color w:val="0000FF"/>
            <w:sz w:val="23"/>
            <w:szCs w:val="23"/>
            <w:u w:val="single"/>
          </w:rPr>
          <w:t>www.cidj.asso.fr</w:t>
        </w:r>
      </w:hyperlink>
      <w:r w:rsidRPr="00530DDA">
        <w:rPr>
          <w:rFonts w:ascii="Arial" w:hAnsi="Arial" w:cs="Arial"/>
          <w:sz w:val="23"/>
          <w:szCs w:val="23"/>
        </w:rPr>
        <w:t xml:space="preserve"> </w:t>
      </w:r>
      <w:r w:rsidRPr="00530DDA">
        <w:rPr>
          <w:rFonts w:ascii="Arial" w:hAnsi="Arial" w:cs="HelveticaNeueLT-Light"/>
          <w:sz w:val="23"/>
          <w:szCs w:val="23"/>
        </w:rPr>
        <w:t xml:space="preserve">L’Étudiant: </w:t>
      </w:r>
      <w:hyperlink r:id="rId54" w:history="1">
        <w:r w:rsidRPr="00530DDA">
          <w:rPr>
            <w:rFonts w:ascii="Arial" w:hAnsi="Arial"/>
            <w:color w:val="0000FF"/>
            <w:sz w:val="23"/>
            <w:szCs w:val="23"/>
            <w:u w:val="single"/>
          </w:rPr>
          <w:t>www.letudiant.fr</w:t>
        </w:r>
      </w:hyperlink>
      <w:r w:rsidRPr="00530DDA">
        <w:rPr>
          <w:rFonts w:ascii="Arial" w:hAnsi="Arial" w:cs="HelveticaNeueLT-Light"/>
          <w:sz w:val="23"/>
          <w:szCs w:val="23"/>
        </w:rPr>
        <w:t xml:space="preserve"> for all university addresses, advice and to help find accommodation.</w:t>
      </w:r>
    </w:p>
    <w:p w14:paraId="59823F38"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lastRenderedPageBreak/>
        <w:t>Procedures</w:t>
      </w:r>
      <w:r w:rsidR="008D290B">
        <w:rPr>
          <w:rFonts w:ascii="Arial" w:hAnsi="Arial" w:cs="Arial"/>
          <w:b/>
          <w:sz w:val="23"/>
          <w:szCs w:val="23"/>
          <w:u w:val="single"/>
        </w:rPr>
        <w:br/>
      </w:r>
    </w:p>
    <w:p w14:paraId="74C0224E" w14:textId="77777777" w:rsidR="00530DDA" w:rsidRPr="00530DDA" w:rsidRDefault="00530DDA" w:rsidP="00530DDA">
      <w:pPr>
        <w:ind w:right="26"/>
        <w:jc w:val="both"/>
        <w:rPr>
          <w:rFonts w:ascii="Arial" w:hAnsi="Arial" w:cs="Arial"/>
          <w:sz w:val="23"/>
          <w:szCs w:val="23"/>
          <w:u w:val="single"/>
        </w:rPr>
      </w:pPr>
      <w:r w:rsidRPr="00530DDA">
        <w:rPr>
          <w:rFonts w:ascii="Arial" w:hAnsi="Arial" w:cs="Arial"/>
          <w:sz w:val="23"/>
          <w:szCs w:val="23"/>
          <w:u w:val="single"/>
        </w:rPr>
        <w:t>Rental application</w:t>
      </w:r>
    </w:p>
    <w:p w14:paraId="09F0F7CF" w14:textId="77777777" w:rsidR="00530DDA" w:rsidRPr="00530DDA" w:rsidRDefault="00530DDA" w:rsidP="00530DDA">
      <w:pPr>
        <w:ind w:right="26"/>
        <w:jc w:val="both"/>
        <w:rPr>
          <w:rFonts w:ascii="Arial" w:hAnsi="Arial" w:cs="Arial"/>
          <w:i/>
          <w:sz w:val="23"/>
          <w:szCs w:val="23"/>
        </w:rPr>
      </w:pPr>
      <w:r w:rsidRPr="00530DDA">
        <w:rPr>
          <w:rFonts w:ascii="Arial" w:hAnsi="Arial" w:cs="Arial"/>
          <w:sz w:val="23"/>
          <w:szCs w:val="23"/>
        </w:rPr>
        <w:t xml:space="preserve">You will be asked to show proof of revenue and find a solvable guarantor. A guarantor is legally responsible for debts contracted and has to be an EU citizen. In French, you say that someone is the </w:t>
      </w:r>
      <w:r w:rsidRPr="00530DDA">
        <w:rPr>
          <w:rFonts w:ascii="Arial" w:hAnsi="Arial" w:cs="Arial"/>
          <w:i/>
          <w:sz w:val="23"/>
          <w:szCs w:val="23"/>
        </w:rPr>
        <w:t>cautionneur</w:t>
      </w:r>
      <w:r w:rsidRPr="00530DDA">
        <w:rPr>
          <w:rFonts w:ascii="Arial" w:hAnsi="Arial" w:cs="Arial"/>
          <w:sz w:val="23"/>
          <w:szCs w:val="23"/>
        </w:rPr>
        <w:t xml:space="preserve"> (the person who signs </w:t>
      </w:r>
      <w:r w:rsidRPr="00530DDA">
        <w:rPr>
          <w:rFonts w:ascii="Arial" w:hAnsi="Arial" w:cs="Arial"/>
          <w:i/>
          <w:sz w:val="23"/>
          <w:szCs w:val="23"/>
        </w:rPr>
        <w:t>‘l’acte de caution solidaire’).</w:t>
      </w:r>
    </w:p>
    <w:p w14:paraId="7C5F8235" w14:textId="77777777" w:rsidR="00530DDA" w:rsidRPr="00530DDA" w:rsidRDefault="00530DDA" w:rsidP="00530DDA">
      <w:pPr>
        <w:ind w:right="26"/>
        <w:jc w:val="both"/>
        <w:rPr>
          <w:rFonts w:ascii="Arial" w:hAnsi="Arial" w:cs="Arial"/>
          <w:i/>
          <w:sz w:val="23"/>
          <w:szCs w:val="23"/>
        </w:rPr>
      </w:pPr>
    </w:p>
    <w:p w14:paraId="77132C6D" w14:textId="77777777" w:rsidR="00530DDA" w:rsidRPr="00530DDA" w:rsidRDefault="00530DDA" w:rsidP="00530DDA">
      <w:pPr>
        <w:ind w:right="26"/>
        <w:jc w:val="both"/>
        <w:rPr>
          <w:rFonts w:ascii="Arial" w:hAnsi="Arial" w:cs="Arial"/>
          <w:sz w:val="23"/>
          <w:szCs w:val="23"/>
          <w:u w:val="single"/>
        </w:rPr>
      </w:pPr>
      <w:r w:rsidRPr="00530DDA">
        <w:rPr>
          <w:rFonts w:ascii="Arial" w:hAnsi="Arial" w:cs="Arial"/>
          <w:sz w:val="23"/>
          <w:szCs w:val="23"/>
          <w:u w:val="single"/>
        </w:rPr>
        <w:t>Rental contract</w:t>
      </w:r>
    </w:p>
    <w:p w14:paraId="359C577F"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The rental contract (</w:t>
      </w:r>
      <w:r w:rsidRPr="00530DDA">
        <w:rPr>
          <w:rFonts w:ascii="Arial" w:hAnsi="Arial" w:cs="Arial"/>
          <w:i/>
          <w:sz w:val="23"/>
          <w:szCs w:val="23"/>
        </w:rPr>
        <w:t>bail or contrat de location)</w:t>
      </w:r>
      <w:r w:rsidRPr="00530DDA">
        <w:rPr>
          <w:rFonts w:ascii="Arial" w:hAnsi="Arial" w:cs="Arial"/>
          <w:sz w:val="23"/>
          <w:szCs w:val="23"/>
        </w:rPr>
        <w:t xml:space="preserve"> is compulsory. It gives a description of the property and will specify:</w:t>
      </w:r>
    </w:p>
    <w:p w14:paraId="49D56D64" w14:textId="77777777" w:rsidR="00530DDA" w:rsidRPr="00530DDA" w:rsidRDefault="008D290B" w:rsidP="00530DDA">
      <w:pPr>
        <w:ind w:right="26"/>
        <w:jc w:val="both"/>
        <w:rPr>
          <w:rFonts w:ascii="Arial" w:hAnsi="Arial" w:cs="Arial"/>
          <w:sz w:val="23"/>
          <w:szCs w:val="23"/>
        </w:rPr>
      </w:pPr>
      <w:r>
        <w:rPr>
          <w:rFonts w:ascii="Arial" w:hAnsi="Arial" w:cs="Arial"/>
          <w:sz w:val="23"/>
          <w:szCs w:val="23"/>
        </w:rPr>
        <w:t>-  T</w:t>
      </w:r>
      <w:r w:rsidR="00530DDA" w:rsidRPr="00530DDA">
        <w:rPr>
          <w:rFonts w:ascii="Arial" w:hAnsi="Arial" w:cs="Arial"/>
          <w:sz w:val="23"/>
          <w:szCs w:val="23"/>
        </w:rPr>
        <w:t>he name of the tenant</w:t>
      </w:r>
    </w:p>
    <w:p w14:paraId="1BD26F65"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  </w:t>
      </w:r>
      <w:r w:rsidR="008D290B" w:rsidRPr="00530DDA">
        <w:rPr>
          <w:rFonts w:ascii="Arial" w:hAnsi="Arial" w:cs="Arial"/>
          <w:sz w:val="23"/>
          <w:szCs w:val="23"/>
        </w:rPr>
        <w:t>The</w:t>
      </w:r>
      <w:r w:rsidRPr="00530DDA">
        <w:rPr>
          <w:rFonts w:ascii="Arial" w:hAnsi="Arial" w:cs="Arial"/>
          <w:sz w:val="23"/>
          <w:szCs w:val="23"/>
        </w:rPr>
        <w:t xml:space="preserve"> name of the landlord</w:t>
      </w:r>
    </w:p>
    <w:p w14:paraId="730835E7"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  </w:t>
      </w:r>
      <w:r w:rsidR="008D290B" w:rsidRPr="00530DDA">
        <w:rPr>
          <w:rFonts w:ascii="Arial" w:hAnsi="Arial" w:cs="Arial"/>
          <w:sz w:val="23"/>
          <w:szCs w:val="23"/>
        </w:rPr>
        <w:t>The</w:t>
      </w:r>
      <w:r w:rsidRPr="00530DDA">
        <w:rPr>
          <w:rFonts w:ascii="Arial" w:hAnsi="Arial" w:cs="Arial"/>
          <w:sz w:val="23"/>
          <w:szCs w:val="23"/>
        </w:rPr>
        <w:t xml:space="preserve"> amount of the rent</w:t>
      </w:r>
    </w:p>
    <w:p w14:paraId="1D08D24F"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  </w:t>
      </w:r>
      <w:r w:rsidR="008D290B" w:rsidRPr="00530DDA">
        <w:rPr>
          <w:rFonts w:ascii="Arial" w:hAnsi="Arial" w:cs="Arial"/>
          <w:sz w:val="23"/>
          <w:szCs w:val="23"/>
        </w:rPr>
        <w:t>The</w:t>
      </w:r>
      <w:r w:rsidRPr="00530DDA">
        <w:rPr>
          <w:rFonts w:ascii="Arial" w:hAnsi="Arial" w:cs="Arial"/>
          <w:sz w:val="23"/>
          <w:szCs w:val="23"/>
        </w:rPr>
        <w:t xml:space="preserve"> duration of the rental period</w:t>
      </w:r>
    </w:p>
    <w:p w14:paraId="7678F00C"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  </w:t>
      </w:r>
      <w:r w:rsidR="008D290B" w:rsidRPr="00530DDA">
        <w:rPr>
          <w:rFonts w:ascii="Arial" w:hAnsi="Arial" w:cs="Arial"/>
          <w:sz w:val="23"/>
          <w:szCs w:val="23"/>
        </w:rPr>
        <w:t>The</w:t>
      </w:r>
      <w:r w:rsidRPr="00530DDA">
        <w:rPr>
          <w:rFonts w:ascii="Arial" w:hAnsi="Arial" w:cs="Arial"/>
          <w:sz w:val="23"/>
          <w:szCs w:val="23"/>
        </w:rPr>
        <w:t xml:space="preserve"> amount of the deposit</w:t>
      </w:r>
    </w:p>
    <w:p w14:paraId="189DE3EA"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If you wish to be given monthly rent receipts (</w:t>
      </w:r>
      <w:r w:rsidRPr="00530DDA">
        <w:rPr>
          <w:rFonts w:ascii="Arial" w:hAnsi="Arial" w:cs="Arial"/>
          <w:i/>
          <w:sz w:val="23"/>
          <w:szCs w:val="23"/>
        </w:rPr>
        <w:t>quittances de loyer),</w:t>
      </w:r>
      <w:r w:rsidRPr="00530DDA">
        <w:rPr>
          <w:rFonts w:ascii="Arial" w:hAnsi="Arial" w:cs="Arial"/>
          <w:sz w:val="23"/>
          <w:szCs w:val="23"/>
        </w:rPr>
        <w:t xml:space="preserve"> do not forget to make this clear right from the beginning of the contract. This is highly recommended, as </w:t>
      </w:r>
      <w:r w:rsidRPr="00530DDA">
        <w:rPr>
          <w:rFonts w:ascii="Arial" w:hAnsi="Arial" w:cs="Arial"/>
          <w:i/>
          <w:sz w:val="23"/>
          <w:szCs w:val="23"/>
        </w:rPr>
        <w:t>quittance de loyer</w:t>
      </w:r>
      <w:r w:rsidRPr="00530DDA">
        <w:rPr>
          <w:rFonts w:ascii="Arial" w:hAnsi="Arial" w:cs="Arial"/>
          <w:sz w:val="23"/>
          <w:szCs w:val="23"/>
        </w:rPr>
        <w:t xml:space="preserve"> can prove useful in many circumstances when confronted with the French administration.</w:t>
      </w:r>
    </w:p>
    <w:p w14:paraId="7C3D3CAE" w14:textId="77777777" w:rsidR="00530DDA" w:rsidRPr="00530DDA" w:rsidRDefault="00530DDA" w:rsidP="00530DDA">
      <w:pPr>
        <w:ind w:right="26"/>
        <w:jc w:val="both"/>
        <w:rPr>
          <w:rFonts w:ascii="Arial" w:hAnsi="Arial" w:cs="Arial"/>
          <w:sz w:val="23"/>
          <w:szCs w:val="23"/>
        </w:rPr>
      </w:pPr>
    </w:p>
    <w:p w14:paraId="544DD3A6" w14:textId="77777777" w:rsidR="00530DDA" w:rsidRPr="00530DDA" w:rsidRDefault="00325A77" w:rsidP="00530DDA">
      <w:pPr>
        <w:ind w:right="26"/>
        <w:jc w:val="both"/>
        <w:rPr>
          <w:rFonts w:ascii="Arial" w:hAnsi="Arial" w:cs="Arial"/>
          <w:sz w:val="23"/>
          <w:szCs w:val="23"/>
          <w:u w:val="single"/>
          <w:lang w:val="fr-FR"/>
        </w:rPr>
      </w:pPr>
      <w:r>
        <w:rPr>
          <w:rFonts w:ascii="Arial" w:hAnsi="Arial" w:cs="Arial"/>
          <w:sz w:val="23"/>
          <w:szCs w:val="23"/>
          <w:u w:val="single"/>
          <w:lang w:val="fr-FR"/>
        </w:rPr>
        <w:t>Deposits</w:t>
      </w:r>
    </w:p>
    <w:p w14:paraId="48BD6BA2"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lang w:val="fr-FR"/>
        </w:rPr>
        <w:t xml:space="preserve">Called </w:t>
      </w:r>
      <w:r w:rsidRPr="00530DDA">
        <w:rPr>
          <w:rFonts w:ascii="Arial" w:hAnsi="Arial" w:cs="Arial"/>
          <w:i/>
          <w:sz w:val="23"/>
          <w:szCs w:val="23"/>
          <w:lang w:val="fr-FR"/>
        </w:rPr>
        <w:t>le dépôt de garantie.</w:t>
      </w:r>
      <w:r w:rsidRPr="00530DDA">
        <w:rPr>
          <w:rFonts w:ascii="Arial" w:hAnsi="Arial" w:cs="Arial"/>
          <w:sz w:val="23"/>
          <w:szCs w:val="23"/>
          <w:lang w:val="fr-FR"/>
        </w:rPr>
        <w:t xml:space="preserve"> </w:t>
      </w:r>
      <w:r w:rsidRPr="00530DDA">
        <w:rPr>
          <w:rFonts w:ascii="Arial" w:hAnsi="Arial" w:cs="Arial"/>
          <w:sz w:val="23"/>
          <w:szCs w:val="23"/>
        </w:rPr>
        <w:t>It is usually equivalent to two months’ rent, and is meant to cover eventual damage to the property. If you vacate the property as you found it, the deposit will be returned in its totality. However, the deposit is often not returned during the final inventory but within the legally stipulated two-month period following this.</w:t>
      </w:r>
    </w:p>
    <w:p w14:paraId="25D70802" w14:textId="77777777" w:rsidR="00530DDA" w:rsidRPr="00530DDA" w:rsidRDefault="00530DDA" w:rsidP="00530DDA">
      <w:pPr>
        <w:ind w:right="26"/>
        <w:jc w:val="both"/>
        <w:rPr>
          <w:rFonts w:ascii="Arial" w:hAnsi="Arial" w:cs="Arial"/>
          <w:sz w:val="23"/>
          <w:szCs w:val="23"/>
        </w:rPr>
      </w:pPr>
    </w:p>
    <w:p w14:paraId="455B0C9E"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u w:val="single"/>
          <w:lang w:val="fr-FR"/>
        </w:rPr>
        <w:t>Initial and final inventories</w:t>
      </w:r>
      <w:r w:rsidRPr="00530DDA">
        <w:rPr>
          <w:rFonts w:ascii="Arial" w:hAnsi="Arial" w:cs="Arial"/>
          <w:sz w:val="23"/>
          <w:szCs w:val="23"/>
          <w:lang w:val="fr-FR"/>
        </w:rPr>
        <w:t xml:space="preserve"> (l’état des lieux)</w:t>
      </w:r>
    </w:p>
    <w:p w14:paraId="50FFE5B6" w14:textId="43382E64" w:rsidR="00530DDA" w:rsidRPr="00530DDA" w:rsidRDefault="00530DDA" w:rsidP="00530DDA">
      <w:pPr>
        <w:ind w:right="26"/>
        <w:jc w:val="both"/>
        <w:rPr>
          <w:rFonts w:ascii="Arial" w:hAnsi="Arial" w:cs="Arial"/>
          <w:sz w:val="23"/>
          <w:szCs w:val="23"/>
        </w:rPr>
      </w:pPr>
      <w:r w:rsidRPr="00530DDA">
        <w:rPr>
          <w:rFonts w:ascii="Arial" w:hAnsi="Arial" w:cs="Arial"/>
          <w:sz w:val="23"/>
          <w:szCs w:val="23"/>
        </w:rPr>
        <w:t>The law specifies that there should be two inventories, one before you move in and the other when you vacate the property. On the initial inventory, it is obviously very important to note all existing defects.</w:t>
      </w:r>
    </w:p>
    <w:p w14:paraId="4C18A729" w14:textId="77777777" w:rsidR="008D290B" w:rsidRDefault="008D290B" w:rsidP="00530DDA">
      <w:pPr>
        <w:ind w:right="26"/>
        <w:jc w:val="both"/>
        <w:rPr>
          <w:rFonts w:ascii="Arial" w:hAnsi="Arial" w:cs="Arial"/>
          <w:sz w:val="23"/>
          <w:szCs w:val="23"/>
          <w:u w:val="single"/>
        </w:rPr>
      </w:pPr>
    </w:p>
    <w:p w14:paraId="68D1AA7B" w14:textId="77777777" w:rsidR="00530DDA" w:rsidRPr="00530DDA" w:rsidRDefault="00530DDA" w:rsidP="00530DDA">
      <w:pPr>
        <w:ind w:right="26"/>
        <w:jc w:val="both"/>
        <w:rPr>
          <w:rFonts w:ascii="Arial" w:hAnsi="Arial" w:cs="Arial"/>
          <w:sz w:val="23"/>
          <w:szCs w:val="23"/>
          <w:u w:val="single"/>
        </w:rPr>
      </w:pPr>
      <w:r w:rsidRPr="00530DDA">
        <w:rPr>
          <w:rFonts w:ascii="Arial" w:hAnsi="Arial" w:cs="Arial"/>
          <w:sz w:val="23"/>
          <w:szCs w:val="23"/>
          <w:u w:val="single"/>
        </w:rPr>
        <w:t>Compulsory insurance</w:t>
      </w:r>
    </w:p>
    <w:p w14:paraId="4E8621AD"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The tenant is legally required to take out insurance against damage to the property by fire, water etc. When taking possession of the keys, you will be required to produce a certificate proving that you have taken out a suitable </w:t>
      </w:r>
      <w:r w:rsidRPr="00530DDA">
        <w:rPr>
          <w:rFonts w:ascii="Arial" w:hAnsi="Arial" w:cs="Arial"/>
          <w:i/>
          <w:sz w:val="23"/>
          <w:szCs w:val="23"/>
        </w:rPr>
        <w:t>‘assurance multirisque-habitation’.</w:t>
      </w:r>
      <w:r w:rsidRPr="00530DDA">
        <w:rPr>
          <w:rFonts w:ascii="Arial" w:hAnsi="Arial" w:cs="Arial"/>
          <w:sz w:val="23"/>
          <w:szCs w:val="23"/>
        </w:rPr>
        <w:t xml:space="preserve"> Most insurance policies of this type cover the tenant (for </w:t>
      </w:r>
      <w:r w:rsidRPr="00530DDA">
        <w:rPr>
          <w:rFonts w:ascii="Arial" w:hAnsi="Arial" w:cs="Arial"/>
          <w:i/>
          <w:sz w:val="23"/>
          <w:szCs w:val="23"/>
        </w:rPr>
        <w:t>responsabilité civile)</w:t>
      </w:r>
      <w:r w:rsidRPr="00530DDA">
        <w:rPr>
          <w:rFonts w:ascii="Arial" w:hAnsi="Arial" w:cs="Arial"/>
          <w:sz w:val="23"/>
          <w:szCs w:val="23"/>
        </w:rPr>
        <w:t xml:space="preserve"> and the property.</w:t>
      </w:r>
    </w:p>
    <w:p w14:paraId="0AC6C065" w14:textId="77777777" w:rsidR="00530DDA" w:rsidRPr="00530DDA" w:rsidRDefault="00530DDA" w:rsidP="00530DDA">
      <w:pPr>
        <w:ind w:right="26"/>
        <w:jc w:val="both"/>
        <w:rPr>
          <w:rFonts w:ascii="Arial" w:hAnsi="Arial" w:cs="Arial"/>
          <w:sz w:val="23"/>
          <w:szCs w:val="23"/>
        </w:rPr>
      </w:pPr>
    </w:p>
    <w:p w14:paraId="05CF8E4E" w14:textId="77777777" w:rsidR="00530DDA" w:rsidRPr="00530DDA" w:rsidRDefault="00530DDA" w:rsidP="00530DDA">
      <w:pPr>
        <w:ind w:right="26"/>
        <w:jc w:val="both"/>
        <w:rPr>
          <w:rFonts w:ascii="Arial" w:hAnsi="Arial" w:cs="Arial"/>
          <w:sz w:val="23"/>
          <w:szCs w:val="23"/>
          <w:u w:val="single"/>
        </w:rPr>
      </w:pPr>
      <w:r w:rsidRPr="00530DDA">
        <w:rPr>
          <w:rFonts w:ascii="Arial" w:hAnsi="Arial" w:cs="Arial"/>
          <w:sz w:val="23"/>
          <w:szCs w:val="23"/>
          <w:u w:val="single"/>
        </w:rPr>
        <w:t>Termination of the rental contract</w:t>
      </w:r>
    </w:p>
    <w:p w14:paraId="0692EEE0" w14:textId="77777777" w:rsidR="00530DDA" w:rsidRPr="00530DDA" w:rsidRDefault="00530DDA" w:rsidP="00530DDA">
      <w:pPr>
        <w:ind w:right="26"/>
        <w:jc w:val="both"/>
        <w:rPr>
          <w:rFonts w:ascii="Arial" w:hAnsi="Arial" w:cs="Arial"/>
          <w:i/>
          <w:sz w:val="23"/>
          <w:szCs w:val="23"/>
        </w:rPr>
      </w:pPr>
      <w:r w:rsidRPr="00530DDA">
        <w:rPr>
          <w:rFonts w:ascii="Arial" w:hAnsi="Arial" w:cs="Arial"/>
          <w:sz w:val="23"/>
          <w:szCs w:val="23"/>
        </w:rPr>
        <w:t>The rental contract specifies the notice required for termination. This is usually three months. You are required to notify the landlord of your intention to leave by registered letter with acknowledgement of receipt (‘</w:t>
      </w:r>
      <w:r w:rsidRPr="00530DDA">
        <w:rPr>
          <w:rFonts w:ascii="Arial" w:hAnsi="Arial" w:cs="Arial"/>
          <w:i/>
          <w:sz w:val="23"/>
          <w:szCs w:val="23"/>
        </w:rPr>
        <w:t>lettre recommandée avec accusé de réception’).</w:t>
      </w:r>
    </w:p>
    <w:p w14:paraId="4DE2C51E" w14:textId="77777777" w:rsidR="00530DDA" w:rsidRPr="00530DDA" w:rsidRDefault="00530DDA" w:rsidP="00530DDA">
      <w:pPr>
        <w:ind w:right="26"/>
        <w:jc w:val="both"/>
        <w:rPr>
          <w:rFonts w:ascii="Arial" w:hAnsi="Arial" w:cs="Arial"/>
          <w:sz w:val="23"/>
          <w:szCs w:val="23"/>
          <w:u w:val="single"/>
          <w:lang w:val="en-US"/>
        </w:rPr>
      </w:pPr>
    </w:p>
    <w:p w14:paraId="0FB0DD27" w14:textId="77777777" w:rsidR="00530DDA" w:rsidRPr="00530DDA" w:rsidRDefault="00530DDA" w:rsidP="00530DDA">
      <w:pPr>
        <w:ind w:right="26"/>
        <w:jc w:val="both"/>
        <w:rPr>
          <w:rFonts w:ascii="Arial" w:hAnsi="Arial" w:cs="Arial"/>
          <w:i/>
          <w:sz w:val="23"/>
          <w:szCs w:val="23"/>
          <w:lang w:val="fr-FR"/>
        </w:rPr>
      </w:pPr>
      <w:r w:rsidRPr="00530DDA">
        <w:rPr>
          <w:rFonts w:ascii="Arial" w:hAnsi="Arial" w:cs="Arial"/>
          <w:sz w:val="23"/>
          <w:szCs w:val="23"/>
          <w:u w:val="single"/>
          <w:lang w:val="fr-FR"/>
        </w:rPr>
        <w:t>Rates</w:t>
      </w:r>
      <w:r w:rsidRPr="00530DDA">
        <w:rPr>
          <w:rFonts w:ascii="Arial" w:hAnsi="Arial" w:cs="Arial"/>
          <w:i/>
          <w:sz w:val="23"/>
          <w:szCs w:val="23"/>
          <w:lang w:val="fr-FR"/>
        </w:rPr>
        <w:t xml:space="preserve"> (impôts locaux or taxe d’habitation)</w:t>
      </w:r>
    </w:p>
    <w:p w14:paraId="0F20DF10"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Rates are payable by the person occupying a property on 1 January of the current year. Rates are payable for a whole year at a time. Depending on the locality, the rates will cost the equivalent of one to two months’ rent.</w:t>
      </w:r>
    </w:p>
    <w:p w14:paraId="5D588652" w14:textId="77777777" w:rsidR="00534B6D" w:rsidRDefault="00534B6D" w:rsidP="00530DDA">
      <w:pPr>
        <w:ind w:right="26"/>
        <w:jc w:val="both"/>
        <w:rPr>
          <w:rFonts w:ascii="Arial" w:hAnsi="Arial" w:cs="Arial"/>
          <w:sz w:val="23"/>
          <w:szCs w:val="23"/>
        </w:rPr>
      </w:pPr>
    </w:p>
    <w:p w14:paraId="1260D703" w14:textId="19A46BA8" w:rsidR="00530DDA" w:rsidRPr="00D61DDA" w:rsidRDefault="001E7F54" w:rsidP="00530DDA">
      <w:pPr>
        <w:ind w:right="26"/>
        <w:jc w:val="both"/>
        <w:rPr>
          <w:rFonts w:ascii="Arial" w:hAnsi="Arial" w:cs="Arial"/>
          <w:b/>
          <w:sz w:val="23"/>
          <w:szCs w:val="23"/>
          <w:u w:val="single"/>
        </w:rPr>
      </w:pPr>
      <w:r>
        <w:rPr>
          <w:rFonts w:ascii="Arial" w:hAnsi="Arial" w:cs="Arial"/>
          <w:b/>
          <w:sz w:val="23"/>
          <w:szCs w:val="23"/>
          <w:u w:val="single"/>
        </w:rPr>
        <w:t xml:space="preserve">SETTLING </w:t>
      </w:r>
      <w:r w:rsidRPr="001E7F54">
        <w:rPr>
          <w:rFonts w:ascii="Arial" w:hAnsi="Arial" w:cs="Arial"/>
          <w:b/>
          <w:sz w:val="23"/>
          <w:szCs w:val="23"/>
        </w:rPr>
        <w:t>IN</w:t>
      </w:r>
      <w:r>
        <w:rPr>
          <w:rFonts w:ascii="Arial" w:hAnsi="Arial" w:cs="Arial"/>
          <w:b/>
          <w:sz w:val="23"/>
          <w:szCs w:val="23"/>
        </w:rPr>
        <w:t xml:space="preserve">  </w:t>
      </w:r>
      <w:r w:rsidR="00530DDA" w:rsidRPr="001E7F54">
        <w:rPr>
          <w:rFonts w:ascii="Arial" w:hAnsi="Arial" w:cs="Arial"/>
          <w:sz w:val="23"/>
          <w:szCs w:val="23"/>
        </w:rPr>
        <w:t>When</w:t>
      </w:r>
      <w:r w:rsidR="00530DDA" w:rsidRPr="00530DDA">
        <w:rPr>
          <w:rFonts w:ascii="Arial" w:hAnsi="Arial" w:cs="Arial"/>
          <w:sz w:val="23"/>
          <w:szCs w:val="23"/>
        </w:rPr>
        <w:t xml:space="preserve"> you take up residence in your new flat, you will need to take out an electricity contract with the electricity utility company EDF (</w:t>
      </w:r>
      <w:r w:rsidR="00530DDA" w:rsidRPr="00530DDA">
        <w:rPr>
          <w:rFonts w:ascii="Arial" w:hAnsi="Arial" w:cs="Arial"/>
          <w:i/>
          <w:sz w:val="23"/>
          <w:szCs w:val="23"/>
        </w:rPr>
        <w:t>Electricité de France)</w:t>
      </w:r>
      <w:r w:rsidR="00530DDA" w:rsidRPr="00530DDA">
        <w:rPr>
          <w:rFonts w:ascii="Arial" w:hAnsi="Arial" w:cs="Arial"/>
          <w:sz w:val="23"/>
          <w:szCs w:val="23"/>
        </w:rPr>
        <w:t xml:space="preserve"> and, if you wish, a telephone contract with France Telecom. In both cases, you should apply to your local branch office. Connection times are very fast. Both telephone and electricity bills come every two months.</w:t>
      </w:r>
    </w:p>
    <w:p w14:paraId="28253CB2" w14:textId="77777777" w:rsidR="00530DDA" w:rsidRPr="00530DDA" w:rsidRDefault="00530DDA" w:rsidP="00530DDA">
      <w:pPr>
        <w:ind w:right="26"/>
        <w:jc w:val="both"/>
        <w:rPr>
          <w:rFonts w:ascii="Arial" w:hAnsi="Arial" w:cs="Arial"/>
          <w:sz w:val="23"/>
          <w:szCs w:val="23"/>
        </w:rPr>
      </w:pPr>
    </w:p>
    <w:p w14:paraId="379651C1"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Halls of residence</w:t>
      </w:r>
    </w:p>
    <w:p w14:paraId="1CCB31D5" w14:textId="059A3B75"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Halls of residence are financed by private funds and reserved exclusively for students. Students on their </w:t>
      </w:r>
      <w:r w:rsidR="00C301B3">
        <w:rPr>
          <w:rFonts w:ascii="Arial" w:hAnsi="Arial" w:cs="Arial"/>
          <w:sz w:val="23"/>
          <w:szCs w:val="23"/>
        </w:rPr>
        <w:t>Year Abroad</w:t>
      </w:r>
      <w:r w:rsidRPr="00530DDA">
        <w:rPr>
          <w:rFonts w:ascii="Arial" w:hAnsi="Arial" w:cs="Arial"/>
          <w:sz w:val="23"/>
          <w:szCs w:val="23"/>
        </w:rPr>
        <w:t>, even if they are working rather than studying are usually still considered as students and should therefore be able to apply. Halls of residence are usually located near campus sites and offer better quality than the campus accommodation run by the CROUS with public funding, though they are also more expensive.</w:t>
      </w:r>
    </w:p>
    <w:p w14:paraId="3A436E41"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At the website run by </w:t>
      </w:r>
      <w:r w:rsidRPr="00530DDA">
        <w:rPr>
          <w:rFonts w:ascii="Arial" w:hAnsi="Arial" w:cs="Arial"/>
          <w:i/>
          <w:sz w:val="23"/>
          <w:szCs w:val="23"/>
        </w:rPr>
        <w:t>the Association pour le Développement Économique du Logement Étudiant (</w:t>
      </w:r>
      <w:r w:rsidRPr="00530DDA">
        <w:rPr>
          <w:rFonts w:ascii="Arial" w:hAnsi="Arial" w:cs="Arial"/>
          <w:sz w:val="23"/>
          <w:szCs w:val="23"/>
        </w:rPr>
        <w:t xml:space="preserve">ADELE), you can look up a list of halls of residence and make bookings on-line : </w:t>
      </w:r>
      <w:hyperlink r:id="rId55" w:history="1">
        <w:r w:rsidRPr="00530DDA">
          <w:rPr>
            <w:rFonts w:ascii="Arial" w:hAnsi="Arial"/>
            <w:color w:val="0000FF"/>
            <w:sz w:val="23"/>
            <w:szCs w:val="23"/>
            <w:u w:val="single"/>
          </w:rPr>
          <w:t>www.adele.org</w:t>
        </w:r>
      </w:hyperlink>
      <w:r w:rsidRPr="00530DDA">
        <w:rPr>
          <w:rFonts w:ascii="Arial" w:hAnsi="Arial" w:cs="Arial"/>
          <w:sz w:val="23"/>
          <w:szCs w:val="23"/>
        </w:rPr>
        <w:t xml:space="preserve"> See also </w:t>
      </w:r>
      <w:hyperlink r:id="rId56" w:history="1">
        <w:r w:rsidRPr="00530DDA">
          <w:rPr>
            <w:rFonts w:ascii="Arial" w:hAnsi="Arial"/>
            <w:color w:val="0000FF"/>
            <w:sz w:val="23"/>
            <w:szCs w:val="23"/>
            <w:u w:val="single"/>
          </w:rPr>
          <w:t>www.seloger.fr</w:t>
        </w:r>
      </w:hyperlink>
      <w:r w:rsidRPr="00530DDA">
        <w:rPr>
          <w:rFonts w:ascii="Arial" w:hAnsi="Arial" w:cs="Arial"/>
          <w:sz w:val="23"/>
          <w:szCs w:val="23"/>
        </w:rPr>
        <w:t xml:space="preserve"> Two major companies run halls of residence in many French university towns: Résidences Estudines: </w:t>
      </w:r>
      <w:hyperlink r:id="rId57" w:history="1">
        <w:r w:rsidRPr="00530DDA">
          <w:rPr>
            <w:rFonts w:ascii="Arial" w:hAnsi="Arial"/>
            <w:color w:val="0000FF"/>
            <w:sz w:val="23"/>
            <w:szCs w:val="23"/>
            <w:u w:val="single"/>
          </w:rPr>
          <w:t>www.estudines.fr</w:t>
        </w:r>
      </w:hyperlink>
      <w:r w:rsidRPr="00530DDA">
        <w:rPr>
          <w:rFonts w:ascii="Arial" w:hAnsi="Arial" w:cs="Arial"/>
          <w:sz w:val="23"/>
          <w:szCs w:val="23"/>
        </w:rPr>
        <w:t xml:space="preserve">  Les Lauréades </w:t>
      </w:r>
      <w:hyperlink r:id="rId58" w:history="1">
        <w:r w:rsidRPr="00530DDA">
          <w:rPr>
            <w:rFonts w:ascii="Arial" w:hAnsi="Arial"/>
            <w:color w:val="0000FF"/>
            <w:sz w:val="23"/>
            <w:szCs w:val="23"/>
            <w:u w:val="single"/>
          </w:rPr>
          <w:t>www.laureades.com</w:t>
        </w:r>
      </w:hyperlink>
    </w:p>
    <w:p w14:paraId="47E97E18" w14:textId="77777777" w:rsidR="00530DDA" w:rsidRPr="00530DDA" w:rsidRDefault="00530DDA" w:rsidP="00530DDA">
      <w:pPr>
        <w:ind w:right="26"/>
        <w:jc w:val="both"/>
        <w:rPr>
          <w:rFonts w:ascii="Arial" w:hAnsi="Arial" w:cs="Arial"/>
          <w:b/>
          <w:sz w:val="23"/>
          <w:szCs w:val="23"/>
        </w:rPr>
      </w:pPr>
    </w:p>
    <w:p w14:paraId="63972753" w14:textId="2825E962" w:rsidR="00530DDA" w:rsidRPr="00530DDA" w:rsidRDefault="00530DDA" w:rsidP="00530DDA">
      <w:pPr>
        <w:ind w:right="26"/>
        <w:jc w:val="both"/>
        <w:rPr>
          <w:rFonts w:ascii="Arial" w:hAnsi="Arial" w:cs="Arial"/>
          <w:b/>
          <w:sz w:val="23"/>
          <w:szCs w:val="23"/>
          <w:u w:val="single"/>
          <w:lang w:val="fr-FR"/>
        </w:rPr>
      </w:pPr>
      <w:r w:rsidRPr="00530DDA">
        <w:rPr>
          <w:rFonts w:ascii="Arial" w:hAnsi="Arial" w:cs="Arial"/>
          <w:b/>
          <w:sz w:val="23"/>
          <w:szCs w:val="23"/>
          <w:u w:val="single"/>
          <w:lang w:val="fr-FR"/>
        </w:rPr>
        <w:t>Campus accommodation</w:t>
      </w:r>
    </w:p>
    <w:p w14:paraId="38CC755E" w14:textId="77777777" w:rsidR="00530DDA" w:rsidRPr="00530DDA" w:rsidRDefault="00530DDA" w:rsidP="00530DDA">
      <w:pPr>
        <w:ind w:right="26"/>
        <w:jc w:val="both"/>
        <w:rPr>
          <w:rFonts w:ascii="Arial" w:hAnsi="Arial" w:cs="Arial"/>
          <w:b/>
          <w:sz w:val="23"/>
          <w:szCs w:val="23"/>
          <w:lang w:val="fr-FR"/>
        </w:rPr>
      </w:pPr>
      <w:r w:rsidRPr="00530DDA">
        <w:rPr>
          <w:rFonts w:ascii="Arial" w:hAnsi="Arial" w:cs="Arial"/>
          <w:b/>
          <w:sz w:val="23"/>
          <w:szCs w:val="23"/>
          <w:lang w:val="fr-FR"/>
        </w:rPr>
        <w:t>CNOUS (Centre National des Œuvres Universitaires et Scolaires)</w:t>
      </w:r>
    </w:p>
    <w:p w14:paraId="16BF654D"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 xml:space="preserve">Campus accommodation at French universities is managed by the 28 regional centres (known as CROUS) of the CNOUS, a Ministry of Education organization. Foreign students should apply through their French embassy, which will supply the necessary application forms. Full details can be found on the CNOUS website </w:t>
      </w:r>
      <w:hyperlink r:id="rId59" w:history="1">
        <w:r w:rsidRPr="00530DDA">
          <w:rPr>
            <w:rFonts w:ascii="Arial" w:hAnsi="Arial"/>
            <w:color w:val="0000FF"/>
            <w:sz w:val="23"/>
            <w:szCs w:val="23"/>
            <w:u w:val="single"/>
          </w:rPr>
          <w:t>www.cnous.fr</w:t>
        </w:r>
      </w:hyperlink>
      <w:r w:rsidRPr="00530DDA">
        <w:rPr>
          <w:rFonts w:ascii="Arial" w:hAnsi="Arial" w:cs="Arial"/>
          <w:sz w:val="23"/>
          <w:szCs w:val="23"/>
        </w:rPr>
        <w:t xml:space="preserve"> Please keep in mind that halls of residence run by the CNOUS depend on public funding. The quality of this type of accommodation might therefore not correspond to what you expect.</w:t>
      </w:r>
    </w:p>
    <w:p w14:paraId="523638E9" w14:textId="77777777" w:rsidR="0036268D" w:rsidRDefault="0036268D" w:rsidP="00530DDA">
      <w:pPr>
        <w:ind w:right="26"/>
        <w:jc w:val="both"/>
        <w:rPr>
          <w:rFonts w:ascii="Arial Bold" w:hAnsi="Arial Bold" w:cs="Arial"/>
          <w:b/>
          <w:sz w:val="23"/>
          <w:szCs w:val="23"/>
          <w:u w:val="single"/>
          <w:lang w:val="da-DK"/>
        </w:rPr>
      </w:pPr>
    </w:p>
    <w:p w14:paraId="3F1E88DC" w14:textId="77777777" w:rsidR="00530DDA" w:rsidRPr="00530DDA" w:rsidRDefault="00530DDA" w:rsidP="00530DDA">
      <w:pPr>
        <w:ind w:right="26"/>
        <w:jc w:val="both"/>
        <w:rPr>
          <w:rFonts w:ascii="Arial Bold" w:hAnsi="Arial Bold" w:cs="Arial"/>
          <w:b/>
          <w:sz w:val="23"/>
          <w:szCs w:val="23"/>
          <w:u w:val="single"/>
          <w:lang w:val="da-DK"/>
        </w:rPr>
      </w:pPr>
      <w:r w:rsidRPr="00530DDA">
        <w:rPr>
          <w:rFonts w:ascii="Arial Bold" w:hAnsi="Arial Bold" w:cs="Arial"/>
          <w:b/>
          <w:sz w:val="23"/>
          <w:szCs w:val="23"/>
          <w:u w:val="single"/>
          <w:lang w:val="da-DK"/>
        </w:rPr>
        <w:t>INFORMATION FOR ASSISTANTS</w:t>
      </w:r>
    </w:p>
    <w:p w14:paraId="1175253C" w14:textId="77777777" w:rsidR="00530DDA" w:rsidRPr="00530DDA" w:rsidRDefault="001A476B" w:rsidP="00530DDA">
      <w:pPr>
        <w:autoSpaceDE w:val="0"/>
        <w:jc w:val="both"/>
        <w:rPr>
          <w:rFonts w:ascii="Arial" w:hAnsi="Arial" w:cs="HelveticaNeueLT-Medium"/>
          <w:sz w:val="23"/>
          <w:szCs w:val="23"/>
          <w:lang w:val="da-DK"/>
        </w:rPr>
      </w:pPr>
      <w:hyperlink r:id="rId60" w:history="1">
        <w:r w:rsidR="00530DDA" w:rsidRPr="00530DDA">
          <w:rPr>
            <w:rFonts w:ascii="Arial" w:hAnsi="Arial"/>
            <w:color w:val="0000FF"/>
            <w:sz w:val="23"/>
            <w:szCs w:val="23"/>
            <w:u w:val="single"/>
            <w:lang w:val="da-DK"/>
          </w:rPr>
          <w:t>www.ciep.fr/assistantetr</w:t>
        </w:r>
      </w:hyperlink>
    </w:p>
    <w:p w14:paraId="562222F2"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xml:space="preserve">The French Ministry of Education provides an overview of the French education system at: </w:t>
      </w:r>
      <w:hyperlink r:id="rId61" w:history="1">
        <w:r w:rsidRPr="00530DDA">
          <w:rPr>
            <w:rFonts w:ascii="Arial" w:hAnsi="Arial"/>
            <w:color w:val="0000FF"/>
            <w:sz w:val="23"/>
            <w:szCs w:val="23"/>
            <w:u w:val="single"/>
          </w:rPr>
          <w:t>www.education.gouv.fr</w:t>
        </w:r>
      </w:hyperlink>
    </w:p>
    <w:p w14:paraId="76A387EF"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The Eduscol website (the French Ministry of Education's website for teachers) can be very useful if you want to know about the latest developments in teaching:</w:t>
      </w:r>
    </w:p>
    <w:p w14:paraId="7AA2DCD9" w14:textId="77777777" w:rsidR="00530DDA" w:rsidRPr="00530DDA" w:rsidRDefault="001A476B" w:rsidP="00530DDA">
      <w:pPr>
        <w:autoSpaceDE w:val="0"/>
        <w:jc w:val="both"/>
        <w:rPr>
          <w:rFonts w:ascii="Arial" w:hAnsi="Arial"/>
          <w:color w:val="0000FF"/>
          <w:sz w:val="23"/>
          <w:szCs w:val="23"/>
          <w:u w:val="single"/>
        </w:rPr>
      </w:pPr>
      <w:hyperlink r:id="rId62" w:history="1">
        <w:r w:rsidR="00530DDA" w:rsidRPr="00530DDA">
          <w:rPr>
            <w:rFonts w:ascii="Arial" w:hAnsi="Arial"/>
            <w:color w:val="0000FF"/>
            <w:sz w:val="23"/>
            <w:szCs w:val="23"/>
            <w:u w:val="single"/>
          </w:rPr>
          <w:t>www.eduscol.education.fr</w:t>
        </w:r>
      </w:hyperlink>
    </w:p>
    <w:p w14:paraId="54FF68F1" w14:textId="77777777" w:rsidR="00530DDA" w:rsidRPr="00530DDA" w:rsidRDefault="00530DDA" w:rsidP="00530DDA">
      <w:pPr>
        <w:autoSpaceDE w:val="0"/>
        <w:jc w:val="both"/>
        <w:rPr>
          <w:rFonts w:ascii="Arial" w:hAnsi="Arial"/>
          <w:color w:val="0000FF"/>
          <w:sz w:val="23"/>
          <w:szCs w:val="23"/>
          <w:u w:val="single"/>
        </w:rPr>
      </w:pPr>
    </w:p>
    <w:p w14:paraId="6569C5FB"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The Centre international d’études pédagogiques (CIEP), in charge of the Foreign</w:t>
      </w:r>
    </w:p>
    <w:p w14:paraId="25DD259F"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Language Assistant programme for information, texts and documents</w:t>
      </w:r>
    </w:p>
    <w:p w14:paraId="2FF90CC5"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xml:space="preserve">that are useful for language assistants </w:t>
      </w:r>
      <w:hyperlink r:id="rId63" w:history="1">
        <w:r w:rsidRPr="00530DDA">
          <w:rPr>
            <w:rFonts w:ascii="Arial" w:hAnsi="Arial"/>
            <w:color w:val="0000FF"/>
            <w:sz w:val="23"/>
            <w:szCs w:val="23"/>
            <w:u w:val="single"/>
          </w:rPr>
          <w:t>www.ciep.fr</w:t>
        </w:r>
      </w:hyperlink>
    </w:p>
    <w:p w14:paraId="006BAA67"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xml:space="preserve">• Teaching material for primary level </w:t>
      </w:r>
      <w:hyperlink r:id="rId64" w:history="1">
        <w:r w:rsidRPr="00530DDA">
          <w:rPr>
            <w:rFonts w:ascii="Arial" w:hAnsi="Arial"/>
            <w:color w:val="0000FF"/>
            <w:sz w:val="23"/>
            <w:szCs w:val="23"/>
            <w:u w:val="single"/>
          </w:rPr>
          <w:t>www.primlangues.education.fr</w:t>
        </w:r>
      </w:hyperlink>
    </w:p>
    <w:p w14:paraId="3D74D3CF"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xml:space="preserve">• Teaching material for secondary level </w:t>
      </w:r>
      <w:hyperlink r:id="rId65" w:history="1">
        <w:r w:rsidRPr="00530DDA">
          <w:rPr>
            <w:rFonts w:ascii="Arial" w:hAnsi="Arial"/>
            <w:color w:val="0000FF"/>
            <w:sz w:val="23"/>
            <w:szCs w:val="23"/>
            <w:u w:val="single"/>
          </w:rPr>
          <w:t>www.emilangues.education.fr</w:t>
        </w:r>
      </w:hyperlink>
    </w:p>
    <w:p w14:paraId="45EE945A" w14:textId="77777777" w:rsidR="00530DDA" w:rsidRPr="00530DDA" w:rsidRDefault="00530DDA" w:rsidP="00530DDA">
      <w:pPr>
        <w:autoSpaceDE w:val="0"/>
        <w:jc w:val="both"/>
        <w:rPr>
          <w:rFonts w:ascii="Arial" w:hAnsi="Arial" w:cs="HelveticaNeueLT-Medium"/>
          <w:sz w:val="23"/>
          <w:szCs w:val="23"/>
        </w:rPr>
      </w:pPr>
      <w:r w:rsidRPr="00530DDA">
        <w:rPr>
          <w:rFonts w:ascii="Arial" w:hAnsi="Arial" w:cs="HelveticaNeueLT-Medium"/>
          <w:sz w:val="23"/>
          <w:szCs w:val="23"/>
        </w:rPr>
        <w:t xml:space="preserve">• A resource book, "la mallette pédagogique", has been developed for assistants working in primary schools. It can downloaded from the CIEP website: </w:t>
      </w:r>
      <w:hyperlink r:id="rId66" w:history="1">
        <w:r w:rsidRPr="00530DDA">
          <w:rPr>
            <w:rFonts w:ascii="Arial" w:hAnsi="Arial"/>
            <w:color w:val="0000FF"/>
            <w:sz w:val="23"/>
            <w:szCs w:val="23"/>
            <w:u w:val="single"/>
          </w:rPr>
          <w:t>www.ciep.fr/assistantetr</w:t>
        </w:r>
      </w:hyperlink>
    </w:p>
    <w:p w14:paraId="6CBE1211" w14:textId="77777777" w:rsidR="00530DDA" w:rsidRPr="00530DDA" w:rsidRDefault="00530DDA" w:rsidP="00530DDA">
      <w:pPr>
        <w:ind w:right="26"/>
        <w:jc w:val="both"/>
        <w:rPr>
          <w:rFonts w:ascii="Arial Bold" w:hAnsi="Arial Bold" w:cs="Arial"/>
          <w:b/>
          <w:sz w:val="23"/>
          <w:szCs w:val="23"/>
          <w:u w:val="single"/>
        </w:rPr>
      </w:pPr>
    </w:p>
    <w:p w14:paraId="5CD0C9DE" w14:textId="77777777" w:rsidR="00530DDA" w:rsidRPr="00750E75" w:rsidRDefault="00530DDA" w:rsidP="00530DDA">
      <w:pPr>
        <w:ind w:right="26"/>
        <w:jc w:val="both"/>
        <w:rPr>
          <w:rFonts w:ascii="Arial Bold" w:hAnsi="Arial Bold" w:cs="Arial"/>
          <w:b/>
          <w:sz w:val="28"/>
          <w:szCs w:val="28"/>
          <w:u w:val="single"/>
        </w:rPr>
      </w:pPr>
      <w:r w:rsidRPr="00750E75">
        <w:rPr>
          <w:rFonts w:ascii="Arial Bold" w:hAnsi="Arial Bold" w:cs="Arial"/>
          <w:b/>
          <w:sz w:val="28"/>
          <w:szCs w:val="28"/>
          <w:u w:val="single"/>
        </w:rPr>
        <w:t>HEALTH AND SAFETY</w:t>
      </w:r>
    </w:p>
    <w:p w14:paraId="50DD413C"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All students should purchase an annual travel insurance policy.</w:t>
      </w:r>
    </w:p>
    <w:p w14:paraId="531C70BD" w14:textId="77777777" w:rsidR="00530DDA" w:rsidRPr="00530DDA" w:rsidRDefault="00530DDA" w:rsidP="00530DDA">
      <w:pPr>
        <w:ind w:right="26"/>
        <w:jc w:val="both"/>
        <w:rPr>
          <w:rFonts w:ascii="Arial" w:hAnsi="Arial" w:cs="Arial"/>
          <w:b/>
          <w:sz w:val="23"/>
          <w:szCs w:val="23"/>
        </w:rPr>
      </w:pPr>
    </w:p>
    <w:p w14:paraId="051DE99E"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EUROPEAN HEALTH INSURANCE CARD (EHIC)</w:t>
      </w:r>
    </w:p>
    <w:p w14:paraId="4BB3903D" w14:textId="609A209F" w:rsidR="00530DDA" w:rsidRPr="00534B6D" w:rsidRDefault="00530DDA" w:rsidP="00530DDA">
      <w:pPr>
        <w:ind w:right="26"/>
        <w:jc w:val="both"/>
        <w:rPr>
          <w:rFonts w:ascii="Arial" w:hAnsi="Arial" w:cs="Arial"/>
          <w:sz w:val="23"/>
          <w:szCs w:val="23"/>
        </w:rPr>
      </w:pPr>
      <w:r w:rsidRPr="00530DDA">
        <w:rPr>
          <w:rFonts w:ascii="Arial" w:hAnsi="Arial" w:cs="Arial"/>
          <w:sz w:val="23"/>
          <w:szCs w:val="23"/>
        </w:rPr>
        <w:t xml:space="preserve">It is essential that students going abroad on the </w:t>
      </w:r>
      <w:r w:rsidR="00FE56EE">
        <w:rPr>
          <w:rFonts w:ascii="Arial" w:hAnsi="Arial" w:cs="Arial"/>
          <w:sz w:val="23"/>
          <w:szCs w:val="23"/>
        </w:rPr>
        <w:t>ERASMUS+</w:t>
      </w:r>
      <w:r w:rsidRPr="00530DDA">
        <w:rPr>
          <w:rFonts w:ascii="Arial" w:hAnsi="Arial" w:cs="Arial"/>
          <w:sz w:val="23"/>
          <w:szCs w:val="23"/>
        </w:rPr>
        <w:t xml:space="preserve"> programme obtain an EHIC prior to travelling. The EHIC entitles you to free or reduced cost medical treatment in the countries of the European Economic Area (EEA - the 25 EU Member States plus Iceland, Liechtenstein and Norway) and Switzerland. Further information about the countries involved and what treatment is covered can be found on the Department of Health’s EHIC website:</w:t>
      </w:r>
      <w:r w:rsidR="00534B6D">
        <w:rPr>
          <w:rFonts w:ascii="Arial" w:hAnsi="Arial" w:cs="Arial"/>
          <w:sz w:val="23"/>
          <w:szCs w:val="23"/>
        </w:rPr>
        <w:t xml:space="preserve"> </w:t>
      </w:r>
      <w:hyperlink r:id="rId67" w:history="1">
        <w:r w:rsidRPr="00530DDA">
          <w:rPr>
            <w:rFonts w:ascii="Arial" w:hAnsi="Arial"/>
            <w:color w:val="0000FF"/>
            <w:sz w:val="23"/>
            <w:szCs w:val="23"/>
            <w:u w:val="single"/>
          </w:rPr>
          <w:t>http://www.nhs.uk/nhsengland/Healthcareabroad/pages/Healthcareabroad.aspx</w:t>
        </w:r>
      </w:hyperlink>
    </w:p>
    <w:p w14:paraId="13E26C06" w14:textId="77777777" w:rsidR="00534B6D" w:rsidRDefault="00530DDA" w:rsidP="00530DDA">
      <w:pPr>
        <w:ind w:right="26"/>
        <w:jc w:val="both"/>
        <w:rPr>
          <w:rFonts w:ascii="Arial" w:hAnsi="Arial" w:cs="Arial"/>
          <w:sz w:val="23"/>
          <w:szCs w:val="23"/>
        </w:rPr>
      </w:pPr>
      <w:r w:rsidRPr="00530DDA">
        <w:rPr>
          <w:rFonts w:ascii="Arial" w:hAnsi="Arial" w:cs="Arial"/>
          <w:sz w:val="23"/>
          <w:szCs w:val="23"/>
        </w:rPr>
        <w:t xml:space="preserve">You can apply for an EHIC online via the following website: </w:t>
      </w:r>
      <w:hyperlink r:id="rId68" w:history="1">
        <w:r w:rsidRPr="00530DDA">
          <w:rPr>
            <w:rFonts w:ascii="Arial" w:hAnsi="Arial"/>
            <w:color w:val="0000FF"/>
            <w:sz w:val="23"/>
            <w:szCs w:val="23"/>
            <w:u w:val="single"/>
          </w:rPr>
          <w:t>http://www.ehic.org.uk</w:t>
        </w:r>
      </w:hyperlink>
      <w:r w:rsidRPr="00530DDA">
        <w:rPr>
          <w:rFonts w:ascii="Arial" w:hAnsi="Arial" w:cs="Arial"/>
          <w:sz w:val="23"/>
          <w:szCs w:val="23"/>
        </w:rPr>
        <w:t xml:space="preserve"> Make sure that you have your National Insurance number to hand. You can also apply by telephone: call 0845 605 0707. Please ensure that if travelling abroad with the </w:t>
      </w:r>
      <w:r w:rsidR="00FE56EE">
        <w:rPr>
          <w:rFonts w:ascii="Arial" w:hAnsi="Arial" w:cs="Arial"/>
          <w:sz w:val="23"/>
          <w:szCs w:val="23"/>
        </w:rPr>
        <w:lastRenderedPageBreak/>
        <w:t>ERASMUS+</w:t>
      </w:r>
      <w:r w:rsidRPr="00530DDA">
        <w:rPr>
          <w:rFonts w:ascii="Arial" w:hAnsi="Arial" w:cs="Arial"/>
          <w:sz w:val="23"/>
          <w:szCs w:val="23"/>
        </w:rPr>
        <w:t xml:space="preserve"> programme, you are aware of the importance of obtaining the EHIC card before you go. Contact: the UK </w:t>
      </w:r>
      <w:r w:rsidR="00786271">
        <w:rPr>
          <w:rFonts w:ascii="Arial" w:hAnsi="Arial" w:cs="Arial"/>
          <w:sz w:val="23"/>
          <w:szCs w:val="23"/>
        </w:rPr>
        <w:t>ERASMUS+</w:t>
      </w:r>
      <w:r w:rsidRPr="00530DDA">
        <w:rPr>
          <w:rFonts w:ascii="Arial" w:hAnsi="Arial" w:cs="Arial"/>
          <w:sz w:val="23"/>
          <w:szCs w:val="23"/>
        </w:rPr>
        <w:t>-</w:t>
      </w:r>
      <w:r w:rsidR="00FE56EE">
        <w:rPr>
          <w:rFonts w:ascii="Arial" w:hAnsi="Arial" w:cs="Arial"/>
          <w:sz w:val="23"/>
          <w:szCs w:val="23"/>
        </w:rPr>
        <w:t>ERASMUS+</w:t>
      </w:r>
      <w:r w:rsidRPr="00530DDA">
        <w:rPr>
          <w:rFonts w:ascii="Arial" w:hAnsi="Arial" w:cs="Arial"/>
          <w:sz w:val="23"/>
          <w:szCs w:val="23"/>
        </w:rPr>
        <w:t xml:space="preserve"> Council at</w:t>
      </w:r>
    </w:p>
    <w:p w14:paraId="42B15D96" w14:textId="51601C65" w:rsidR="00530DDA" w:rsidRPr="00530DDA" w:rsidRDefault="001A476B" w:rsidP="00530DDA">
      <w:pPr>
        <w:ind w:right="26"/>
        <w:jc w:val="both"/>
        <w:rPr>
          <w:rFonts w:ascii="Arial" w:hAnsi="Arial" w:cs="Arial"/>
          <w:b/>
          <w:sz w:val="23"/>
          <w:szCs w:val="23"/>
          <w:u w:val="single"/>
        </w:rPr>
      </w:pPr>
      <w:hyperlink r:id="rId69" w:history="1">
        <w:r w:rsidR="00530DDA" w:rsidRPr="00530DDA">
          <w:rPr>
            <w:rFonts w:ascii="Arial" w:hAnsi="Arial"/>
            <w:color w:val="0000FF"/>
            <w:sz w:val="23"/>
            <w:szCs w:val="23"/>
            <w:u w:val="single"/>
          </w:rPr>
          <w:t>http://www.</w:t>
        </w:r>
        <w:r w:rsidR="00786271">
          <w:rPr>
            <w:rFonts w:ascii="Arial" w:hAnsi="Arial"/>
            <w:color w:val="0000FF"/>
            <w:sz w:val="23"/>
            <w:szCs w:val="23"/>
            <w:u w:val="single"/>
          </w:rPr>
          <w:t>ERASMUS+</w:t>
        </w:r>
        <w:r w:rsidR="00530DDA" w:rsidRPr="00530DDA">
          <w:rPr>
            <w:rFonts w:ascii="Arial" w:hAnsi="Arial"/>
            <w:color w:val="0000FF"/>
            <w:sz w:val="23"/>
            <w:szCs w:val="23"/>
            <w:u w:val="single"/>
          </w:rPr>
          <w:t>.ac.uk/</w:t>
        </w:r>
      </w:hyperlink>
    </w:p>
    <w:p w14:paraId="29600CC6" w14:textId="77777777" w:rsidR="00530DDA" w:rsidRPr="00530DDA" w:rsidRDefault="00530DDA" w:rsidP="00530DDA">
      <w:pPr>
        <w:ind w:right="26"/>
        <w:jc w:val="both"/>
        <w:rPr>
          <w:rFonts w:ascii="Arial" w:hAnsi="Arial" w:cs="Arial"/>
          <w:b/>
          <w:sz w:val="23"/>
          <w:szCs w:val="23"/>
          <w:u w:val="single"/>
        </w:rPr>
      </w:pPr>
    </w:p>
    <w:p w14:paraId="64D6D421" w14:textId="77777777" w:rsidR="00530DDA" w:rsidRPr="00A66EC2" w:rsidRDefault="00530DDA" w:rsidP="009A7739">
      <w:pPr>
        <w:pStyle w:val="ListParagraph"/>
        <w:ind w:right="26"/>
        <w:jc w:val="both"/>
        <w:rPr>
          <w:rFonts w:ascii="Arial" w:hAnsi="Arial" w:cs="Arial"/>
          <w:b/>
          <w:sz w:val="23"/>
          <w:szCs w:val="23"/>
          <w:u w:val="single"/>
        </w:rPr>
      </w:pPr>
      <w:r w:rsidRPr="00A66EC2">
        <w:rPr>
          <w:rFonts w:ascii="Arial" w:hAnsi="Arial" w:cs="Arial"/>
          <w:b/>
          <w:sz w:val="23"/>
          <w:szCs w:val="23"/>
          <w:u w:val="single"/>
        </w:rPr>
        <w:t>YOUR HEALTH AND SOCIAL SECURITY BENEFITS IN FRANCE</w:t>
      </w:r>
    </w:p>
    <w:p w14:paraId="2094EBC7" w14:textId="20DB81B7" w:rsidR="00530DDA" w:rsidRPr="00A66EC2" w:rsidRDefault="00530DDA" w:rsidP="00A66EC2">
      <w:pPr>
        <w:pStyle w:val="ListParagraph"/>
        <w:numPr>
          <w:ilvl w:val="0"/>
          <w:numId w:val="97"/>
        </w:numPr>
        <w:ind w:right="26"/>
        <w:rPr>
          <w:rFonts w:ascii="Arial" w:hAnsi="Arial" w:cs="Arial"/>
          <w:sz w:val="23"/>
          <w:szCs w:val="23"/>
        </w:rPr>
      </w:pPr>
      <w:r w:rsidRPr="00A66EC2">
        <w:rPr>
          <w:rFonts w:ascii="Arial" w:hAnsi="Arial" w:cs="Arial"/>
          <w:sz w:val="23"/>
          <w:szCs w:val="23"/>
        </w:rPr>
        <w:t xml:space="preserve">You are not covered by the French </w:t>
      </w:r>
      <w:r w:rsidR="004C2C8F" w:rsidRPr="00A66EC2">
        <w:rPr>
          <w:rFonts w:ascii="Arial" w:hAnsi="Arial" w:cs="Arial"/>
          <w:sz w:val="23"/>
          <w:szCs w:val="23"/>
        </w:rPr>
        <w:t>National Health Service</w:t>
      </w:r>
      <w:r w:rsidRPr="00A66EC2">
        <w:rPr>
          <w:rFonts w:ascii="Arial" w:hAnsi="Arial" w:cs="Arial"/>
          <w:sz w:val="23"/>
          <w:szCs w:val="23"/>
        </w:rPr>
        <w:t xml:space="preserve"> scheme (</w:t>
      </w:r>
      <w:r w:rsidRPr="00A66EC2">
        <w:rPr>
          <w:rFonts w:ascii="Arial" w:hAnsi="Arial" w:cs="Arial"/>
          <w:i/>
          <w:sz w:val="23"/>
          <w:szCs w:val="23"/>
        </w:rPr>
        <w:t>Sécurité Sociale)</w:t>
      </w:r>
      <w:r w:rsidRPr="00A66EC2">
        <w:rPr>
          <w:rFonts w:ascii="Arial" w:hAnsi="Arial" w:cs="Arial"/>
          <w:sz w:val="23"/>
          <w:szCs w:val="23"/>
        </w:rPr>
        <w:t xml:space="preserve"> unless you can produce an EHIC card to prove you belong to an EU member state. </w:t>
      </w:r>
    </w:p>
    <w:p w14:paraId="0C25F974" w14:textId="41A82AF8" w:rsidR="00530DDA" w:rsidRPr="00A66EC2" w:rsidRDefault="00530DDA" w:rsidP="00A66EC2">
      <w:pPr>
        <w:numPr>
          <w:ilvl w:val="0"/>
          <w:numId w:val="97"/>
        </w:numPr>
        <w:ind w:right="26"/>
        <w:jc w:val="both"/>
        <w:rPr>
          <w:rFonts w:ascii="Arial" w:hAnsi="Arial" w:cs="Arial"/>
          <w:sz w:val="23"/>
          <w:szCs w:val="23"/>
        </w:rPr>
      </w:pPr>
      <w:r w:rsidRPr="00530DDA">
        <w:rPr>
          <w:rFonts w:ascii="Arial" w:hAnsi="Arial" w:cs="Arial"/>
          <w:sz w:val="23"/>
          <w:szCs w:val="23"/>
        </w:rPr>
        <w:t>You should, therefore, obtain the EHIC card as soon as possible. Should you need urgent medical assistance before</w:t>
      </w:r>
      <w:r w:rsidR="00A66EC2">
        <w:rPr>
          <w:rFonts w:ascii="Arial" w:hAnsi="Arial" w:cs="Arial"/>
          <w:sz w:val="23"/>
          <w:szCs w:val="23"/>
        </w:rPr>
        <w:t xml:space="preserve"> you have completed registration</w:t>
      </w:r>
      <w:r w:rsidRPr="00A66EC2">
        <w:rPr>
          <w:rFonts w:ascii="Arial" w:hAnsi="Arial" w:cs="Arial"/>
          <w:sz w:val="23"/>
          <w:szCs w:val="23"/>
        </w:rPr>
        <w:t xml:space="preserve"> </w:t>
      </w:r>
      <w:r w:rsidR="00FF064D" w:rsidRPr="00A66EC2">
        <w:rPr>
          <w:rFonts w:ascii="Arial" w:hAnsi="Arial" w:cs="Arial"/>
          <w:sz w:val="23"/>
          <w:szCs w:val="23"/>
        </w:rPr>
        <w:br/>
      </w:r>
      <w:r w:rsidRPr="00A66EC2">
        <w:rPr>
          <w:rFonts w:ascii="Arial" w:hAnsi="Arial" w:cs="Arial"/>
          <w:sz w:val="23"/>
          <w:szCs w:val="23"/>
        </w:rPr>
        <w:t xml:space="preserve">formalities, the EHIC will allow you to claim benefits back in the UK. </w:t>
      </w:r>
    </w:p>
    <w:p w14:paraId="27DF878C" w14:textId="5B4A82CA" w:rsidR="00530DDA" w:rsidRPr="00A66EC2" w:rsidRDefault="00530DDA" w:rsidP="00A66EC2">
      <w:pPr>
        <w:numPr>
          <w:ilvl w:val="0"/>
          <w:numId w:val="97"/>
        </w:numPr>
        <w:ind w:right="26"/>
        <w:jc w:val="both"/>
        <w:rPr>
          <w:rFonts w:ascii="Arial" w:hAnsi="Arial" w:cs="Arial"/>
          <w:i/>
          <w:noProof/>
          <w:sz w:val="23"/>
          <w:szCs w:val="23"/>
          <w:lang w:val="fr-FR"/>
        </w:rPr>
      </w:pPr>
      <w:r w:rsidRPr="00530DDA">
        <w:rPr>
          <w:rFonts w:ascii="Arial" w:hAnsi="Arial" w:cs="Arial"/>
          <w:sz w:val="23"/>
          <w:szCs w:val="23"/>
        </w:rPr>
        <w:t>French health service benefits (</w:t>
      </w:r>
      <w:r w:rsidRPr="00530DDA">
        <w:rPr>
          <w:rFonts w:ascii="Arial" w:hAnsi="Arial" w:cs="Arial"/>
          <w:i/>
          <w:sz w:val="23"/>
          <w:szCs w:val="23"/>
        </w:rPr>
        <w:t>prestations)</w:t>
      </w:r>
      <w:r w:rsidRPr="00530DDA">
        <w:rPr>
          <w:rFonts w:ascii="Arial" w:hAnsi="Arial" w:cs="Arial"/>
          <w:sz w:val="23"/>
          <w:szCs w:val="23"/>
        </w:rPr>
        <w:t xml:space="preserve"> take the form of an 70%-80% reimbursement of costs incurred. Traditionally, the patient pays the full sum to the doctor, dentist, or the chemist and submits a claim for reimbursement to his local or regional social security, accompanied by the doctor’s receipt (</w:t>
      </w:r>
      <w:r w:rsidRPr="00530DDA">
        <w:rPr>
          <w:rFonts w:ascii="Arial" w:hAnsi="Arial" w:cs="Arial"/>
          <w:i/>
          <w:sz w:val="23"/>
          <w:szCs w:val="23"/>
        </w:rPr>
        <w:t>feuille de soins</w:t>
      </w:r>
      <w:r w:rsidRPr="00530DDA">
        <w:rPr>
          <w:rFonts w:ascii="Arial" w:hAnsi="Arial" w:cs="Arial"/>
          <w:sz w:val="23"/>
          <w:szCs w:val="23"/>
        </w:rPr>
        <w:t>), or the tab (</w:t>
      </w:r>
      <w:r w:rsidRPr="00530DDA">
        <w:rPr>
          <w:rFonts w:ascii="Arial" w:hAnsi="Arial" w:cs="Arial"/>
          <w:i/>
          <w:sz w:val="23"/>
          <w:szCs w:val="23"/>
        </w:rPr>
        <w:t>vignette)</w:t>
      </w:r>
      <w:r w:rsidRPr="00530DDA">
        <w:rPr>
          <w:rFonts w:ascii="Arial" w:hAnsi="Arial" w:cs="Arial"/>
          <w:sz w:val="23"/>
          <w:szCs w:val="23"/>
        </w:rPr>
        <w:t xml:space="preserve"> supplied with medical products. The 20% or 30% </w:t>
      </w:r>
      <w:r w:rsidRPr="00530DDA">
        <w:rPr>
          <w:rFonts w:ascii="Arial" w:hAnsi="Arial" w:cs="Arial"/>
          <w:sz w:val="23"/>
          <w:szCs w:val="23"/>
          <w:u w:val="single"/>
        </w:rPr>
        <w:t>not</w:t>
      </w:r>
      <w:r w:rsidRPr="00530DDA">
        <w:rPr>
          <w:rFonts w:ascii="Arial" w:hAnsi="Arial" w:cs="Arial"/>
          <w:sz w:val="23"/>
          <w:szCs w:val="23"/>
        </w:rPr>
        <w:t xml:space="preserve"> reimbursed is known as the </w:t>
      </w:r>
      <w:r w:rsidRPr="00530DDA">
        <w:rPr>
          <w:rFonts w:ascii="Arial" w:hAnsi="Arial" w:cs="Arial"/>
          <w:i/>
          <w:sz w:val="23"/>
          <w:szCs w:val="23"/>
        </w:rPr>
        <w:t>ticket modérateur.</w:t>
      </w:r>
      <w:r w:rsidRPr="00530DDA">
        <w:rPr>
          <w:rFonts w:ascii="Arial" w:hAnsi="Arial" w:cs="Arial"/>
          <w:sz w:val="23"/>
          <w:szCs w:val="23"/>
        </w:rPr>
        <w:t xml:space="preserve"> Today, however, a new and much easi</w:t>
      </w:r>
      <w:r w:rsidR="00A66EC2">
        <w:rPr>
          <w:rFonts w:ascii="Arial" w:hAnsi="Arial" w:cs="Arial"/>
          <w:sz w:val="23"/>
          <w:szCs w:val="23"/>
        </w:rPr>
        <w:t xml:space="preserve">er system has been introduced in </w:t>
      </w:r>
      <w:r w:rsidRPr="00A66EC2">
        <w:rPr>
          <w:rFonts w:ascii="Arial" w:hAnsi="Arial" w:cs="Arial"/>
          <w:sz w:val="23"/>
          <w:szCs w:val="23"/>
        </w:rPr>
        <w:t>which all patients are given a plastic chip card called ‘carte vitale’. The card is presented to your French doctor and chemis</w:t>
      </w:r>
      <w:r w:rsidR="00A66EC2" w:rsidRPr="00A66EC2">
        <w:rPr>
          <w:rFonts w:ascii="Arial" w:hAnsi="Arial" w:cs="Arial"/>
          <w:sz w:val="23"/>
          <w:szCs w:val="23"/>
        </w:rPr>
        <w:t>t</w:t>
      </w:r>
      <w:r w:rsidR="00FF064D" w:rsidRPr="00A66EC2">
        <w:rPr>
          <w:rFonts w:ascii="Arial" w:hAnsi="Arial" w:cs="Arial"/>
          <w:sz w:val="23"/>
          <w:szCs w:val="23"/>
        </w:rPr>
        <w:br/>
      </w:r>
      <w:r w:rsidRPr="00A66EC2">
        <w:rPr>
          <w:rFonts w:ascii="Arial" w:hAnsi="Arial" w:cs="Arial"/>
          <w:sz w:val="23"/>
          <w:szCs w:val="23"/>
        </w:rPr>
        <w:t xml:space="preserve">who places it into a card reader enabling you to later obtain direct reimbursement </w:t>
      </w:r>
      <w:r w:rsidRPr="00A66EC2">
        <w:rPr>
          <w:rFonts w:ascii="Arial" w:hAnsi="Arial" w:cs="Arial"/>
          <w:noProof/>
          <w:sz w:val="23"/>
          <w:szCs w:val="23"/>
          <w:lang w:val="fr-FR"/>
        </w:rPr>
        <w:t xml:space="preserve">from the insurance fund, rather than having to submit a </w:t>
      </w:r>
      <w:r w:rsidRPr="00A66EC2">
        <w:rPr>
          <w:rFonts w:ascii="Arial" w:hAnsi="Arial" w:cs="Arial"/>
          <w:i/>
          <w:iCs/>
          <w:noProof/>
          <w:sz w:val="23"/>
          <w:szCs w:val="23"/>
          <w:lang w:val="fr-FR"/>
        </w:rPr>
        <w:t>feuille de soins</w:t>
      </w:r>
      <w:r w:rsidRPr="00A66EC2">
        <w:rPr>
          <w:rFonts w:ascii="Arial" w:hAnsi="Arial" w:cs="Arial"/>
          <w:noProof/>
          <w:sz w:val="23"/>
          <w:szCs w:val="23"/>
          <w:lang w:val="fr-FR"/>
        </w:rPr>
        <w:t xml:space="preserve">. The card itself is not a means of payment, but a means of easier reimbursement. However, if you have voluntary insurance (see the paragraph below about </w:t>
      </w:r>
      <w:r w:rsidRPr="00A66EC2">
        <w:rPr>
          <w:rFonts w:ascii="Arial" w:hAnsi="Arial" w:cs="Arial"/>
          <w:i/>
          <w:noProof/>
          <w:sz w:val="23"/>
          <w:szCs w:val="23"/>
          <w:lang w:val="fr-FR"/>
        </w:rPr>
        <w:t>mutuelles</w:t>
      </w:r>
      <w:r w:rsidRPr="00A66EC2">
        <w:rPr>
          <w:rFonts w:ascii="Arial" w:hAnsi="Arial" w:cs="Arial"/>
          <w:noProof/>
          <w:sz w:val="23"/>
          <w:szCs w:val="23"/>
          <w:lang w:val="fr-FR"/>
        </w:rPr>
        <w:t xml:space="preserve">), the system will normally deal directly with payment. This is called the </w:t>
      </w:r>
      <w:r w:rsidRPr="00A66EC2">
        <w:rPr>
          <w:rFonts w:ascii="Arial" w:hAnsi="Arial" w:cs="Arial"/>
          <w:i/>
          <w:iCs/>
          <w:noProof/>
          <w:sz w:val="23"/>
          <w:szCs w:val="23"/>
          <w:lang w:val="fr-FR"/>
        </w:rPr>
        <w:t>'tiers payant'</w:t>
      </w:r>
      <w:r w:rsidRPr="00A66EC2">
        <w:rPr>
          <w:rFonts w:ascii="Arial" w:hAnsi="Arial" w:cs="Arial"/>
          <w:noProof/>
          <w:sz w:val="23"/>
          <w:szCs w:val="23"/>
          <w:lang w:val="fr-FR"/>
        </w:rPr>
        <w:t>. If you fail to present your carte vitale you can still claim reimbursement but will need to follow the old procedure.</w:t>
      </w:r>
    </w:p>
    <w:p w14:paraId="455FC65F" w14:textId="2D8A0644" w:rsidR="00530DDA" w:rsidRPr="00034E2A" w:rsidRDefault="00530DDA" w:rsidP="00A66EC2">
      <w:pPr>
        <w:numPr>
          <w:ilvl w:val="0"/>
          <w:numId w:val="97"/>
        </w:numPr>
        <w:jc w:val="both"/>
        <w:rPr>
          <w:rFonts w:ascii="Arial" w:hAnsi="Arial" w:cs="Arial"/>
          <w:noProof/>
          <w:sz w:val="23"/>
          <w:szCs w:val="23"/>
          <w:lang w:val="fr-FR"/>
        </w:rPr>
      </w:pPr>
      <w:r w:rsidRPr="00034E2A">
        <w:rPr>
          <w:rFonts w:ascii="Arial" w:hAnsi="Arial" w:cs="Arial"/>
          <w:noProof/>
          <w:sz w:val="23"/>
          <w:szCs w:val="23"/>
          <w:lang w:val="fr-FR"/>
        </w:rPr>
        <w:t>Cash outlay can be avoided by taking out an annual travel insuranc</w:t>
      </w:r>
      <w:r w:rsidR="00A66EC2">
        <w:rPr>
          <w:rFonts w:ascii="Arial" w:hAnsi="Arial" w:cs="Arial"/>
          <w:noProof/>
          <w:sz w:val="23"/>
          <w:szCs w:val="23"/>
          <w:lang w:val="fr-FR"/>
        </w:rPr>
        <w:t xml:space="preserve">e premium </w:t>
      </w:r>
      <w:r w:rsidRPr="00034E2A">
        <w:rPr>
          <w:rFonts w:ascii="Arial" w:hAnsi="Arial" w:cs="Arial"/>
          <w:noProof/>
          <w:sz w:val="23"/>
          <w:szCs w:val="23"/>
          <w:lang w:val="fr-FR"/>
        </w:rPr>
        <w:t xml:space="preserve">with a UK insurance provider or by joining a </w:t>
      </w:r>
      <w:r w:rsidRPr="00034E2A">
        <w:rPr>
          <w:rFonts w:ascii="Arial" w:hAnsi="Arial" w:cs="Arial"/>
          <w:i/>
          <w:noProof/>
          <w:sz w:val="23"/>
          <w:szCs w:val="23"/>
          <w:lang w:val="fr-FR"/>
        </w:rPr>
        <w:t xml:space="preserve">mutuelle, </w:t>
      </w:r>
      <w:r w:rsidRPr="00034E2A">
        <w:rPr>
          <w:rFonts w:ascii="Arial" w:hAnsi="Arial" w:cs="Arial"/>
          <w:noProof/>
          <w:sz w:val="23"/>
          <w:szCs w:val="23"/>
          <w:lang w:val="fr-FR"/>
        </w:rPr>
        <w:t xml:space="preserve">which, for a relatively small subscription </w:t>
      </w:r>
      <w:r w:rsidRPr="00034E2A">
        <w:rPr>
          <w:rFonts w:ascii="Arial" w:hAnsi="Arial" w:cs="Arial"/>
          <w:i/>
          <w:noProof/>
          <w:sz w:val="23"/>
          <w:szCs w:val="23"/>
          <w:lang w:val="fr-FR"/>
        </w:rPr>
        <w:t>(cotisation)</w:t>
      </w:r>
      <w:r w:rsidRPr="00034E2A">
        <w:rPr>
          <w:rFonts w:ascii="Arial" w:hAnsi="Arial" w:cs="Arial"/>
          <w:noProof/>
          <w:sz w:val="23"/>
          <w:szCs w:val="23"/>
          <w:lang w:val="fr-FR"/>
        </w:rPr>
        <w:t xml:space="preserve"> provides important additional benefits, most importantly a substantial part of the </w:t>
      </w:r>
      <w:r w:rsidRPr="00034E2A">
        <w:rPr>
          <w:rFonts w:ascii="Arial" w:hAnsi="Arial" w:cs="Arial"/>
          <w:i/>
          <w:noProof/>
          <w:sz w:val="23"/>
          <w:szCs w:val="23"/>
          <w:lang w:val="fr-FR"/>
        </w:rPr>
        <w:t>ticket modérateur.</w:t>
      </w:r>
      <w:r w:rsidRPr="00034E2A">
        <w:rPr>
          <w:rFonts w:ascii="Arial" w:hAnsi="Arial" w:cs="Arial"/>
          <w:noProof/>
          <w:sz w:val="23"/>
          <w:szCs w:val="23"/>
          <w:lang w:val="fr-FR"/>
        </w:rPr>
        <w:t xml:space="preserve"> Some of these mutual assurance societies Year </w:t>
      </w:r>
      <w:r w:rsidR="00C301B3">
        <w:rPr>
          <w:rFonts w:ascii="Arial" w:hAnsi="Arial" w:cs="Arial"/>
          <w:noProof/>
          <w:sz w:val="23"/>
          <w:szCs w:val="23"/>
          <w:lang w:val="fr-FR"/>
        </w:rPr>
        <w:t>Year Abroad</w:t>
      </w:r>
      <w:r w:rsidRPr="00034E2A">
        <w:rPr>
          <w:rFonts w:ascii="Arial" w:hAnsi="Arial" w:cs="Arial"/>
          <w:noProof/>
          <w:sz w:val="23"/>
          <w:szCs w:val="23"/>
          <w:lang w:val="fr-FR"/>
        </w:rPr>
        <w:t xml:space="preserve">ctice the </w:t>
      </w:r>
      <w:r w:rsidRPr="00034E2A">
        <w:rPr>
          <w:rFonts w:ascii="Arial" w:hAnsi="Arial" w:cs="Arial"/>
          <w:i/>
          <w:noProof/>
          <w:sz w:val="23"/>
          <w:szCs w:val="23"/>
          <w:lang w:val="fr-FR"/>
        </w:rPr>
        <w:t>tiers payant</w:t>
      </w:r>
      <w:r w:rsidRPr="00034E2A">
        <w:rPr>
          <w:rFonts w:ascii="Arial" w:hAnsi="Arial" w:cs="Arial"/>
          <w:noProof/>
          <w:sz w:val="23"/>
          <w:szCs w:val="23"/>
          <w:lang w:val="fr-FR"/>
        </w:rPr>
        <w:t xml:space="preserve"> principle, whereby a third party (the assurance society) pays the cost of treatment and receives reimbursement directly from the </w:t>
      </w:r>
      <w:r w:rsidRPr="00034E2A">
        <w:rPr>
          <w:rFonts w:ascii="Arial" w:hAnsi="Arial" w:cs="Arial"/>
          <w:i/>
          <w:noProof/>
          <w:sz w:val="23"/>
          <w:szCs w:val="23"/>
          <w:lang w:val="fr-FR"/>
        </w:rPr>
        <w:t>Sécurité Sociale.</w:t>
      </w:r>
      <w:r w:rsidRPr="00034E2A">
        <w:rPr>
          <w:rFonts w:ascii="Arial" w:hAnsi="Arial" w:cs="Arial"/>
          <w:noProof/>
          <w:sz w:val="23"/>
          <w:szCs w:val="23"/>
          <w:lang w:val="fr-FR"/>
        </w:rPr>
        <w:t xml:space="preserve"> University students will normally be invited to join the LMDE (</w:t>
      </w:r>
      <w:r w:rsidRPr="00034E2A">
        <w:rPr>
          <w:rFonts w:ascii="Arial" w:hAnsi="Arial" w:cs="Arial"/>
          <w:i/>
          <w:noProof/>
          <w:sz w:val="23"/>
          <w:szCs w:val="23"/>
          <w:lang w:val="fr-FR"/>
        </w:rPr>
        <w:t>La Mutuelle des Etudiants</w:t>
      </w:r>
      <w:r w:rsidRPr="00034E2A">
        <w:rPr>
          <w:rFonts w:ascii="Arial" w:hAnsi="Arial" w:cs="Arial"/>
          <w:noProof/>
          <w:sz w:val="23"/>
          <w:szCs w:val="23"/>
          <w:lang w:val="fr-FR"/>
        </w:rPr>
        <w:t xml:space="preserve">) or a local ‘mutuelle’ (e.g. SMEREP, </w:t>
      </w:r>
      <w:r w:rsidRPr="00034E2A">
        <w:rPr>
          <w:rFonts w:ascii="Arial" w:hAnsi="Arial" w:cs="Arial"/>
          <w:i/>
          <w:noProof/>
          <w:sz w:val="23"/>
          <w:szCs w:val="23"/>
          <w:lang w:val="fr-FR"/>
        </w:rPr>
        <w:t>Société Mutualiste des Etudiants de la Région Parisienne</w:t>
      </w:r>
      <w:r w:rsidRPr="00034E2A">
        <w:rPr>
          <w:rFonts w:ascii="Arial" w:hAnsi="Arial" w:cs="Arial"/>
          <w:noProof/>
          <w:sz w:val="23"/>
          <w:szCs w:val="23"/>
          <w:lang w:val="fr-FR"/>
        </w:rPr>
        <w:t xml:space="preserve">) when enrolling at the university, and would be well advised to do so. Assistants should ask the </w:t>
      </w:r>
      <w:r w:rsidRPr="00034E2A">
        <w:rPr>
          <w:rFonts w:ascii="Arial" w:hAnsi="Arial" w:cs="Arial"/>
          <w:i/>
          <w:noProof/>
          <w:sz w:val="23"/>
          <w:szCs w:val="23"/>
          <w:lang w:val="fr-FR"/>
        </w:rPr>
        <w:t xml:space="preserve">intendant </w:t>
      </w:r>
      <w:r w:rsidRPr="00034E2A">
        <w:rPr>
          <w:rFonts w:ascii="Arial" w:hAnsi="Arial" w:cs="Arial"/>
          <w:noProof/>
          <w:sz w:val="23"/>
          <w:szCs w:val="23"/>
          <w:lang w:val="fr-FR"/>
        </w:rPr>
        <w:t>of their school about joining the MAIF (</w:t>
      </w:r>
      <w:r w:rsidRPr="00034E2A">
        <w:rPr>
          <w:rFonts w:ascii="Arial" w:hAnsi="Arial" w:cs="Arial"/>
          <w:i/>
          <w:noProof/>
          <w:sz w:val="23"/>
          <w:szCs w:val="23"/>
          <w:lang w:val="fr-FR"/>
        </w:rPr>
        <w:t>Mutuelle d'assurance des instituteurs de France</w:t>
      </w:r>
      <w:r w:rsidRPr="00034E2A">
        <w:rPr>
          <w:rFonts w:ascii="Arial" w:hAnsi="Arial" w:cs="Arial"/>
          <w:noProof/>
          <w:sz w:val="23"/>
          <w:szCs w:val="23"/>
          <w:lang w:val="fr-FR"/>
        </w:rPr>
        <w:t>) or some similar body.</w:t>
      </w:r>
    </w:p>
    <w:p w14:paraId="064A136A" w14:textId="77777777" w:rsidR="00530DDA" w:rsidRPr="00034E2A" w:rsidRDefault="00530DDA" w:rsidP="00A66EC2">
      <w:pPr>
        <w:numPr>
          <w:ilvl w:val="0"/>
          <w:numId w:val="97"/>
        </w:numPr>
        <w:ind w:right="26"/>
        <w:jc w:val="both"/>
        <w:rPr>
          <w:rFonts w:ascii="Arial" w:hAnsi="Arial" w:cs="Arial"/>
          <w:noProof/>
          <w:sz w:val="23"/>
          <w:szCs w:val="23"/>
          <w:lang w:val="fr-FR"/>
        </w:rPr>
      </w:pPr>
      <w:r w:rsidRPr="00034E2A">
        <w:rPr>
          <w:rFonts w:ascii="Arial" w:hAnsi="Arial" w:cs="Arial"/>
          <w:noProof/>
          <w:sz w:val="23"/>
          <w:szCs w:val="23"/>
          <w:lang w:val="fr-FR"/>
        </w:rPr>
        <w:t xml:space="preserve">Assistants should make sure the </w:t>
      </w:r>
      <w:r w:rsidRPr="00034E2A">
        <w:rPr>
          <w:rFonts w:ascii="Arial" w:hAnsi="Arial" w:cs="Arial"/>
          <w:i/>
          <w:noProof/>
          <w:sz w:val="23"/>
          <w:szCs w:val="23"/>
          <w:lang w:val="fr-FR"/>
        </w:rPr>
        <w:t>intendant</w:t>
      </w:r>
      <w:r w:rsidRPr="00034E2A">
        <w:rPr>
          <w:rFonts w:ascii="Arial" w:hAnsi="Arial" w:cs="Arial"/>
          <w:noProof/>
          <w:sz w:val="23"/>
          <w:szCs w:val="23"/>
          <w:lang w:val="fr-FR"/>
        </w:rPr>
        <w:t xml:space="preserve"> adds their name to the employees’ social security register as soon as possible after joining the staff. Likewise other persons in employment. You should thereafter receive a dossier from the </w:t>
      </w:r>
      <w:r w:rsidRPr="00034E2A">
        <w:rPr>
          <w:rFonts w:ascii="Arial" w:hAnsi="Arial" w:cs="Arial"/>
          <w:i/>
          <w:noProof/>
          <w:sz w:val="23"/>
          <w:szCs w:val="23"/>
          <w:lang w:val="fr-FR"/>
        </w:rPr>
        <w:t>Sécurité Sociale</w:t>
      </w:r>
      <w:r w:rsidRPr="00034E2A">
        <w:rPr>
          <w:rFonts w:ascii="Arial" w:hAnsi="Arial" w:cs="Arial"/>
          <w:noProof/>
          <w:sz w:val="23"/>
          <w:szCs w:val="23"/>
          <w:lang w:val="fr-FR"/>
        </w:rPr>
        <w:t xml:space="preserve"> regional office, including your </w:t>
      </w:r>
      <w:r w:rsidRPr="00034E2A">
        <w:rPr>
          <w:rFonts w:ascii="Arial" w:hAnsi="Arial" w:cs="Arial"/>
          <w:i/>
          <w:noProof/>
          <w:sz w:val="23"/>
          <w:szCs w:val="23"/>
          <w:lang w:val="fr-FR"/>
        </w:rPr>
        <w:t>carte d’immatriculation</w:t>
      </w:r>
      <w:r w:rsidRPr="00034E2A">
        <w:rPr>
          <w:rFonts w:ascii="Arial" w:hAnsi="Arial" w:cs="Arial"/>
          <w:noProof/>
          <w:sz w:val="23"/>
          <w:szCs w:val="23"/>
          <w:lang w:val="fr-FR"/>
        </w:rPr>
        <w:t xml:space="preserve"> and number, claim forms, and full instructions. After your immatriculation, you will receive a ‘carte vitale’. The card is presented to your French doctor and chemist who places it into a card reader enabling you to later obtain direct reimbursement from the insurance fund, rather than having to submit a </w:t>
      </w:r>
      <w:r w:rsidRPr="00034E2A">
        <w:rPr>
          <w:rFonts w:ascii="Arial" w:hAnsi="Arial" w:cs="Arial"/>
          <w:i/>
          <w:iCs/>
          <w:noProof/>
          <w:sz w:val="23"/>
          <w:szCs w:val="23"/>
          <w:lang w:val="fr-FR"/>
        </w:rPr>
        <w:t>feuille de soins</w:t>
      </w:r>
      <w:r w:rsidRPr="00034E2A">
        <w:rPr>
          <w:rFonts w:ascii="Arial" w:hAnsi="Arial" w:cs="Arial"/>
          <w:noProof/>
          <w:sz w:val="23"/>
          <w:szCs w:val="23"/>
          <w:lang w:val="fr-FR"/>
        </w:rPr>
        <w:t>.</w:t>
      </w:r>
    </w:p>
    <w:p w14:paraId="62D7885F" w14:textId="77777777" w:rsidR="00530DDA" w:rsidRPr="00034E2A" w:rsidRDefault="00530DDA" w:rsidP="00A66EC2">
      <w:pPr>
        <w:numPr>
          <w:ilvl w:val="0"/>
          <w:numId w:val="97"/>
        </w:numPr>
        <w:ind w:right="26"/>
        <w:jc w:val="both"/>
        <w:rPr>
          <w:rFonts w:ascii="Arial" w:hAnsi="Arial" w:cs="Arial"/>
          <w:noProof/>
          <w:sz w:val="23"/>
          <w:szCs w:val="23"/>
          <w:lang w:val="fr-FR"/>
        </w:rPr>
      </w:pPr>
      <w:r w:rsidRPr="00034E2A">
        <w:rPr>
          <w:rFonts w:ascii="Arial" w:hAnsi="Arial" w:cs="Arial"/>
          <w:noProof/>
          <w:sz w:val="23"/>
          <w:szCs w:val="23"/>
          <w:lang w:val="fr-FR"/>
        </w:rPr>
        <w:t xml:space="preserve">University students become enrolled in the student Social Security scheme when they obtain their CROUS registration card. For this purpose and notwithstanding paragraph 1 above, Britain is a </w:t>
      </w:r>
      <w:r w:rsidRPr="00034E2A">
        <w:rPr>
          <w:rFonts w:ascii="Arial" w:hAnsi="Arial" w:cs="Arial"/>
          <w:i/>
          <w:noProof/>
          <w:sz w:val="23"/>
          <w:szCs w:val="23"/>
          <w:lang w:val="fr-FR"/>
        </w:rPr>
        <w:t>pays dont les ressortisants sont admis au régime français de la sécurité sociales des étudiants</w:t>
      </w:r>
      <w:r w:rsidRPr="00034E2A">
        <w:rPr>
          <w:rFonts w:ascii="Arial" w:hAnsi="Arial" w:cs="Arial"/>
          <w:noProof/>
          <w:sz w:val="23"/>
          <w:szCs w:val="23"/>
          <w:lang w:val="fr-FR"/>
        </w:rPr>
        <w:t xml:space="preserve"> – but only </w:t>
      </w:r>
      <w:r w:rsidRPr="00034E2A">
        <w:rPr>
          <w:rFonts w:ascii="Arial" w:hAnsi="Arial" w:cs="Arial"/>
          <w:noProof/>
          <w:sz w:val="23"/>
          <w:szCs w:val="23"/>
          <w:u w:val="single"/>
          <w:lang w:val="fr-FR"/>
        </w:rPr>
        <w:t>after</w:t>
      </w:r>
      <w:r w:rsidRPr="00034E2A">
        <w:rPr>
          <w:rFonts w:ascii="Arial" w:hAnsi="Arial" w:cs="Arial"/>
          <w:noProof/>
          <w:sz w:val="23"/>
          <w:szCs w:val="23"/>
          <w:lang w:val="fr-FR"/>
        </w:rPr>
        <w:t xml:space="preserve"> they have enrolled at a French university are such students covered by the scheme.</w:t>
      </w:r>
    </w:p>
    <w:p w14:paraId="01978D91" w14:textId="2ADE120C" w:rsidR="00530DDA" w:rsidRPr="00034E2A" w:rsidRDefault="00530DDA" w:rsidP="00A66EC2">
      <w:pPr>
        <w:numPr>
          <w:ilvl w:val="0"/>
          <w:numId w:val="97"/>
        </w:numPr>
        <w:ind w:right="26"/>
        <w:jc w:val="both"/>
        <w:rPr>
          <w:rFonts w:ascii="Arial" w:hAnsi="Arial" w:cs="Arial"/>
          <w:i/>
          <w:noProof/>
          <w:sz w:val="23"/>
          <w:szCs w:val="23"/>
          <w:lang w:val="fr-FR"/>
        </w:rPr>
      </w:pPr>
      <w:r w:rsidRPr="00034E2A">
        <w:rPr>
          <w:rFonts w:ascii="Arial" w:hAnsi="Arial" w:cs="Arial"/>
          <w:noProof/>
          <w:sz w:val="23"/>
          <w:szCs w:val="23"/>
          <w:lang w:val="fr-FR"/>
        </w:rPr>
        <w:t xml:space="preserve">You are free to consult any doctor you wish, but should choose only one who is </w:t>
      </w:r>
      <w:r w:rsidRPr="00034E2A">
        <w:rPr>
          <w:rFonts w:ascii="Arial" w:hAnsi="Arial" w:cs="Arial"/>
          <w:i/>
          <w:noProof/>
          <w:sz w:val="23"/>
          <w:szCs w:val="23"/>
          <w:lang w:val="fr-FR"/>
        </w:rPr>
        <w:lastRenderedPageBreak/>
        <w:t xml:space="preserve">conventionné, </w:t>
      </w:r>
      <w:r w:rsidRPr="00034E2A">
        <w:rPr>
          <w:rFonts w:ascii="Arial" w:hAnsi="Arial" w:cs="Arial"/>
          <w:noProof/>
          <w:sz w:val="23"/>
          <w:szCs w:val="23"/>
          <w:lang w:val="fr-FR"/>
        </w:rPr>
        <w:t xml:space="preserve">i.e. who has agreed to </w:t>
      </w:r>
      <w:r w:rsidR="00C301B3">
        <w:rPr>
          <w:rFonts w:ascii="Arial" w:hAnsi="Arial" w:cs="Arial"/>
          <w:noProof/>
          <w:sz w:val="23"/>
          <w:szCs w:val="23"/>
          <w:lang w:val="fr-FR"/>
        </w:rPr>
        <w:t>Year Abroad</w:t>
      </w:r>
      <w:r w:rsidR="005807B6" w:rsidRPr="00034E2A">
        <w:rPr>
          <w:rFonts w:ascii="Arial" w:hAnsi="Arial" w:cs="Arial"/>
          <w:noProof/>
          <w:sz w:val="23"/>
          <w:szCs w:val="23"/>
          <w:lang w:val="fr-FR"/>
        </w:rPr>
        <w:t>ctice</w:t>
      </w:r>
      <w:r w:rsidRPr="00034E2A">
        <w:rPr>
          <w:rFonts w:ascii="Arial" w:hAnsi="Arial" w:cs="Arial"/>
          <w:noProof/>
          <w:sz w:val="23"/>
          <w:szCs w:val="23"/>
          <w:lang w:val="fr-FR"/>
        </w:rPr>
        <w:t xml:space="preserve"> the tariffs approved by the </w:t>
      </w:r>
      <w:r w:rsidRPr="00034E2A">
        <w:rPr>
          <w:rFonts w:ascii="Arial" w:hAnsi="Arial" w:cs="Arial"/>
          <w:i/>
          <w:noProof/>
          <w:sz w:val="23"/>
          <w:szCs w:val="23"/>
          <w:lang w:val="fr-FR"/>
        </w:rPr>
        <w:t xml:space="preserve">Sécurité Sociale </w:t>
      </w:r>
      <w:r w:rsidRPr="00034E2A">
        <w:rPr>
          <w:rFonts w:ascii="Arial" w:hAnsi="Arial" w:cs="Arial"/>
          <w:noProof/>
          <w:sz w:val="23"/>
          <w:szCs w:val="23"/>
          <w:lang w:val="fr-FR"/>
        </w:rPr>
        <w:t xml:space="preserve">and on which they base their repayments. </w:t>
      </w:r>
    </w:p>
    <w:p w14:paraId="2E1E9A1E" w14:textId="28631624" w:rsidR="00530DDA" w:rsidRPr="00A66EC2" w:rsidRDefault="00530DDA" w:rsidP="00A66EC2">
      <w:pPr>
        <w:pStyle w:val="ListParagraph"/>
        <w:numPr>
          <w:ilvl w:val="0"/>
          <w:numId w:val="97"/>
        </w:numPr>
        <w:ind w:right="26"/>
        <w:jc w:val="both"/>
        <w:rPr>
          <w:rFonts w:ascii="Arial" w:hAnsi="Arial" w:cs="Arial"/>
          <w:noProof/>
          <w:sz w:val="23"/>
          <w:szCs w:val="23"/>
          <w:lang w:val="fr-FR"/>
        </w:rPr>
      </w:pPr>
      <w:r w:rsidRPr="00A66EC2">
        <w:rPr>
          <w:rFonts w:ascii="Arial" w:hAnsi="Arial" w:cs="Arial"/>
          <w:noProof/>
          <w:sz w:val="23"/>
          <w:szCs w:val="23"/>
          <w:lang w:val="fr-FR"/>
        </w:rPr>
        <w:t xml:space="preserve">All of the above applies equally to dental, optical and psychiatric treatments. </w:t>
      </w:r>
    </w:p>
    <w:p w14:paraId="670B2B57" w14:textId="62EBBBA3" w:rsidR="00530DDA" w:rsidRPr="00034E2A" w:rsidRDefault="00A66EC2" w:rsidP="00A66EC2">
      <w:pPr>
        <w:ind w:right="26"/>
        <w:jc w:val="both"/>
        <w:rPr>
          <w:rFonts w:ascii="Arial" w:hAnsi="Arial" w:cs="Arial"/>
          <w:noProof/>
          <w:sz w:val="23"/>
          <w:szCs w:val="23"/>
          <w:lang w:val="fr-FR"/>
        </w:rPr>
      </w:pPr>
      <w:r>
        <w:rPr>
          <w:rFonts w:ascii="Arial" w:hAnsi="Arial" w:cs="Arial"/>
          <w:noProof/>
          <w:sz w:val="23"/>
          <w:szCs w:val="23"/>
          <w:lang w:val="fr-FR"/>
        </w:rPr>
        <w:tab/>
      </w:r>
      <w:r w:rsidR="00530DDA" w:rsidRPr="00034E2A">
        <w:rPr>
          <w:rFonts w:ascii="Arial" w:hAnsi="Arial" w:cs="Arial"/>
          <w:noProof/>
          <w:sz w:val="23"/>
          <w:szCs w:val="23"/>
          <w:lang w:val="fr-FR"/>
        </w:rPr>
        <w:t xml:space="preserve">Students on permanent medication should either take a sufficient supply or ensure </w:t>
      </w:r>
      <w:r>
        <w:rPr>
          <w:rFonts w:ascii="Arial" w:hAnsi="Arial" w:cs="Arial"/>
          <w:noProof/>
          <w:sz w:val="23"/>
          <w:szCs w:val="23"/>
          <w:lang w:val="fr-FR"/>
        </w:rPr>
        <w:tab/>
      </w:r>
      <w:r w:rsidR="00530DDA" w:rsidRPr="00034E2A">
        <w:rPr>
          <w:rFonts w:ascii="Arial" w:hAnsi="Arial" w:cs="Arial"/>
          <w:noProof/>
          <w:sz w:val="23"/>
          <w:szCs w:val="23"/>
          <w:lang w:val="fr-FR"/>
        </w:rPr>
        <w:t>that they will be able to get what they require in France under its generic name.</w:t>
      </w:r>
    </w:p>
    <w:p w14:paraId="749324D2" w14:textId="77777777" w:rsidR="00FF064D" w:rsidRPr="00530DDA" w:rsidRDefault="00FF064D" w:rsidP="00530DDA">
      <w:pPr>
        <w:ind w:right="26"/>
        <w:jc w:val="both"/>
        <w:rPr>
          <w:rFonts w:ascii="Arial" w:hAnsi="Arial" w:cs="Arial"/>
          <w:sz w:val="23"/>
          <w:szCs w:val="23"/>
        </w:rPr>
      </w:pPr>
    </w:p>
    <w:p w14:paraId="0C5CB045" w14:textId="77777777" w:rsidR="00530DDA" w:rsidRPr="005807B6" w:rsidRDefault="00530DDA" w:rsidP="00530DDA">
      <w:pPr>
        <w:ind w:right="26"/>
        <w:rPr>
          <w:rFonts w:ascii="Arial" w:hAnsi="Arial" w:cs="Arial"/>
          <w:b/>
          <w:sz w:val="28"/>
          <w:szCs w:val="28"/>
          <w:u w:val="single"/>
        </w:rPr>
      </w:pPr>
      <w:r w:rsidRPr="005807B6">
        <w:rPr>
          <w:rFonts w:ascii="Arial" w:hAnsi="Arial" w:cs="Arial"/>
          <w:b/>
          <w:sz w:val="28"/>
          <w:szCs w:val="28"/>
          <w:u w:val="single"/>
        </w:rPr>
        <w:t>PERSONAL SAFETY</w:t>
      </w:r>
    </w:p>
    <w:p w14:paraId="5AE3027C" w14:textId="38D9A4E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If you have any worries about personal</w:t>
      </w:r>
      <w:r w:rsidR="00032D6E">
        <w:rPr>
          <w:rFonts w:ascii="Arial" w:hAnsi="Arial" w:cs="Arial"/>
          <w:sz w:val="23"/>
          <w:szCs w:val="23"/>
        </w:rPr>
        <w:t xml:space="preserve"> safety, contact your Personal A</w:t>
      </w:r>
      <w:r w:rsidRPr="00530DDA">
        <w:rPr>
          <w:rFonts w:ascii="Arial" w:hAnsi="Arial" w:cs="Arial"/>
          <w:sz w:val="23"/>
          <w:szCs w:val="23"/>
        </w:rPr>
        <w:t xml:space="preserve">dviser or </w:t>
      </w:r>
      <w:r w:rsidR="00C301B3">
        <w:rPr>
          <w:rFonts w:ascii="Arial" w:hAnsi="Arial" w:cs="Arial"/>
          <w:sz w:val="23"/>
          <w:szCs w:val="23"/>
        </w:rPr>
        <w:t>Year Abroad</w:t>
      </w:r>
      <w:r w:rsidRPr="00530DDA">
        <w:rPr>
          <w:rFonts w:ascii="Arial" w:hAnsi="Arial" w:cs="Arial"/>
          <w:sz w:val="23"/>
          <w:szCs w:val="23"/>
        </w:rPr>
        <w:t xml:space="preserve"> tutor either by e-mail or phone without delay.</w:t>
      </w:r>
    </w:p>
    <w:p w14:paraId="51E32A75" w14:textId="77777777" w:rsidR="00530DDA" w:rsidRPr="00530DDA" w:rsidRDefault="00530DDA" w:rsidP="00530DDA">
      <w:pPr>
        <w:ind w:right="26"/>
        <w:jc w:val="both"/>
        <w:rPr>
          <w:rFonts w:ascii="Arial" w:hAnsi="Arial" w:cs="Arial"/>
          <w:sz w:val="23"/>
          <w:szCs w:val="23"/>
        </w:rPr>
      </w:pPr>
    </w:p>
    <w:p w14:paraId="12E0BB6D" w14:textId="77777777" w:rsidR="00530DDA" w:rsidRPr="00530DDA" w:rsidRDefault="00530DDA" w:rsidP="00530DDA">
      <w:pPr>
        <w:ind w:right="26"/>
        <w:jc w:val="both"/>
        <w:rPr>
          <w:rFonts w:ascii="Arial" w:hAnsi="Arial" w:cs="Arial"/>
          <w:b/>
          <w:sz w:val="23"/>
          <w:szCs w:val="23"/>
          <w:u w:val="single"/>
        </w:rPr>
      </w:pPr>
      <w:r w:rsidRPr="00530DDA">
        <w:rPr>
          <w:rFonts w:ascii="Arial" w:hAnsi="Arial" w:cs="Arial"/>
          <w:b/>
          <w:sz w:val="23"/>
          <w:szCs w:val="23"/>
          <w:u w:val="single"/>
        </w:rPr>
        <w:t>MAKING THE MOST OF YOUR LEISURE TIME</w:t>
      </w:r>
    </w:p>
    <w:p w14:paraId="5282EDCF" w14:textId="73B4D781" w:rsidR="00530DDA" w:rsidRPr="00534B6D" w:rsidRDefault="00530DDA" w:rsidP="00530DDA">
      <w:pPr>
        <w:ind w:right="26"/>
        <w:jc w:val="both"/>
        <w:rPr>
          <w:rFonts w:ascii="Arial" w:hAnsi="Arial" w:cs="Arial"/>
          <w:sz w:val="23"/>
          <w:szCs w:val="23"/>
        </w:rPr>
      </w:pPr>
      <w:r w:rsidRPr="00530DDA">
        <w:rPr>
          <w:rFonts w:ascii="Arial" w:hAnsi="Arial" w:cs="Arial"/>
          <w:sz w:val="23"/>
          <w:szCs w:val="23"/>
        </w:rPr>
        <w:t xml:space="preserve">Your </w:t>
      </w:r>
      <w:r w:rsidR="00C301B3">
        <w:rPr>
          <w:rFonts w:ascii="Arial" w:hAnsi="Arial" w:cs="Arial"/>
          <w:sz w:val="23"/>
          <w:szCs w:val="23"/>
        </w:rPr>
        <w:t>Year Abroad</w:t>
      </w:r>
      <w:r w:rsidRPr="00530DDA">
        <w:rPr>
          <w:rFonts w:ascii="Arial" w:hAnsi="Arial" w:cs="Arial"/>
          <w:sz w:val="23"/>
          <w:szCs w:val="23"/>
        </w:rPr>
        <w:t xml:space="preserve"> is a unique opportunity to immerse yourself in French culture as well as honing your language skills (and the former really helps the latter). We will give you a list of suggestions for reading and film-viewing, and of course it is the perfect time to start preparing for a successful Final Year. You will want to make the most of local cultural life and the brilliant student/young persons’ rates for travel, museums, galleries, theatre, cinema etc. Here are some further suggestions</w:t>
      </w:r>
      <w:r w:rsidR="00534B6D">
        <w:rPr>
          <w:rFonts w:ascii="Arial" w:hAnsi="Arial" w:cs="Arial"/>
          <w:sz w:val="23"/>
          <w:szCs w:val="23"/>
        </w:rPr>
        <w:t xml:space="preserve"> </w:t>
      </w:r>
      <w:r w:rsidRPr="00530DDA">
        <w:rPr>
          <w:rFonts w:ascii="Arial" w:hAnsi="Arial" w:cs="Arial"/>
          <w:sz w:val="23"/>
          <w:szCs w:val="23"/>
        </w:rPr>
        <w:t xml:space="preserve">for finding out what is going on plus some radio stations you can listen to before you go and during your </w:t>
      </w:r>
      <w:r w:rsidR="00C301B3">
        <w:rPr>
          <w:rFonts w:ascii="Arial" w:hAnsi="Arial" w:cs="Arial"/>
          <w:sz w:val="23"/>
          <w:szCs w:val="23"/>
        </w:rPr>
        <w:t>Year Abroad</w:t>
      </w:r>
      <w:r w:rsidRPr="00530DDA">
        <w:rPr>
          <w:rFonts w:ascii="Arial" w:hAnsi="Arial" w:cs="Arial"/>
          <w:sz w:val="23"/>
          <w:szCs w:val="23"/>
        </w:rPr>
        <w:t xml:space="preserve"> to ‘get your ear in’: </w:t>
      </w:r>
      <w:r w:rsidRPr="00530DDA">
        <w:rPr>
          <w:rFonts w:ascii="Arial" w:hAnsi="Arial" w:cs="Times"/>
          <w:color w:val="0B0C12"/>
          <w:sz w:val="23"/>
          <w:szCs w:val="23"/>
        </w:rPr>
        <w:t xml:space="preserve">Ministry of Culture: </w:t>
      </w:r>
      <w:hyperlink r:id="rId70" w:history="1">
        <w:r w:rsidRPr="00530DDA">
          <w:rPr>
            <w:rFonts w:ascii="Arial" w:hAnsi="Arial"/>
            <w:color w:val="0000FF"/>
            <w:sz w:val="23"/>
            <w:szCs w:val="23"/>
            <w:u w:val="single"/>
          </w:rPr>
          <w:t>www.culture.gouv.fr</w:t>
        </w:r>
      </w:hyperlink>
      <w:r w:rsidRPr="00530DDA">
        <w:rPr>
          <w:rFonts w:ascii="Arial" w:hAnsi="Arial" w:cs="Arial"/>
          <w:sz w:val="23"/>
          <w:szCs w:val="23"/>
        </w:rPr>
        <w:t xml:space="preserve"> </w:t>
      </w:r>
      <w:r w:rsidRPr="00530DDA">
        <w:rPr>
          <w:rFonts w:ascii="Arial" w:hAnsi="Arial" w:cs="Times"/>
          <w:color w:val="0B0C12"/>
          <w:sz w:val="23"/>
          <w:szCs w:val="23"/>
        </w:rPr>
        <w:t xml:space="preserve">Ministry of Youth and Sport: </w:t>
      </w:r>
      <w:hyperlink r:id="rId71" w:history="1">
        <w:r w:rsidRPr="00530DDA">
          <w:rPr>
            <w:rFonts w:ascii="Arial" w:hAnsi="Arial"/>
            <w:color w:val="0000FF"/>
            <w:sz w:val="23"/>
            <w:szCs w:val="23"/>
            <w:u w:val="single"/>
          </w:rPr>
          <w:t>www.jeunesse-sports.gouv.fr</w:t>
        </w:r>
      </w:hyperlink>
      <w:r w:rsidRPr="00530DDA">
        <w:rPr>
          <w:rFonts w:ascii="Arial" w:hAnsi="Arial" w:cs="Times"/>
          <w:color w:val="0B5EA2"/>
          <w:sz w:val="23"/>
          <w:szCs w:val="23"/>
        </w:rPr>
        <w:t xml:space="preserve"> </w:t>
      </w:r>
      <w:r w:rsidRPr="00530DDA">
        <w:rPr>
          <w:rFonts w:ascii="Arial" w:hAnsi="Arial" w:cs="Arial"/>
          <w:sz w:val="23"/>
          <w:szCs w:val="23"/>
        </w:rPr>
        <w:t xml:space="preserve"> </w:t>
      </w:r>
      <w:r w:rsidRPr="00530DDA">
        <w:rPr>
          <w:rFonts w:ascii="Arial" w:hAnsi="Arial" w:cs="Times"/>
          <w:color w:val="0B0C12"/>
          <w:sz w:val="23"/>
          <w:szCs w:val="23"/>
        </w:rPr>
        <w:t xml:space="preserve">Le Centre national de la cinématographie: </w:t>
      </w:r>
      <w:hyperlink r:id="rId72" w:history="1">
        <w:r w:rsidRPr="00530DDA">
          <w:rPr>
            <w:rFonts w:ascii="Arial" w:hAnsi="Arial"/>
            <w:color w:val="0000FF"/>
            <w:sz w:val="23"/>
            <w:szCs w:val="23"/>
            <w:u w:val="single"/>
          </w:rPr>
          <w:t>www.cnc.fr</w:t>
        </w:r>
      </w:hyperlink>
      <w:r w:rsidRPr="00530DDA">
        <w:rPr>
          <w:rFonts w:ascii="Arial" w:hAnsi="Arial" w:cs="Arial"/>
          <w:sz w:val="23"/>
          <w:szCs w:val="23"/>
        </w:rPr>
        <w:t xml:space="preserve"> </w:t>
      </w:r>
      <w:r w:rsidRPr="00530DDA">
        <w:rPr>
          <w:rFonts w:ascii="Arial" w:hAnsi="Arial" w:cs="Times"/>
          <w:color w:val="0B0C12"/>
          <w:sz w:val="23"/>
          <w:szCs w:val="23"/>
        </w:rPr>
        <w:t xml:space="preserve">TV5 Monde, international TV in French: </w:t>
      </w:r>
      <w:hyperlink r:id="rId73" w:history="1">
        <w:r w:rsidRPr="00530DDA">
          <w:rPr>
            <w:rFonts w:ascii="Arial" w:hAnsi="Arial"/>
            <w:color w:val="0000FF"/>
            <w:sz w:val="23"/>
            <w:szCs w:val="23"/>
            <w:u w:val="single"/>
          </w:rPr>
          <w:t>www.tv5.org</w:t>
        </w:r>
      </w:hyperlink>
      <w:r w:rsidRPr="00530DDA">
        <w:rPr>
          <w:rFonts w:ascii="Arial" w:hAnsi="Arial" w:cs="Times"/>
          <w:color w:val="0B5EA2"/>
          <w:sz w:val="23"/>
          <w:szCs w:val="23"/>
        </w:rPr>
        <w:t xml:space="preserve"> </w:t>
      </w:r>
      <w:r w:rsidRPr="00530DDA">
        <w:rPr>
          <w:rFonts w:ascii="Arial" w:hAnsi="Arial" w:cs="Times"/>
          <w:color w:val="0B0C12"/>
          <w:sz w:val="23"/>
          <w:szCs w:val="23"/>
        </w:rPr>
        <w:t>France 24, F</w:t>
      </w:r>
      <w:r w:rsidR="005807B6">
        <w:rPr>
          <w:rFonts w:ascii="Arial" w:hAnsi="Arial" w:cs="Times"/>
          <w:color w:val="0B0C12"/>
          <w:sz w:val="23"/>
          <w:szCs w:val="23"/>
        </w:rPr>
        <w:t>rench 24 hour news chann</w:t>
      </w:r>
      <w:r w:rsidRPr="00530DDA">
        <w:rPr>
          <w:rFonts w:ascii="Arial" w:hAnsi="Arial" w:cs="Times"/>
          <w:color w:val="0B0C12"/>
          <w:sz w:val="23"/>
          <w:szCs w:val="23"/>
        </w:rPr>
        <w:t xml:space="preserve">el: </w:t>
      </w:r>
      <w:hyperlink r:id="rId74" w:history="1">
        <w:r w:rsidRPr="00530DDA">
          <w:rPr>
            <w:rFonts w:ascii="Arial" w:hAnsi="Arial"/>
            <w:color w:val="0000FF"/>
            <w:sz w:val="23"/>
            <w:szCs w:val="23"/>
            <w:u w:val="single"/>
          </w:rPr>
          <w:t>www.france24.com</w:t>
        </w:r>
      </w:hyperlink>
      <w:r w:rsidRPr="00530DDA">
        <w:rPr>
          <w:rFonts w:ascii="Arial" w:hAnsi="Arial" w:cs="Arial"/>
          <w:sz w:val="23"/>
          <w:szCs w:val="23"/>
        </w:rPr>
        <w:t xml:space="preserve"> </w:t>
      </w:r>
      <w:r w:rsidRPr="00530DDA">
        <w:rPr>
          <w:rFonts w:ascii="Arial" w:hAnsi="Arial" w:cs="Times"/>
          <w:color w:val="0B0C12"/>
          <w:sz w:val="23"/>
          <w:szCs w:val="23"/>
        </w:rPr>
        <w:t xml:space="preserve">Radio France (BBC equivalent): </w:t>
      </w:r>
      <w:hyperlink r:id="rId75" w:history="1">
        <w:r w:rsidRPr="00530DDA">
          <w:rPr>
            <w:rFonts w:ascii="Arial" w:hAnsi="Arial"/>
            <w:color w:val="0000FF"/>
            <w:sz w:val="23"/>
            <w:szCs w:val="23"/>
            <w:u w:val="single"/>
          </w:rPr>
          <w:t>www.radiofrance.fr</w:t>
        </w:r>
      </w:hyperlink>
      <w:r w:rsidRPr="00530DDA">
        <w:rPr>
          <w:rFonts w:ascii="Arial" w:hAnsi="Arial" w:cs="Arial"/>
          <w:sz w:val="23"/>
          <w:szCs w:val="23"/>
        </w:rPr>
        <w:t xml:space="preserve"> </w:t>
      </w:r>
      <w:r w:rsidRPr="00530DDA">
        <w:rPr>
          <w:rFonts w:ascii="Arial" w:hAnsi="Arial" w:cs="Times"/>
          <w:color w:val="0B0C12"/>
          <w:sz w:val="23"/>
          <w:szCs w:val="23"/>
        </w:rPr>
        <w:t xml:space="preserve">Radio France Internationale (RFI) (44 million listeners worldwide): </w:t>
      </w:r>
      <w:hyperlink r:id="rId76" w:history="1">
        <w:r w:rsidRPr="00530DDA">
          <w:rPr>
            <w:rFonts w:ascii="Arial" w:hAnsi="Arial"/>
            <w:color w:val="0000FF"/>
            <w:sz w:val="23"/>
            <w:szCs w:val="23"/>
            <w:u w:val="single"/>
          </w:rPr>
          <w:t>www.rfi.fr</w:t>
        </w:r>
      </w:hyperlink>
      <w:r w:rsidRPr="00530DDA">
        <w:rPr>
          <w:rFonts w:ascii="Arial" w:hAnsi="Arial" w:cs="Times"/>
          <w:color w:val="0B5EA2"/>
          <w:sz w:val="23"/>
          <w:szCs w:val="23"/>
        </w:rPr>
        <w:t xml:space="preserve"> </w:t>
      </w:r>
    </w:p>
    <w:p w14:paraId="03E9F44C" w14:textId="77777777" w:rsidR="00032D6E" w:rsidRDefault="00032D6E" w:rsidP="00530DDA">
      <w:pPr>
        <w:ind w:right="26"/>
        <w:jc w:val="both"/>
        <w:rPr>
          <w:rFonts w:ascii="Arial" w:hAnsi="Arial" w:cs="Times"/>
          <w:color w:val="0B5EA2"/>
          <w:sz w:val="23"/>
          <w:szCs w:val="23"/>
        </w:rPr>
      </w:pPr>
    </w:p>
    <w:p w14:paraId="76DD39A7" w14:textId="28AA2189" w:rsidR="00530DDA" w:rsidRPr="00530DDA" w:rsidRDefault="00C301B3" w:rsidP="009A7739">
      <w:pPr>
        <w:spacing w:line="206" w:lineRule="atLeast"/>
        <w:ind w:right="26"/>
        <w:rPr>
          <w:rFonts w:ascii="Arial Bold" w:hAnsi="Arial Bold" w:cs="Arial"/>
          <w:b/>
          <w:sz w:val="23"/>
          <w:szCs w:val="23"/>
        </w:rPr>
      </w:pPr>
      <w:r>
        <w:rPr>
          <w:rFonts w:ascii="Arial" w:hAnsi="Arial" w:cs="Arial"/>
          <w:b/>
          <w:sz w:val="32"/>
          <w:szCs w:val="32"/>
          <w:u w:val="single"/>
        </w:rPr>
        <w:t>Year Abroad</w:t>
      </w:r>
      <w:r w:rsidR="00530DDA" w:rsidRPr="00D23545">
        <w:rPr>
          <w:rFonts w:ascii="Arial" w:hAnsi="Arial" w:cs="Arial"/>
          <w:b/>
          <w:sz w:val="32"/>
          <w:szCs w:val="32"/>
          <w:u w:val="single"/>
        </w:rPr>
        <w:t xml:space="preserve"> CALENDAR</w:t>
      </w:r>
      <w:r w:rsidR="00032D6E">
        <w:rPr>
          <w:rFonts w:ascii="Arial" w:hAnsi="Arial" w:cs="Arial"/>
          <w:b/>
          <w:sz w:val="23"/>
          <w:szCs w:val="23"/>
          <w:u w:val="single"/>
        </w:rPr>
        <w:br/>
      </w:r>
      <w:r w:rsidR="00530DDA" w:rsidRPr="00530DDA">
        <w:rPr>
          <w:rFonts w:ascii="Arial" w:hAnsi="Arial" w:cs="Arial"/>
          <w:b/>
          <w:sz w:val="23"/>
          <w:szCs w:val="23"/>
        </w:rPr>
        <w:t>October:</w:t>
      </w:r>
      <w:r w:rsidR="00530DDA" w:rsidRPr="00530DDA">
        <w:rPr>
          <w:rFonts w:ascii="Arial" w:hAnsi="Arial" w:cs="Arial"/>
          <w:b/>
          <w:sz w:val="23"/>
          <w:szCs w:val="23"/>
        </w:rPr>
        <w:tab/>
      </w:r>
      <w:r w:rsidR="00530DDA" w:rsidRPr="00530DDA">
        <w:rPr>
          <w:rFonts w:ascii="Arial" w:hAnsi="Arial" w:cs="Arial"/>
          <w:b/>
          <w:sz w:val="23"/>
          <w:szCs w:val="23"/>
        </w:rPr>
        <w:tab/>
      </w:r>
      <w:r w:rsidR="00530DDA" w:rsidRPr="00530DDA">
        <w:rPr>
          <w:rFonts w:ascii="Arial" w:hAnsi="Arial" w:cs="Arial"/>
          <w:b/>
          <w:sz w:val="23"/>
          <w:szCs w:val="23"/>
        </w:rPr>
        <w:tab/>
        <w:t xml:space="preserve">General </w:t>
      </w:r>
      <w:r>
        <w:rPr>
          <w:rFonts w:ascii="Arial" w:hAnsi="Arial" w:cs="Arial"/>
          <w:b/>
          <w:sz w:val="23"/>
          <w:szCs w:val="23"/>
        </w:rPr>
        <w:t>Year Abroad</w:t>
      </w:r>
      <w:r w:rsidR="00530DDA" w:rsidRPr="00530DDA">
        <w:rPr>
          <w:rFonts w:ascii="Arial" w:hAnsi="Arial" w:cs="Arial"/>
          <w:b/>
          <w:sz w:val="23"/>
          <w:szCs w:val="23"/>
        </w:rPr>
        <w:t xml:space="preserve"> Meeting </w:t>
      </w:r>
      <w:r w:rsidR="00530DDA" w:rsidRPr="00530DDA">
        <w:rPr>
          <w:rFonts w:ascii="Arial Bold" w:hAnsi="Arial Bold" w:cs="Arial"/>
          <w:b/>
          <w:sz w:val="23"/>
          <w:szCs w:val="23"/>
        </w:rPr>
        <w:t>(compulsory) +</w:t>
      </w:r>
    </w:p>
    <w:p w14:paraId="1FF9C46A" w14:textId="77777777" w:rsidR="00530DDA" w:rsidRPr="00530DDA" w:rsidRDefault="00530DDA" w:rsidP="00530DDA">
      <w:pPr>
        <w:spacing w:line="206" w:lineRule="atLeast"/>
        <w:ind w:left="2160" w:right="26" w:firstLine="720"/>
        <w:jc w:val="both"/>
        <w:rPr>
          <w:rFonts w:ascii="Arial" w:hAnsi="Arial" w:cs="Arial"/>
          <w:b/>
          <w:sz w:val="23"/>
          <w:szCs w:val="23"/>
        </w:rPr>
      </w:pPr>
      <w:r w:rsidRPr="00530DDA">
        <w:rPr>
          <w:rFonts w:ascii="Arial" w:hAnsi="Arial" w:cs="Arial"/>
          <w:b/>
          <w:sz w:val="23"/>
          <w:szCs w:val="23"/>
        </w:rPr>
        <w:t>British Council Assistantships Briefing Meeting</w:t>
      </w:r>
    </w:p>
    <w:p w14:paraId="4BF0DD04" w14:textId="72BCC15B" w:rsidR="00530DDA" w:rsidRPr="00530DDA" w:rsidRDefault="00530DDA" w:rsidP="00530DDA">
      <w:pPr>
        <w:spacing w:line="206" w:lineRule="atLeast"/>
        <w:ind w:left="2880" w:right="26"/>
        <w:jc w:val="both"/>
        <w:rPr>
          <w:rFonts w:ascii="Arial" w:hAnsi="Arial" w:cs="Arial"/>
          <w:sz w:val="23"/>
          <w:szCs w:val="23"/>
        </w:rPr>
      </w:pPr>
      <w:r w:rsidRPr="00530DDA">
        <w:rPr>
          <w:rFonts w:ascii="Arial" w:hAnsi="Arial" w:cs="Arial"/>
          <w:sz w:val="23"/>
          <w:szCs w:val="23"/>
        </w:rPr>
        <w:t xml:space="preserve">Information session on the various ways of spending the </w:t>
      </w:r>
      <w:r w:rsidR="00C301B3">
        <w:rPr>
          <w:rFonts w:ascii="Arial" w:hAnsi="Arial" w:cs="Arial"/>
          <w:sz w:val="23"/>
          <w:szCs w:val="23"/>
        </w:rPr>
        <w:t>Year Abroad</w:t>
      </w:r>
      <w:r w:rsidRPr="00530DDA">
        <w:rPr>
          <w:rFonts w:ascii="Arial" w:hAnsi="Arial" w:cs="Arial"/>
          <w:sz w:val="23"/>
          <w:szCs w:val="23"/>
        </w:rPr>
        <w:t xml:space="preserve">. </w:t>
      </w:r>
      <w:r w:rsidR="00032D6E">
        <w:rPr>
          <w:rFonts w:ascii="Arial" w:hAnsi="Arial" w:cs="Arial"/>
          <w:sz w:val="23"/>
          <w:szCs w:val="23"/>
        </w:rPr>
        <w:t>A p</w:t>
      </w:r>
      <w:r w:rsidRPr="00530DDA">
        <w:rPr>
          <w:rFonts w:ascii="Arial" w:hAnsi="Arial" w:cs="Arial"/>
          <w:sz w:val="23"/>
          <w:szCs w:val="23"/>
        </w:rPr>
        <w:t>anel of finalists representing different forms of experience abroad will talk to second-year students. Approval Forms and Assistantship Forms.</w:t>
      </w:r>
    </w:p>
    <w:p w14:paraId="725BB95E" w14:textId="77777777" w:rsidR="00530DDA" w:rsidRPr="00530DDA" w:rsidRDefault="00530DDA" w:rsidP="00530DDA">
      <w:pPr>
        <w:spacing w:line="206" w:lineRule="atLeast"/>
        <w:ind w:right="26"/>
        <w:jc w:val="both"/>
        <w:rPr>
          <w:rFonts w:ascii="Arial" w:hAnsi="Arial" w:cs="Arial"/>
          <w:sz w:val="23"/>
          <w:szCs w:val="23"/>
        </w:rPr>
      </w:pPr>
    </w:p>
    <w:p w14:paraId="43E33FF6" w14:textId="556D75B1" w:rsidR="00530DDA" w:rsidRPr="00530DDA" w:rsidRDefault="00530DDA" w:rsidP="00530DDA">
      <w:pPr>
        <w:spacing w:line="206" w:lineRule="atLeast"/>
        <w:ind w:left="2880" w:right="26" w:hanging="2880"/>
        <w:jc w:val="both"/>
        <w:rPr>
          <w:rFonts w:ascii="Arial" w:hAnsi="Arial" w:cs="Arial"/>
          <w:sz w:val="23"/>
          <w:szCs w:val="23"/>
        </w:rPr>
      </w:pPr>
      <w:r w:rsidRPr="00530DDA">
        <w:rPr>
          <w:rFonts w:ascii="Arial" w:hAnsi="Arial" w:cs="Arial"/>
          <w:b/>
          <w:sz w:val="23"/>
          <w:szCs w:val="23"/>
        </w:rPr>
        <w:t>End of November</w:t>
      </w:r>
      <w:r w:rsidRPr="00530DDA">
        <w:rPr>
          <w:rFonts w:ascii="Arial" w:hAnsi="Arial" w:cs="Arial"/>
          <w:sz w:val="23"/>
          <w:szCs w:val="23"/>
        </w:rPr>
        <w:t xml:space="preserve">:   </w:t>
      </w:r>
      <w:r w:rsidRPr="00530DDA">
        <w:rPr>
          <w:rFonts w:ascii="Arial" w:hAnsi="Arial" w:cs="Arial"/>
          <w:sz w:val="23"/>
          <w:szCs w:val="23"/>
        </w:rPr>
        <w:tab/>
        <w:t xml:space="preserve">Students to return Assistantship Forms to </w:t>
      </w:r>
      <w:r w:rsidR="00C301B3">
        <w:rPr>
          <w:rFonts w:ascii="Arial" w:hAnsi="Arial" w:cs="Arial"/>
          <w:sz w:val="23"/>
          <w:szCs w:val="23"/>
        </w:rPr>
        <w:t>Year Abroad</w:t>
      </w:r>
      <w:r w:rsidRPr="00530DDA">
        <w:rPr>
          <w:rFonts w:ascii="Arial" w:hAnsi="Arial" w:cs="Arial"/>
          <w:sz w:val="23"/>
          <w:szCs w:val="23"/>
        </w:rPr>
        <w:t xml:space="preserve"> administrator.</w:t>
      </w:r>
    </w:p>
    <w:p w14:paraId="0019A11B" w14:textId="77777777" w:rsidR="00530DDA" w:rsidRPr="00530DDA" w:rsidRDefault="00530DDA" w:rsidP="00530DDA">
      <w:pPr>
        <w:spacing w:line="206" w:lineRule="atLeast"/>
        <w:ind w:left="2880" w:right="26"/>
        <w:jc w:val="both"/>
        <w:rPr>
          <w:rFonts w:ascii="Arial" w:hAnsi="Arial" w:cs="Arial"/>
          <w:sz w:val="23"/>
          <w:szCs w:val="23"/>
        </w:rPr>
      </w:pPr>
    </w:p>
    <w:p w14:paraId="72462906" w14:textId="7BBC60C7" w:rsidR="00530DDA" w:rsidRPr="00530DDA" w:rsidRDefault="00530DDA" w:rsidP="00530DDA">
      <w:pPr>
        <w:spacing w:line="206" w:lineRule="atLeast"/>
        <w:ind w:left="2880" w:right="26" w:hanging="2880"/>
        <w:jc w:val="both"/>
        <w:rPr>
          <w:rFonts w:ascii="Arial" w:hAnsi="Arial" w:cs="Arial"/>
          <w:sz w:val="23"/>
          <w:szCs w:val="23"/>
        </w:rPr>
      </w:pPr>
      <w:r w:rsidRPr="00530DDA">
        <w:rPr>
          <w:rFonts w:ascii="Arial" w:hAnsi="Arial" w:cs="Arial"/>
          <w:b/>
          <w:sz w:val="23"/>
          <w:szCs w:val="23"/>
        </w:rPr>
        <w:t xml:space="preserve">December (by term end) </w:t>
      </w:r>
      <w:r w:rsidR="00534B6D">
        <w:rPr>
          <w:rFonts w:ascii="Arial" w:hAnsi="Arial" w:cs="Arial"/>
          <w:b/>
          <w:sz w:val="23"/>
          <w:szCs w:val="23"/>
        </w:rPr>
        <w:t xml:space="preserve"> </w:t>
      </w:r>
      <w:r w:rsidRPr="00530DDA">
        <w:rPr>
          <w:rFonts w:ascii="Arial" w:hAnsi="Arial" w:cs="Arial"/>
          <w:sz w:val="23"/>
          <w:szCs w:val="23"/>
        </w:rPr>
        <w:t xml:space="preserve">Students to hand in their destination choices to the </w:t>
      </w:r>
      <w:r w:rsidR="00C301B3">
        <w:rPr>
          <w:rFonts w:ascii="Arial" w:hAnsi="Arial" w:cs="Arial"/>
          <w:sz w:val="23"/>
          <w:szCs w:val="23"/>
        </w:rPr>
        <w:t>Year Abroad</w:t>
      </w:r>
      <w:r w:rsidRPr="00530DDA">
        <w:rPr>
          <w:rFonts w:ascii="Arial" w:hAnsi="Arial" w:cs="Arial"/>
          <w:sz w:val="23"/>
          <w:szCs w:val="23"/>
        </w:rPr>
        <w:t xml:space="preserve"> Administrator. </w:t>
      </w:r>
    </w:p>
    <w:p w14:paraId="08A0CF6F" w14:textId="77777777" w:rsidR="00530DDA" w:rsidRPr="00530DDA" w:rsidRDefault="00530DDA" w:rsidP="00530DDA">
      <w:pPr>
        <w:spacing w:line="206" w:lineRule="atLeast"/>
        <w:ind w:left="2880" w:right="26" w:hanging="2880"/>
        <w:jc w:val="both"/>
        <w:rPr>
          <w:rFonts w:ascii="Arial" w:hAnsi="Arial" w:cs="Arial"/>
          <w:b/>
          <w:sz w:val="23"/>
          <w:szCs w:val="23"/>
        </w:rPr>
      </w:pPr>
    </w:p>
    <w:p w14:paraId="1C428701" w14:textId="5D3C3EED" w:rsidR="00530DDA" w:rsidRPr="00530DDA" w:rsidRDefault="00530DDA" w:rsidP="00530DDA">
      <w:pPr>
        <w:spacing w:line="206" w:lineRule="atLeast"/>
        <w:ind w:left="2880" w:right="26" w:hanging="2880"/>
        <w:jc w:val="both"/>
        <w:rPr>
          <w:rFonts w:ascii="Arial" w:hAnsi="Arial" w:cs="Arial"/>
          <w:sz w:val="23"/>
          <w:szCs w:val="23"/>
        </w:rPr>
      </w:pPr>
      <w:r w:rsidRPr="00530DDA">
        <w:rPr>
          <w:rFonts w:ascii="Arial" w:hAnsi="Arial" w:cs="Arial"/>
          <w:b/>
          <w:sz w:val="23"/>
          <w:szCs w:val="23"/>
        </w:rPr>
        <w:t>January:</w:t>
      </w:r>
      <w:r w:rsidRPr="00530DDA">
        <w:rPr>
          <w:rFonts w:ascii="Arial" w:hAnsi="Arial" w:cs="Arial"/>
          <w:b/>
          <w:sz w:val="23"/>
          <w:szCs w:val="23"/>
        </w:rPr>
        <w:tab/>
      </w:r>
      <w:r w:rsidRPr="00530DDA">
        <w:rPr>
          <w:rFonts w:ascii="Arial" w:hAnsi="Arial" w:cs="Arial"/>
          <w:sz w:val="23"/>
          <w:szCs w:val="23"/>
        </w:rPr>
        <w:t xml:space="preserve">Students to return university application forms and other forms to the </w:t>
      </w:r>
      <w:r w:rsidR="00C301B3">
        <w:rPr>
          <w:rFonts w:ascii="Arial" w:hAnsi="Arial" w:cs="Arial"/>
          <w:sz w:val="23"/>
          <w:szCs w:val="23"/>
        </w:rPr>
        <w:t>Year Abroad</w:t>
      </w:r>
      <w:r w:rsidRPr="00530DDA">
        <w:rPr>
          <w:rFonts w:ascii="Arial" w:hAnsi="Arial" w:cs="Arial"/>
          <w:sz w:val="23"/>
          <w:szCs w:val="23"/>
        </w:rPr>
        <w:t xml:space="preserve"> Administrator.</w:t>
      </w:r>
    </w:p>
    <w:p w14:paraId="3F41F540" w14:textId="77777777" w:rsidR="00530DDA" w:rsidRPr="00530DDA" w:rsidRDefault="00530DDA" w:rsidP="00530DDA">
      <w:pPr>
        <w:spacing w:line="206" w:lineRule="atLeast"/>
        <w:ind w:right="26"/>
        <w:jc w:val="both"/>
        <w:rPr>
          <w:rFonts w:ascii="Arial" w:hAnsi="Arial" w:cs="Arial"/>
          <w:sz w:val="23"/>
          <w:szCs w:val="23"/>
        </w:rPr>
      </w:pPr>
    </w:p>
    <w:p w14:paraId="606A6174" w14:textId="1B3CDD65" w:rsidR="00530DDA" w:rsidRPr="00530DDA" w:rsidRDefault="00530DDA" w:rsidP="00530DDA">
      <w:pPr>
        <w:spacing w:line="206" w:lineRule="atLeast"/>
        <w:ind w:left="2880" w:right="26" w:hanging="2880"/>
        <w:jc w:val="both"/>
        <w:rPr>
          <w:rFonts w:ascii="Arial" w:hAnsi="Arial" w:cs="Arial"/>
          <w:b/>
          <w:sz w:val="23"/>
          <w:szCs w:val="23"/>
        </w:rPr>
      </w:pPr>
      <w:r w:rsidRPr="00530DDA">
        <w:rPr>
          <w:rFonts w:ascii="Arial" w:hAnsi="Arial" w:cs="Arial"/>
          <w:b/>
          <w:sz w:val="23"/>
          <w:szCs w:val="23"/>
        </w:rPr>
        <w:t>February:</w:t>
      </w:r>
      <w:r w:rsidRPr="00530DDA">
        <w:rPr>
          <w:rFonts w:ascii="Arial" w:hAnsi="Arial" w:cs="Arial"/>
          <w:b/>
          <w:sz w:val="23"/>
          <w:szCs w:val="23"/>
        </w:rPr>
        <w:tab/>
      </w:r>
      <w:r w:rsidR="00C301B3">
        <w:rPr>
          <w:rFonts w:ascii="Arial" w:hAnsi="Arial" w:cs="Arial"/>
          <w:b/>
          <w:sz w:val="23"/>
          <w:szCs w:val="23"/>
        </w:rPr>
        <w:t>Year Abroad</w:t>
      </w:r>
      <w:r w:rsidRPr="00530DDA">
        <w:rPr>
          <w:rFonts w:ascii="Arial" w:hAnsi="Arial" w:cs="Arial"/>
          <w:b/>
          <w:sz w:val="23"/>
          <w:szCs w:val="23"/>
        </w:rPr>
        <w:t xml:space="preserve"> confirmation meeting</w:t>
      </w:r>
      <w:r w:rsidRPr="00530DDA">
        <w:rPr>
          <w:rFonts w:ascii="Arial" w:hAnsi="Arial" w:cs="Arial"/>
          <w:sz w:val="23"/>
          <w:szCs w:val="23"/>
        </w:rPr>
        <w:t xml:space="preserve"> </w:t>
      </w:r>
      <w:r w:rsidRPr="00530DDA">
        <w:rPr>
          <w:rFonts w:ascii="Arial" w:hAnsi="Arial" w:cs="Arial"/>
          <w:b/>
          <w:sz w:val="23"/>
          <w:szCs w:val="23"/>
        </w:rPr>
        <w:t>(compulsory)</w:t>
      </w:r>
    </w:p>
    <w:p w14:paraId="6C298ABC" w14:textId="77777777" w:rsidR="00530DDA" w:rsidRPr="00530DDA" w:rsidRDefault="00530DDA" w:rsidP="00530DDA">
      <w:pPr>
        <w:spacing w:line="206" w:lineRule="atLeast"/>
        <w:ind w:left="2880" w:right="26"/>
        <w:jc w:val="both"/>
        <w:rPr>
          <w:rFonts w:ascii="Arial" w:hAnsi="Arial" w:cs="Arial"/>
          <w:sz w:val="23"/>
          <w:szCs w:val="23"/>
        </w:rPr>
      </w:pPr>
      <w:r w:rsidRPr="00530DDA">
        <w:rPr>
          <w:rFonts w:ascii="Arial" w:hAnsi="Arial" w:cs="Arial"/>
          <w:sz w:val="23"/>
          <w:szCs w:val="23"/>
        </w:rPr>
        <w:t>Students to confirm their choice of destination.</w:t>
      </w:r>
    </w:p>
    <w:p w14:paraId="10BC4835" w14:textId="77777777" w:rsidR="00530DDA" w:rsidRPr="00530DDA" w:rsidRDefault="00530DDA" w:rsidP="00530DDA">
      <w:pPr>
        <w:spacing w:line="206" w:lineRule="atLeast"/>
        <w:ind w:right="26"/>
        <w:jc w:val="both"/>
        <w:rPr>
          <w:rFonts w:ascii="Arial" w:hAnsi="Arial" w:cs="Arial"/>
          <w:b/>
          <w:sz w:val="23"/>
          <w:szCs w:val="23"/>
        </w:rPr>
      </w:pPr>
      <w:r w:rsidRPr="00530DDA">
        <w:rPr>
          <w:rFonts w:ascii="Arial" w:hAnsi="Arial" w:cs="Arial"/>
          <w:b/>
          <w:sz w:val="23"/>
          <w:szCs w:val="23"/>
        </w:rPr>
        <w:tab/>
      </w:r>
      <w:r w:rsidRPr="00530DDA">
        <w:rPr>
          <w:rFonts w:ascii="Arial" w:hAnsi="Arial" w:cs="Arial"/>
          <w:b/>
          <w:sz w:val="23"/>
          <w:szCs w:val="23"/>
        </w:rPr>
        <w:tab/>
      </w:r>
    </w:p>
    <w:p w14:paraId="222AE11D" w14:textId="77777777" w:rsidR="00530DDA" w:rsidRPr="00530DDA" w:rsidRDefault="00530DDA" w:rsidP="00530DDA">
      <w:pPr>
        <w:spacing w:line="206" w:lineRule="atLeast"/>
        <w:ind w:right="26"/>
        <w:jc w:val="both"/>
        <w:rPr>
          <w:rFonts w:ascii="Arial" w:hAnsi="Arial" w:cs="Arial"/>
          <w:sz w:val="23"/>
          <w:szCs w:val="23"/>
        </w:rPr>
      </w:pPr>
      <w:r w:rsidRPr="00530DDA">
        <w:rPr>
          <w:rFonts w:ascii="Arial" w:hAnsi="Arial" w:cs="Arial"/>
          <w:b/>
          <w:sz w:val="23"/>
          <w:szCs w:val="23"/>
        </w:rPr>
        <w:t>March:</w:t>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b/>
          <w:sz w:val="23"/>
          <w:szCs w:val="23"/>
        </w:rPr>
        <w:tab/>
      </w:r>
      <w:r w:rsidRPr="00530DDA">
        <w:rPr>
          <w:rFonts w:ascii="Arial" w:hAnsi="Arial" w:cs="Arial"/>
          <w:sz w:val="23"/>
          <w:szCs w:val="23"/>
        </w:rPr>
        <w:t>Students confirm work placement arrangements.</w:t>
      </w:r>
    </w:p>
    <w:p w14:paraId="620AD06D" w14:textId="77777777" w:rsidR="00530DDA" w:rsidRPr="00530DDA" w:rsidRDefault="00530DDA" w:rsidP="00530DDA">
      <w:pPr>
        <w:spacing w:line="206" w:lineRule="atLeast"/>
        <w:ind w:left="2880" w:right="26"/>
        <w:jc w:val="both"/>
        <w:rPr>
          <w:rFonts w:ascii="Arial" w:hAnsi="Arial" w:cs="Arial"/>
          <w:sz w:val="23"/>
          <w:szCs w:val="23"/>
        </w:rPr>
      </w:pPr>
      <w:r w:rsidRPr="00530DDA">
        <w:rPr>
          <w:rFonts w:ascii="Arial" w:hAnsi="Arial" w:cs="Arial"/>
          <w:b/>
          <w:sz w:val="23"/>
          <w:szCs w:val="23"/>
        </w:rPr>
        <w:t>Health and Safety</w:t>
      </w:r>
      <w:r w:rsidRPr="00530DDA">
        <w:rPr>
          <w:rFonts w:ascii="Arial" w:hAnsi="Arial" w:cs="Arial"/>
          <w:sz w:val="23"/>
          <w:szCs w:val="23"/>
        </w:rPr>
        <w:t xml:space="preserve"> </w:t>
      </w:r>
      <w:r w:rsidRPr="00530DDA">
        <w:rPr>
          <w:rFonts w:ascii="Arial" w:hAnsi="Arial" w:cs="Arial"/>
          <w:b/>
          <w:sz w:val="23"/>
          <w:szCs w:val="23"/>
        </w:rPr>
        <w:t>Briefing Meeting (compulsory)</w:t>
      </w:r>
    </w:p>
    <w:p w14:paraId="53EADCF5" w14:textId="77777777" w:rsidR="00530DDA" w:rsidRPr="00530DDA" w:rsidRDefault="00530DDA" w:rsidP="00530DDA">
      <w:pPr>
        <w:spacing w:line="206" w:lineRule="atLeast"/>
        <w:ind w:right="26"/>
        <w:jc w:val="both"/>
        <w:rPr>
          <w:rFonts w:ascii="Arial" w:hAnsi="Arial" w:cs="Arial"/>
          <w:sz w:val="23"/>
          <w:szCs w:val="23"/>
        </w:rPr>
      </w:pPr>
    </w:p>
    <w:p w14:paraId="25B13074" w14:textId="29AF972B" w:rsidR="009A7739" w:rsidRPr="00530DDA" w:rsidRDefault="00530DDA" w:rsidP="009A7739">
      <w:pPr>
        <w:spacing w:line="206" w:lineRule="atLeast"/>
        <w:ind w:left="2880" w:right="26"/>
        <w:jc w:val="both"/>
        <w:rPr>
          <w:rFonts w:ascii="Arial" w:hAnsi="Arial" w:cs="Arial"/>
          <w:b/>
          <w:sz w:val="23"/>
          <w:szCs w:val="23"/>
        </w:rPr>
      </w:pPr>
      <w:r w:rsidRPr="00530DDA">
        <w:rPr>
          <w:rFonts w:ascii="Arial" w:hAnsi="Arial" w:cs="Arial"/>
          <w:b/>
          <w:sz w:val="23"/>
          <w:szCs w:val="23"/>
        </w:rPr>
        <w:t>May:</w:t>
      </w:r>
      <w:r w:rsidRPr="00530DDA">
        <w:rPr>
          <w:rFonts w:ascii="Arial" w:hAnsi="Arial" w:cs="Arial"/>
          <w:b/>
          <w:sz w:val="23"/>
          <w:szCs w:val="23"/>
        </w:rPr>
        <w:tab/>
      </w:r>
      <w:r w:rsidRPr="00530DDA">
        <w:rPr>
          <w:rFonts w:ascii="Arial" w:hAnsi="Arial" w:cs="Arial"/>
          <w:sz w:val="23"/>
          <w:szCs w:val="23"/>
        </w:rPr>
        <w:t>Students to hand in university application forms as soon as possible.</w:t>
      </w:r>
      <w:r w:rsidR="009A7739" w:rsidRPr="009A7739">
        <w:rPr>
          <w:rFonts w:ascii="Arial" w:hAnsi="Arial" w:cs="Arial"/>
          <w:b/>
          <w:sz w:val="23"/>
          <w:szCs w:val="23"/>
        </w:rPr>
        <w:t xml:space="preserve"> </w:t>
      </w:r>
      <w:r w:rsidR="009A7739" w:rsidRPr="00530DDA">
        <w:rPr>
          <w:rFonts w:ascii="Arial" w:hAnsi="Arial" w:cs="Arial"/>
          <w:b/>
          <w:sz w:val="23"/>
          <w:szCs w:val="23"/>
        </w:rPr>
        <w:t>Final Pre-departure Briefing Meeting</w:t>
      </w:r>
    </w:p>
    <w:p w14:paraId="199CA696" w14:textId="77777777" w:rsidR="009A7739" w:rsidRDefault="009A7739" w:rsidP="009A7739">
      <w:pPr>
        <w:spacing w:line="206" w:lineRule="atLeast"/>
        <w:ind w:left="2880" w:right="26"/>
        <w:jc w:val="both"/>
        <w:rPr>
          <w:rFonts w:ascii="Arial" w:hAnsi="Arial" w:cs="Arial"/>
          <w:b/>
          <w:sz w:val="23"/>
          <w:szCs w:val="23"/>
        </w:rPr>
      </w:pPr>
      <w:r w:rsidRPr="00530DDA">
        <w:rPr>
          <w:rFonts w:ascii="Arial" w:hAnsi="Arial" w:cs="Arial"/>
          <w:b/>
          <w:sz w:val="23"/>
          <w:szCs w:val="23"/>
        </w:rPr>
        <w:t>(compulsory)</w:t>
      </w:r>
    </w:p>
    <w:p w14:paraId="5C0ED2DE" w14:textId="4A93D75F" w:rsidR="00530DDA" w:rsidRPr="00530DDA" w:rsidRDefault="00530DDA" w:rsidP="00530DDA">
      <w:pPr>
        <w:spacing w:line="206" w:lineRule="atLeast"/>
        <w:ind w:left="2880" w:right="26" w:hanging="2880"/>
        <w:jc w:val="both"/>
        <w:rPr>
          <w:rFonts w:ascii="Arial" w:hAnsi="Arial" w:cs="Arial"/>
          <w:sz w:val="23"/>
          <w:szCs w:val="23"/>
        </w:rPr>
      </w:pPr>
      <w:r w:rsidRPr="00530DDA">
        <w:rPr>
          <w:rFonts w:ascii="Arial" w:hAnsi="Arial" w:cs="Arial"/>
          <w:b/>
          <w:sz w:val="23"/>
          <w:szCs w:val="23"/>
        </w:rPr>
        <w:t>June:</w:t>
      </w:r>
      <w:r w:rsidRPr="00530DDA">
        <w:rPr>
          <w:rFonts w:ascii="Arial" w:hAnsi="Arial" w:cs="Arial"/>
          <w:b/>
          <w:sz w:val="23"/>
          <w:szCs w:val="23"/>
        </w:rPr>
        <w:tab/>
      </w:r>
      <w:r w:rsidRPr="00530DDA">
        <w:rPr>
          <w:rFonts w:ascii="Arial" w:hAnsi="Arial" w:cs="Arial"/>
          <w:sz w:val="23"/>
          <w:szCs w:val="23"/>
        </w:rPr>
        <w:t xml:space="preserve">Reminder of requirements during the </w:t>
      </w:r>
      <w:r w:rsidR="00C301B3">
        <w:rPr>
          <w:rFonts w:ascii="Arial" w:hAnsi="Arial" w:cs="Arial"/>
          <w:sz w:val="23"/>
          <w:szCs w:val="23"/>
        </w:rPr>
        <w:t>Year Abroad</w:t>
      </w:r>
      <w:r w:rsidRPr="00530DDA">
        <w:rPr>
          <w:rFonts w:ascii="Arial" w:hAnsi="Arial" w:cs="Arial"/>
          <w:sz w:val="23"/>
          <w:szCs w:val="23"/>
        </w:rPr>
        <w:t xml:space="preserve"> and clarification of any outstanding queries. Distribution of admin </w:t>
      </w:r>
      <w:r w:rsidRPr="00530DDA">
        <w:rPr>
          <w:rFonts w:ascii="Arial" w:hAnsi="Arial" w:cs="Arial"/>
          <w:sz w:val="23"/>
          <w:szCs w:val="23"/>
        </w:rPr>
        <w:lastRenderedPageBreak/>
        <w:t xml:space="preserve">forms to be signed by employer/university and returned to the </w:t>
      </w:r>
      <w:r w:rsidR="00C301B3">
        <w:rPr>
          <w:rFonts w:ascii="Arial" w:hAnsi="Arial" w:cs="Arial"/>
          <w:sz w:val="23"/>
          <w:szCs w:val="23"/>
        </w:rPr>
        <w:t>Year Abroad</w:t>
      </w:r>
      <w:r w:rsidR="00032D6E">
        <w:rPr>
          <w:rFonts w:ascii="Arial" w:hAnsi="Arial" w:cs="Arial"/>
          <w:sz w:val="23"/>
          <w:szCs w:val="23"/>
        </w:rPr>
        <w:t xml:space="preserve"> A</w:t>
      </w:r>
      <w:r w:rsidRPr="00530DDA">
        <w:rPr>
          <w:rFonts w:ascii="Arial" w:hAnsi="Arial" w:cs="Arial"/>
          <w:sz w:val="23"/>
          <w:szCs w:val="23"/>
        </w:rPr>
        <w:t xml:space="preserve">dministrator towards the end of </w:t>
      </w:r>
      <w:r w:rsidR="00032D6E">
        <w:rPr>
          <w:rFonts w:ascii="Arial" w:hAnsi="Arial" w:cs="Arial"/>
          <w:sz w:val="23"/>
          <w:szCs w:val="23"/>
        </w:rPr>
        <w:t xml:space="preserve">the </w:t>
      </w:r>
      <w:r w:rsidR="00C301B3">
        <w:rPr>
          <w:rFonts w:ascii="Arial" w:hAnsi="Arial" w:cs="Arial"/>
          <w:sz w:val="23"/>
          <w:szCs w:val="23"/>
        </w:rPr>
        <w:t>Year Abroad</w:t>
      </w:r>
      <w:r w:rsidRPr="00530DDA">
        <w:rPr>
          <w:rFonts w:ascii="Arial" w:hAnsi="Arial" w:cs="Arial"/>
          <w:sz w:val="23"/>
          <w:szCs w:val="23"/>
        </w:rPr>
        <w:t>.</w:t>
      </w:r>
      <w:r w:rsidR="00032D6E">
        <w:rPr>
          <w:rFonts w:ascii="Arial" w:hAnsi="Arial" w:cs="Arial"/>
          <w:sz w:val="23"/>
          <w:szCs w:val="23"/>
        </w:rPr>
        <w:br/>
      </w:r>
    </w:p>
    <w:p w14:paraId="3FBC870F" w14:textId="162C598F" w:rsidR="00530DDA" w:rsidRPr="00530DDA" w:rsidRDefault="00530DDA" w:rsidP="00530DDA">
      <w:pPr>
        <w:spacing w:line="206" w:lineRule="atLeast"/>
        <w:ind w:left="2880" w:right="26" w:hanging="2880"/>
        <w:jc w:val="both"/>
        <w:rPr>
          <w:rFonts w:ascii="Arial" w:hAnsi="Arial" w:cs="Arial"/>
          <w:sz w:val="23"/>
          <w:szCs w:val="23"/>
        </w:rPr>
      </w:pPr>
      <w:r w:rsidRPr="00530DDA">
        <w:rPr>
          <w:rFonts w:ascii="Arial" w:hAnsi="Arial" w:cs="Arial"/>
          <w:b/>
          <w:sz w:val="23"/>
          <w:szCs w:val="23"/>
        </w:rPr>
        <w:t>September:</w:t>
      </w:r>
      <w:r w:rsidRPr="00530DDA">
        <w:rPr>
          <w:rFonts w:ascii="Arial" w:hAnsi="Arial" w:cs="Arial"/>
          <w:b/>
          <w:sz w:val="23"/>
          <w:szCs w:val="23"/>
        </w:rPr>
        <w:tab/>
      </w:r>
      <w:r w:rsidRPr="00530DDA">
        <w:rPr>
          <w:rFonts w:ascii="Arial" w:hAnsi="Arial" w:cs="Arial"/>
          <w:sz w:val="23"/>
          <w:szCs w:val="23"/>
        </w:rPr>
        <w:t xml:space="preserve">Students to return all outstanding forms to the </w:t>
      </w:r>
      <w:r w:rsidR="00C301B3">
        <w:rPr>
          <w:rFonts w:ascii="Arial" w:hAnsi="Arial" w:cs="Arial"/>
          <w:sz w:val="23"/>
          <w:szCs w:val="23"/>
        </w:rPr>
        <w:t>Year Abroad</w:t>
      </w:r>
      <w:r w:rsidRPr="00530DDA">
        <w:rPr>
          <w:rFonts w:ascii="Arial" w:hAnsi="Arial" w:cs="Arial"/>
          <w:sz w:val="23"/>
          <w:szCs w:val="23"/>
        </w:rPr>
        <w:t xml:space="preserve"> Administrator.</w:t>
      </w:r>
    </w:p>
    <w:p w14:paraId="3E962051" w14:textId="77777777" w:rsidR="00530DDA" w:rsidRDefault="00530DDA" w:rsidP="00530DDA">
      <w:pPr>
        <w:ind w:right="26"/>
        <w:rPr>
          <w:rFonts w:ascii="Arial" w:hAnsi="Arial" w:cs="Arial"/>
          <w:b/>
          <w:sz w:val="23"/>
          <w:szCs w:val="23"/>
          <w:u w:val="single"/>
        </w:rPr>
      </w:pPr>
    </w:p>
    <w:p w14:paraId="0DA7264D" w14:textId="4E1299E7" w:rsidR="00530DDA" w:rsidRPr="00530DDA" w:rsidRDefault="00530DDA" w:rsidP="00530DDA">
      <w:pPr>
        <w:ind w:right="26"/>
        <w:rPr>
          <w:rFonts w:ascii="Arial" w:hAnsi="Arial" w:cs="Arial"/>
          <w:b/>
          <w:sz w:val="32"/>
          <w:szCs w:val="32"/>
          <w:u w:val="single"/>
        </w:rPr>
      </w:pPr>
      <w:r w:rsidRPr="00530DDA">
        <w:rPr>
          <w:rFonts w:ascii="Arial" w:hAnsi="Arial" w:cs="Arial"/>
          <w:b/>
          <w:sz w:val="32"/>
          <w:szCs w:val="32"/>
          <w:u w:val="single"/>
        </w:rPr>
        <w:t>CONTACTING FRENCH TUTORS</w:t>
      </w:r>
    </w:p>
    <w:p w14:paraId="60751E8E" w14:textId="77777777" w:rsidR="00530DDA" w:rsidRPr="00530DDA" w:rsidRDefault="00530DDA" w:rsidP="00530DDA">
      <w:pPr>
        <w:ind w:right="26"/>
        <w:rPr>
          <w:rFonts w:ascii="Arial" w:hAnsi="Arial" w:cs="Arial"/>
          <w:sz w:val="23"/>
          <w:szCs w:val="23"/>
          <w:u w:val="single"/>
        </w:rPr>
      </w:pPr>
    </w:p>
    <w:p w14:paraId="0822227A" w14:textId="77777777" w:rsidR="00530DDA" w:rsidRPr="00530DDA" w:rsidRDefault="00530DDA" w:rsidP="00530DDA">
      <w:pPr>
        <w:ind w:right="26"/>
        <w:rPr>
          <w:rFonts w:ascii="Arial" w:hAnsi="Arial" w:cs="Arial"/>
          <w:b/>
          <w:sz w:val="28"/>
          <w:szCs w:val="28"/>
          <w:u w:val="single"/>
        </w:rPr>
      </w:pPr>
      <w:r w:rsidRPr="00530DDA">
        <w:rPr>
          <w:rFonts w:ascii="Arial" w:hAnsi="Arial" w:cs="Arial"/>
          <w:b/>
          <w:sz w:val="28"/>
          <w:szCs w:val="28"/>
          <w:u w:val="single"/>
        </w:rPr>
        <w:t>ACADEMIC STAFF</w:t>
      </w:r>
    </w:p>
    <w:p w14:paraId="20916396" w14:textId="77777777" w:rsidR="00530DDA" w:rsidRPr="00530DDA" w:rsidRDefault="00032D6E" w:rsidP="00530DDA">
      <w:pPr>
        <w:tabs>
          <w:tab w:val="left" w:pos="2340"/>
        </w:tabs>
        <w:ind w:right="26"/>
        <w:rPr>
          <w:rFonts w:ascii="Arial" w:hAnsi="Arial" w:cs="Arial"/>
          <w:sz w:val="23"/>
          <w:szCs w:val="23"/>
        </w:rPr>
      </w:pPr>
      <w:r>
        <w:rPr>
          <w:rFonts w:ascii="Arial" w:hAnsi="Arial" w:cs="Arial"/>
          <w:sz w:val="23"/>
          <w:szCs w:val="23"/>
        </w:rPr>
        <w:br/>
      </w:r>
      <w:r w:rsidR="00530DDA" w:rsidRPr="00530DDA">
        <w:rPr>
          <w:rFonts w:ascii="Arial" w:hAnsi="Arial" w:cs="Arial"/>
          <w:sz w:val="23"/>
          <w:szCs w:val="23"/>
        </w:rPr>
        <w:t xml:space="preserve">All telephone numbers start with (00 44) 1784 44. Then dial the four digits as indicated below. Fax </w:t>
      </w:r>
      <w:r w:rsidR="00D23545" w:rsidRPr="00530DDA">
        <w:rPr>
          <w:rFonts w:ascii="Arial" w:hAnsi="Arial" w:cs="Arial"/>
          <w:sz w:val="23"/>
          <w:szCs w:val="23"/>
        </w:rPr>
        <w:t>number (</w:t>
      </w:r>
      <w:r w:rsidR="00530DDA" w:rsidRPr="00530DDA">
        <w:rPr>
          <w:rFonts w:ascii="Arial" w:hAnsi="Arial" w:cs="Arial"/>
          <w:sz w:val="23"/>
          <w:szCs w:val="23"/>
        </w:rPr>
        <w:t>00 44) 1784 470180</w:t>
      </w:r>
      <w:r>
        <w:rPr>
          <w:rFonts w:ascii="Arial" w:hAnsi="Arial" w:cs="Arial"/>
          <w:sz w:val="23"/>
          <w:szCs w:val="23"/>
        </w:rPr>
        <w:br/>
      </w:r>
    </w:p>
    <w:tbl>
      <w:tblPr>
        <w:tblW w:w="8499" w:type="dxa"/>
        <w:tblInd w:w="-23" w:type="dxa"/>
        <w:tblLayout w:type="fixed"/>
        <w:tblLook w:val="0000" w:firstRow="0" w:lastRow="0" w:firstColumn="0" w:lastColumn="0" w:noHBand="0" w:noVBand="0"/>
      </w:tblPr>
      <w:tblGrid>
        <w:gridCol w:w="3060"/>
        <w:gridCol w:w="754"/>
        <w:gridCol w:w="4685"/>
      </w:tblGrid>
      <w:tr w:rsidR="00530DDA" w:rsidRPr="00530DDA" w14:paraId="339B3A24"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04A62CFD" w14:textId="77777777" w:rsidR="00530DDA" w:rsidRPr="00530DDA" w:rsidRDefault="00530DDA" w:rsidP="002301F5">
            <w:pPr>
              <w:snapToGrid w:val="0"/>
              <w:ind w:right="26"/>
              <w:jc w:val="both"/>
              <w:rPr>
                <w:rFonts w:ascii="Arial" w:hAnsi="Arial" w:cs="Arial"/>
                <w:b/>
                <w:bCs/>
                <w:sz w:val="23"/>
                <w:szCs w:val="23"/>
              </w:rPr>
            </w:pPr>
            <w:r w:rsidRPr="00530DDA">
              <w:rPr>
                <w:rFonts w:ascii="Arial" w:hAnsi="Arial" w:cs="Arial"/>
                <w:b/>
                <w:bCs/>
                <w:sz w:val="23"/>
                <w:szCs w:val="23"/>
              </w:rPr>
              <w:t>Name</w:t>
            </w:r>
          </w:p>
        </w:tc>
        <w:tc>
          <w:tcPr>
            <w:tcW w:w="754" w:type="dxa"/>
            <w:tcBorders>
              <w:top w:val="single" w:sz="4" w:space="0" w:color="000000"/>
              <w:left w:val="single" w:sz="4" w:space="0" w:color="000000"/>
              <w:bottom w:val="single" w:sz="4" w:space="0" w:color="000000"/>
            </w:tcBorders>
            <w:vAlign w:val="bottom"/>
          </w:tcPr>
          <w:p w14:paraId="7618A1ED" w14:textId="77777777" w:rsidR="00530DDA" w:rsidRPr="00530DDA" w:rsidRDefault="00530DDA" w:rsidP="002301F5">
            <w:pPr>
              <w:snapToGrid w:val="0"/>
              <w:ind w:right="26"/>
              <w:jc w:val="both"/>
              <w:rPr>
                <w:rFonts w:ascii="Arial" w:hAnsi="Arial" w:cs="Arial"/>
                <w:b/>
                <w:sz w:val="23"/>
                <w:szCs w:val="23"/>
              </w:rPr>
            </w:pPr>
            <w:r w:rsidRPr="00530DDA">
              <w:rPr>
                <w:rFonts w:ascii="Arial" w:hAnsi="Arial" w:cs="Arial"/>
                <w:b/>
                <w:sz w:val="23"/>
                <w:szCs w:val="23"/>
              </w:rPr>
              <w:t>Ext.</w:t>
            </w:r>
          </w:p>
        </w:tc>
        <w:tc>
          <w:tcPr>
            <w:tcW w:w="4685" w:type="dxa"/>
            <w:tcBorders>
              <w:top w:val="single" w:sz="4" w:space="0" w:color="000000"/>
              <w:left w:val="single" w:sz="4" w:space="0" w:color="000000"/>
              <w:bottom w:val="single" w:sz="4" w:space="0" w:color="000000"/>
              <w:right w:val="single" w:sz="4" w:space="0" w:color="000000"/>
            </w:tcBorders>
            <w:vAlign w:val="bottom"/>
          </w:tcPr>
          <w:p w14:paraId="2A08EDE5" w14:textId="77777777" w:rsidR="00530DDA" w:rsidRPr="00530DDA" w:rsidRDefault="00530DDA" w:rsidP="002301F5">
            <w:pPr>
              <w:snapToGrid w:val="0"/>
              <w:ind w:right="26"/>
              <w:jc w:val="both"/>
              <w:rPr>
                <w:rFonts w:ascii="Arial" w:hAnsi="Arial" w:cs="Arial"/>
                <w:b/>
                <w:sz w:val="23"/>
                <w:szCs w:val="23"/>
              </w:rPr>
            </w:pPr>
            <w:r w:rsidRPr="00530DDA">
              <w:rPr>
                <w:rFonts w:ascii="Arial" w:hAnsi="Arial" w:cs="Arial"/>
                <w:b/>
                <w:sz w:val="23"/>
                <w:szCs w:val="23"/>
              </w:rPr>
              <w:t>Email</w:t>
            </w:r>
          </w:p>
        </w:tc>
      </w:tr>
      <w:tr w:rsidR="00530DDA" w:rsidRPr="00530DDA" w14:paraId="14870486"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651249A6"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 xml:space="preserve">Dr Ruth Cruickshank </w:t>
            </w:r>
          </w:p>
        </w:tc>
        <w:tc>
          <w:tcPr>
            <w:tcW w:w="754" w:type="dxa"/>
            <w:tcBorders>
              <w:top w:val="single" w:sz="4" w:space="0" w:color="000000"/>
              <w:left w:val="single" w:sz="4" w:space="0" w:color="000000"/>
              <w:bottom w:val="single" w:sz="4" w:space="0" w:color="000000"/>
            </w:tcBorders>
            <w:vAlign w:val="bottom"/>
          </w:tcPr>
          <w:p w14:paraId="09A04597"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3252</w:t>
            </w:r>
          </w:p>
        </w:tc>
        <w:tc>
          <w:tcPr>
            <w:tcW w:w="4685" w:type="dxa"/>
            <w:tcBorders>
              <w:top w:val="single" w:sz="4" w:space="0" w:color="000000"/>
              <w:left w:val="single" w:sz="4" w:space="0" w:color="000000"/>
              <w:bottom w:val="single" w:sz="4" w:space="0" w:color="000000"/>
              <w:right w:val="single" w:sz="4" w:space="0" w:color="000000"/>
            </w:tcBorders>
            <w:vAlign w:val="bottom"/>
          </w:tcPr>
          <w:p w14:paraId="649A74FD" w14:textId="77777777" w:rsidR="00530DDA" w:rsidRPr="00530DDA" w:rsidRDefault="001A476B" w:rsidP="002301F5">
            <w:pPr>
              <w:snapToGrid w:val="0"/>
              <w:ind w:right="26"/>
              <w:jc w:val="both"/>
              <w:rPr>
                <w:rFonts w:ascii="Arial" w:hAnsi="Arial" w:cs="Arial"/>
                <w:sz w:val="23"/>
                <w:szCs w:val="23"/>
              </w:rPr>
            </w:pPr>
            <w:hyperlink r:id="rId77" w:history="1">
              <w:r w:rsidR="00530DDA" w:rsidRPr="00530DDA">
                <w:rPr>
                  <w:rFonts w:ascii="Arial" w:hAnsi="Arial" w:cs="Arial"/>
                  <w:color w:val="0000FF"/>
                  <w:sz w:val="23"/>
                  <w:szCs w:val="23"/>
                  <w:u w:val="single"/>
                </w:rPr>
                <w:t>ruth.cruickshank@rhul.ac.uk</w:t>
              </w:r>
            </w:hyperlink>
          </w:p>
        </w:tc>
      </w:tr>
      <w:tr w:rsidR="00530DDA" w:rsidRPr="00530DDA" w14:paraId="72F8D024"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1AC550C3"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Prof Colin Davis</w:t>
            </w:r>
          </w:p>
        </w:tc>
        <w:tc>
          <w:tcPr>
            <w:tcW w:w="754" w:type="dxa"/>
            <w:tcBorders>
              <w:top w:val="single" w:sz="4" w:space="0" w:color="000000"/>
              <w:left w:val="single" w:sz="4" w:space="0" w:color="000000"/>
              <w:bottom w:val="single" w:sz="4" w:space="0" w:color="000000"/>
            </w:tcBorders>
            <w:vAlign w:val="bottom"/>
          </w:tcPr>
          <w:p w14:paraId="1EB818A4"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3253</w:t>
            </w:r>
          </w:p>
        </w:tc>
        <w:tc>
          <w:tcPr>
            <w:tcW w:w="4685" w:type="dxa"/>
            <w:tcBorders>
              <w:top w:val="single" w:sz="4" w:space="0" w:color="000000"/>
              <w:left w:val="single" w:sz="4" w:space="0" w:color="000000"/>
              <w:bottom w:val="single" w:sz="4" w:space="0" w:color="000000"/>
              <w:right w:val="single" w:sz="4" w:space="0" w:color="000000"/>
            </w:tcBorders>
            <w:vAlign w:val="bottom"/>
          </w:tcPr>
          <w:p w14:paraId="17961037" w14:textId="77777777" w:rsidR="00530DDA" w:rsidRPr="00530DDA" w:rsidRDefault="001A476B" w:rsidP="002301F5">
            <w:pPr>
              <w:snapToGrid w:val="0"/>
              <w:ind w:right="26"/>
              <w:jc w:val="both"/>
              <w:rPr>
                <w:rFonts w:ascii="Arial" w:hAnsi="Arial" w:cs="Arial"/>
                <w:sz w:val="23"/>
                <w:szCs w:val="23"/>
              </w:rPr>
            </w:pPr>
            <w:hyperlink r:id="rId78" w:history="1">
              <w:r w:rsidR="00530DDA" w:rsidRPr="00530DDA">
                <w:rPr>
                  <w:rFonts w:ascii="Arial" w:hAnsi="Arial" w:cs="Arial"/>
                  <w:color w:val="0000FF"/>
                  <w:sz w:val="23"/>
                  <w:szCs w:val="23"/>
                  <w:u w:val="single"/>
                </w:rPr>
                <w:t>colin.davis@rhul.ac.uk</w:t>
              </w:r>
            </w:hyperlink>
          </w:p>
        </w:tc>
      </w:tr>
      <w:tr w:rsidR="00530DDA" w:rsidRPr="00530DDA" w14:paraId="2322D464"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4F2BE575" w14:textId="405C562E" w:rsidR="00530DDA" w:rsidRPr="002301F5" w:rsidRDefault="00530DDA" w:rsidP="002301F5">
            <w:pPr>
              <w:snapToGrid w:val="0"/>
              <w:ind w:right="26"/>
              <w:jc w:val="both"/>
              <w:rPr>
                <w:rFonts w:ascii="Arial" w:hAnsi="Arial" w:cs="Arial"/>
                <w:sz w:val="23"/>
                <w:szCs w:val="23"/>
              </w:rPr>
            </w:pPr>
            <w:r w:rsidRPr="002301F5">
              <w:rPr>
                <w:rFonts w:ascii="Arial" w:hAnsi="Arial" w:cs="Arial"/>
                <w:sz w:val="23"/>
                <w:szCs w:val="23"/>
              </w:rPr>
              <w:t xml:space="preserve">Dr Joseph Harris </w:t>
            </w:r>
          </w:p>
        </w:tc>
        <w:tc>
          <w:tcPr>
            <w:tcW w:w="754" w:type="dxa"/>
            <w:tcBorders>
              <w:top w:val="single" w:sz="4" w:space="0" w:color="000000"/>
              <w:left w:val="single" w:sz="4" w:space="0" w:color="000000"/>
              <w:bottom w:val="single" w:sz="4" w:space="0" w:color="000000"/>
            </w:tcBorders>
            <w:vAlign w:val="bottom"/>
          </w:tcPr>
          <w:p w14:paraId="620E925E"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3243</w:t>
            </w:r>
          </w:p>
        </w:tc>
        <w:tc>
          <w:tcPr>
            <w:tcW w:w="4685" w:type="dxa"/>
            <w:tcBorders>
              <w:top w:val="single" w:sz="4" w:space="0" w:color="000000"/>
              <w:left w:val="single" w:sz="4" w:space="0" w:color="000000"/>
              <w:bottom w:val="single" w:sz="4" w:space="0" w:color="000000"/>
              <w:right w:val="single" w:sz="4" w:space="0" w:color="000000"/>
            </w:tcBorders>
            <w:vAlign w:val="bottom"/>
          </w:tcPr>
          <w:p w14:paraId="64120A52" w14:textId="77777777" w:rsidR="00530DDA" w:rsidRPr="00530DDA" w:rsidRDefault="001A476B" w:rsidP="002301F5">
            <w:pPr>
              <w:snapToGrid w:val="0"/>
              <w:ind w:right="26"/>
              <w:jc w:val="both"/>
              <w:rPr>
                <w:rFonts w:ascii="Arial" w:hAnsi="Arial" w:cs="Arial"/>
                <w:sz w:val="23"/>
                <w:szCs w:val="23"/>
              </w:rPr>
            </w:pPr>
            <w:hyperlink r:id="rId79" w:history="1">
              <w:r w:rsidR="00530DDA" w:rsidRPr="00530DDA">
                <w:rPr>
                  <w:rFonts w:ascii="Arial" w:hAnsi="Arial" w:cs="Arial"/>
                  <w:color w:val="0000FF"/>
                  <w:sz w:val="23"/>
                  <w:szCs w:val="23"/>
                  <w:u w:val="single"/>
                </w:rPr>
                <w:t>joseph.harris@rhul.ac.uk</w:t>
              </w:r>
            </w:hyperlink>
          </w:p>
        </w:tc>
      </w:tr>
      <w:tr w:rsidR="00530DDA" w:rsidRPr="00530DDA" w14:paraId="03A129D6"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0A3AC9B0"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Dr Ruth Harvey</w:t>
            </w:r>
          </w:p>
        </w:tc>
        <w:tc>
          <w:tcPr>
            <w:tcW w:w="754" w:type="dxa"/>
            <w:tcBorders>
              <w:top w:val="single" w:sz="4" w:space="0" w:color="000000"/>
              <w:left w:val="single" w:sz="4" w:space="0" w:color="000000"/>
              <w:bottom w:val="single" w:sz="4" w:space="0" w:color="000000"/>
            </w:tcBorders>
            <w:vAlign w:val="bottom"/>
          </w:tcPr>
          <w:p w14:paraId="0C5811C0"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3241</w:t>
            </w:r>
          </w:p>
        </w:tc>
        <w:tc>
          <w:tcPr>
            <w:tcW w:w="4685" w:type="dxa"/>
            <w:tcBorders>
              <w:top w:val="single" w:sz="4" w:space="0" w:color="000000"/>
              <w:left w:val="single" w:sz="4" w:space="0" w:color="000000"/>
              <w:bottom w:val="single" w:sz="4" w:space="0" w:color="000000"/>
              <w:right w:val="single" w:sz="4" w:space="0" w:color="000000"/>
            </w:tcBorders>
            <w:vAlign w:val="bottom"/>
          </w:tcPr>
          <w:p w14:paraId="29AD97B1" w14:textId="77777777" w:rsidR="00530DDA" w:rsidRPr="00530DDA" w:rsidRDefault="001A476B" w:rsidP="002301F5">
            <w:pPr>
              <w:snapToGrid w:val="0"/>
              <w:ind w:right="26"/>
              <w:jc w:val="both"/>
              <w:rPr>
                <w:rFonts w:ascii="Arial" w:hAnsi="Arial" w:cs="Arial"/>
                <w:sz w:val="23"/>
                <w:szCs w:val="23"/>
              </w:rPr>
            </w:pPr>
            <w:hyperlink r:id="rId80" w:history="1">
              <w:r w:rsidR="00530DDA" w:rsidRPr="00530DDA">
                <w:rPr>
                  <w:rFonts w:ascii="Arial" w:hAnsi="Arial" w:cs="Arial"/>
                  <w:color w:val="0000FF"/>
                  <w:sz w:val="23"/>
                  <w:szCs w:val="23"/>
                  <w:u w:val="single"/>
                </w:rPr>
                <w:t>r.harvey@rhul.ac.uk</w:t>
              </w:r>
            </w:hyperlink>
          </w:p>
        </w:tc>
      </w:tr>
      <w:tr w:rsidR="00530DDA" w:rsidRPr="00530DDA" w14:paraId="511EBCDA"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58CEA3A0"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 xml:space="preserve">Prof Eric Robertson </w:t>
            </w:r>
          </w:p>
        </w:tc>
        <w:tc>
          <w:tcPr>
            <w:tcW w:w="754" w:type="dxa"/>
            <w:tcBorders>
              <w:top w:val="single" w:sz="4" w:space="0" w:color="000000"/>
              <w:left w:val="single" w:sz="4" w:space="0" w:color="000000"/>
              <w:bottom w:val="single" w:sz="4" w:space="0" w:color="000000"/>
            </w:tcBorders>
            <w:vAlign w:val="bottom"/>
          </w:tcPr>
          <w:p w14:paraId="0A680366"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3257</w:t>
            </w:r>
          </w:p>
        </w:tc>
        <w:tc>
          <w:tcPr>
            <w:tcW w:w="4685" w:type="dxa"/>
            <w:tcBorders>
              <w:top w:val="single" w:sz="4" w:space="0" w:color="000000"/>
              <w:left w:val="single" w:sz="4" w:space="0" w:color="000000"/>
              <w:bottom w:val="single" w:sz="4" w:space="0" w:color="000000"/>
              <w:right w:val="single" w:sz="4" w:space="0" w:color="000000"/>
            </w:tcBorders>
            <w:vAlign w:val="bottom"/>
          </w:tcPr>
          <w:p w14:paraId="53572477" w14:textId="77777777" w:rsidR="00530DDA" w:rsidRPr="00530DDA" w:rsidRDefault="001A476B" w:rsidP="002301F5">
            <w:pPr>
              <w:snapToGrid w:val="0"/>
              <w:ind w:right="26"/>
              <w:jc w:val="both"/>
              <w:rPr>
                <w:rFonts w:ascii="Arial" w:hAnsi="Arial" w:cs="Arial"/>
                <w:sz w:val="23"/>
                <w:szCs w:val="23"/>
                <w:u w:val="single"/>
              </w:rPr>
            </w:pPr>
            <w:hyperlink r:id="rId81" w:history="1">
              <w:r w:rsidR="00530DDA" w:rsidRPr="00530DDA">
                <w:rPr>
                  <w:rFonts w:ascii="Arial" w:hAnsi="Arial" w:cs="Arial"/>
                  <w:color w:val="0000FF"/>
                  <w:sz w:val="23"/>
                  <w:szCs w:val="23"/>
                  <w:u w:val="single"/>
                </w:rPr>
                <w:t>e.robertson@rhul.ac.uk</w:t>
              </w:r>
            </w:hyperlink>
          </w:p>
        </w:tc>
      </w:tr>
      <w:tr w:rsidR="00530DDA" w:rsidRPr="00530DDA" w14:paraId="3007FAC5"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233FC5F2"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Dr Emily Salines</w:t>
            </w:r>
          </w:p>
        </w:tc>
        <w:tc>
          <w:tcPr>
            <w:tcW w:w="754" w:type="dxa"/>
            <w:tcBorders>
              <w:top w:val="single" w:sz="4" w:space="0" w:color="000000"/>
              <w:left w:val="single" w:sz="4" w:space="0" w:color="000000"/>
              <w:bottom w:val="single" w:sz="4" w:space="0" w:color="000000"/>
            </w:tcBorders>
            <w:vAlign w:val="bottom"/>
          </w:tcPr>
          <w:p w14:paraId="6099AB14"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3742</w:t>
            </w:r>
          </w:p>
        </w:tc>
        <w:tc>
          <w:tcPr>
            <w:tcW w:w="4685" w:type="dxa"/>
            <w:tcBorders>
              <w:top w:val="single" w:sz="4" w:space="0" w:color="000000"/>
              <w:left w:val="single" w:sz="4" w:space="0" w:color="000000"/>
              <w:bottom w:val="single" w:sz="4" w:space="0" w:color="000000"/>
              <w:right w:val="single" w:sz="4" w:space="0" w:color="000000"/>
            </w:tcBorders>
            <w:vAlign w:val="bottom"/>
          </w:tcPr>
          <w:p w14:paraId="02451A20" w14:textId="77777777" w:rsidR="00530DDA" w:rsidRPr="00530DDA" w:rsidRDefault="001A476B" w:rsidP="002301F5">
            <w:pPr>
              <w:snapToGrid w:val="0"/>
              <w:ind w:right="26"/>
              <w:jc w:val="both"/>
              <w:rPr>
                <w:rFonts w:ascii="Arial" w:hAnsi="Arial" w:cs="Arial"/>
                <w:sz w:val="23"/>
                <w:szCs w:val="23"/>
              </w:rPr>
            </w:pPr>
            <w:hyperlink r:id="rId82" w:history="1">
              <w:r w:rsidR="00530DDA" w:rsidRPr="00530DDA">
                <w:rPr>
                  <w:rFonts w:ascii="Arial" w:hAnsi="Arial" w:cs="Arial"/>
                  <w:color w:val="0000FF"/>
                  <w:sz w:val="23"/>
                  <w:szCs w:val="23"/>
                  <w:u w:val="single"/>
                </w:rPr>
                <w:t>Emily.salines@rhul.ac.uk</w:t>
              </w:r>
            </w:hyperlink>
          </w:p>
        </w:tc>
      </w:tr>
      <w:tr w:rsidR="00530DDA" w:rsidRPr="00530DDA" w14:paraId="3E8F1DF5"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3D2C1370"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Dr Hannah Thompson</w:t>
            </w:r>
          </w:p>
        </w:tc>
        <w:tc>
          <w:tcPr>
            <w:tcW w:w="754" w:type="dxa"/>
            <w:tcBorders>
              <w:top w:val="single" w:sz="4" w:space="0" w:color="000000"/>
              <w:left w:val="single" w:sz="4" w:space="0" w:color="000000"/>
              <w:bottom w:val="single" w:sz="4" w:space="0" w:color="000000"/>
            </w:tcBorders>
            <w:vAlign w:val="bottom"/>
          </w:tcPr>
          <w:p w14:paraId="5EF27F2F"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3975</w:t>
            </w:r>
          </w:p>
        </w:tc>
        <w:tc>
          <w:tcPr>
            <w:tcW w:w="4685" w:type="dxa"/>
            <w:tcBorders>
              <w:top w:val="single" w:sz="4" w:space="0" w:color="000000"/>
              <w:left w:val="single" w:sz="4" w:space="0" w:color="000000"/>
              <w:bottom w:val="single" w:sz="4" w:space="0" w:color="000000"/>
              <w:right w:val="single" w:sz="4" w:space="0" w:color="000000"/>
            </w:tcBorders>
            <w:vAlign w:val="bottom"/>
          </w:tcPr>
          <w:p w14:paraId="18062391" w14:textId="77777777" w:rsidR="00530DDA" w:rsidRPr="00530DDA" w:rsidRDefault="001A476B" w:rsidP="002301F5">
            <w:pPr>
              <w:snapToGrid w:val="0"/>
              <w:ind w:right="26"/>
              <w:jc w:val="both"/>
              <w:rPr>
                <w:rFonts w:ascii="Arial" w:hAnsi="Arial" w:cs="Arial"/>
                <w:sz w:val="23"/>
                <w:szCs w:val="23"/>
              </w:rPr>
            </w:pPr>
            <w:hyperlink r:id="rId83" w:history="1">
              <w:r w:rsidR="00530DDA" w:rsidRPr="00530DDA">
                <w:rPr>
                  <w:rFonts w:ascii="Arial" w:hAnsi="Arial" w:cs="Arial"/>
                  <w:color w:val="0000FF"/>
                  <w:sz w:val="23"/>
                  <w:szCs w:val="23"/>
                  <w:u w:val="single"/>
                </w:rPr>
                <w:t>hannah.thompson@rhul.ac.uk</w:t>
              </w:r>
            </w:hyperlink>
          </w:p>
        </w:tc>
      </w:tr>
      <w:tr w:rsidR="00530DDA" w:rsidRPr="00530DDA" w14:paraId="6852E717" w14:textId="77777777" w:rsidTr="00032D6E">
        <w:trPr>
          <w:trHeight w:val="225"/>
        </w:trPr>
        <w:tc>
          <w:tcPr>
            <w:tcW w:w="3060" w:type="dxa"/>
            <w:tcBorders>
              <w:top w:val="single" w:sz="4" w:space="0" w:color="000000"/>
              <w:left w:val="single" w:sz="4" w:space="0" w:color="000000"/>
              <w:bottom w:val="single" w:sz="4" w:space="0" w:color="000000"/>
            </w:tcBorders>
            <w:vAlign w:val="bottom"/>
          </w:tcPr>
          <w:p w14:paraId="4766C194" w14:textId="77777777" w:rsidR="005B1C6D" w:rsidRDefault="00530DDA" w:rsidP="002301F5">
            <w:pPr>
              <w:snapToGrid w:val="0"/>
              <w:ind w:right="26"/>
              <w:jc w:val="both"/>
              <w:rPr>
                <w:rFonts w:ascii="Arial" w:hAnsi="Arial" w:cs="Arial"/>
                <w:b/>
                <w:color w:val="E36C0A" w:themeColor="accent6" w:themeShade="BF"/>
                <w:sz w:val="23"/>
                <w:szCs w:val="23"/>
              </w:rPr>
            </w:pPr>
            <w:r w:rsidRPr="002301F5">
              <w:rPr>
                <w:rFonts w:ascii="Arial" w:hAnsi="Arial" w:cs="Arial"/>
                <w:b/>
                <w:color w:val="E36C0A" w:themeColor="accent6" w:themeShade="BF"/>
                <w:sz w:val="23"/>
                <w:szCs w:val="23"/>
              </w:rPr>
              <w:t>Prof James Williams</w:t>
            </w:r>
            <w:r w:rsidR="002301F5">
              <w:rPr>
                <w:rFonts w:ascii="Arial" w:hAnsi="Arial" w:cs="Arial"/>
                <w:b/>
                <w:color w:val="E36C0A" w:themeColor="accent6" w:themeShade="BF"/>
                <w:sz w:val="23"/>
                <w:szCs w:val="23"/>
              </w:rPr>
              <w:t>:</w:t>
            </w:r>
          </w:p>
          <w:p w14:paraId="24A196AB" w14:textId="77777777" w:rsidR="005B1C6D" w:rsidRDefault="002301F5" w:rsidP="002301F5">
            <w:pPr>
              <w:snapToGrid w:val="0"/>
              <w:ind w:right="26"/>
              <w:jc w:val="both"/>
              <w:rPr>
                <w:rFonts w:ascii="Arial" w:hAnsi="Arial" w:cs="Arial"/>
                <w:b/>
                <w:color w:val="E36C0A" w:themeColor="accent6" w:themeShade="BF"/>
                <w:sz w:val="23"/>
                <w:szCs w:val="23"/>
              </w:rPr>
            </w:pPr>
            <w:r w:rsidRPr="002301F5">
              <w:rPr>
                <w:rFonts w:ascii="Arial" w:hAnsi="Arial" w:cs="Arial"/>
                <w:b/>
                <w:color w:val="E36C0A" w:themeColor="accent6" w:themeShade="BF"/>
                <w:sz w:val="23"/>
                <w:szCs w:val="23"/>
              </w:rPr>
              <w:t>Year Abroad Study and</w:t>
            </w:r>
          </w:p>
          <w:p w14:paraId="137D2742" w14:textId="2471248E" w:rsidR="00530DDA" w:rsidRPr="002301F5" w:rsidRDefault="002301F5" w:rsidP="002301F5">
            <w:pPr>
              <w:snapToGrid w:val="0"/>
              <w:ind w:right="26"/>
              <w:jc w:val="both"/>
              <w:rPr>
                <w:rFonts w:ascii="Arial" w:hAnsi="Arial" w:cs="Arial"/>
                <w:b/>
                <w:color w:val="E36C0A" w:themeColor="accent6" w:themeShade="BF"/>
                <w:sz w:val="23"/>
                <w:szCs w:val="23"/>
              </w:rPr>
            </w:pPr>
            <w:r w:rsidRPr="002301F5">
              <w:rPr>
                <w:rFonts w:ascii="Arial" w:hAnsi="Arial" w:cs="Arial"/>
                <w:b/>
                <w:color w:val="E36C0A" w:themeColor="accent6" w:themeShade="BF"/>
                <w:sz w:val="23"/>
                <w:szCs w:val="23"/>
              </w:rPr>
              <w:t>Work Placements</w:t>
            </w:r>
          </w:p>
          <w:p w14:paraId="4357CDFE" w14:textId="77777777" w:rsidR="00530DDA" w:rsidRPr="00530DDA" w:rsidRDefault="00530DDA" w:rsidP="002301F5">
            <w:pPr>
              <w:snapToGrid w:val="0"/>
              <w:ind w:right="26"/>
              <w:jc w:val="both"/>
              <w:rPr>
                <w:rFonts w:ascii="Arial" w:hAnsi="Arial" w:cs="Arial"/>
                <w:sz w:val="23"/>
                <w:szCs w:val="23"/>
              </w:rPr>
            </w:pPr>
          </w:p>
        </w:tc>
        <w:tc>
          <w:tcPr>
            <w:tcW w:w="754" w:type="dxa"/>
            <w:tcBorders>
              <w:top w:val="single" w:sz="4" w:space="0" w:color="000000"/>
              <w:left w:val="single" w:sz="4" w:space="0" w:color="000000"/>
              <w:bottom w:val="single" w:sz="4" w:space="0" w:color="000000"/>
            </w:tcBorders>
            <w:vAlign w:val="bottom"/>
          </w:tcPr>
          <w:p w14:paraId="1A8659E6" w14:textId="77777777" w:rsidR="00530DDA" w:rsidRPr="00530DDA" w:rsidRDefault="00530DDA" w:rsidP="002301F5">
            <w:pPr>
              <w:snapToGrid w:val="0"/>
              <w:ind w:right="26"/>
              <w:jc w:val="both"/>
              <w:rPr>
                <w:rFonts w:ascii="Arial" w:hAnsi="Arial" w:cs="Arial"/>
                <w:sz w:val="23"/>
                <w:szCs w:val="23"/>
              </w:rPr>
            </w:pPr>
            <w:r w:rsidRPr="00530DDA">
              <w:rPr>
                <w:rFonts w:ascii="Arial" w:hAnsi="Arial" w:cs="Arial"/>
                <w:sz w:val="23"/>
                <w:szCs w:val="23"/>
              </w:rPr>
              <w:t>3249</w:t>
            </w:r>
          </w:p>
        </w:tc>
        <w:tc>
          <w:tcPr>
            <w:tcW w:w="4685" w:type="dxa"/>
            <w:tcBorders>
              <w:top w:val="single" w:sz="4" w:space="0" w:color="000000"/>
              <w:left w:val="single" w:sz="4" w:space="0" w:color="000000"/>
              <w:bottom w:val="single" w:sz="4" w:space="0" w:color="000000"/>
              <w:right w:val="single" w:sz="4" w:space="0" w:color="000000"/>
            </w:tcBorders>
            <w:vAlign w:val="bottom"/>
          </w:tcPr>
          <w:p w14:paraId="2F33911E" w14:textId="77777777" w:rsidR="00530DDA" w:rsidRPr="00530DDA" w:rsidRDefault="001A476B" w:rsidP="002301F5">
            <w:pPr>
              <w:snapToGrid w:val="0"/>
              <w:ind w:right="26"/>
              <w:jc w:val="both"/>
              <w:rPr>
                <w:rFonts w:ascii="Arial" w:hAnsi="Arial" w:cs="Arial"/>
                <w:sz w:val="23"/>
                <w:szCs w:val="23"/>
              </w:rPr>
            </w:pPr>
            <w:hyperlink r:id="rId84" w:history="1">
              <w:r w:rsidR="00530DDA" w:rsidRPr="00530DDA">
                <w:rPr>
                  <w:rFonts w:ascii="Arial" w:hAnsi="Arial" w:cs="Arial"/>
                  <w:color w:val="0000FF"/>
                  <w:sz w:val="23"/>
                  <w:szCs w:val="23"/>
                  <w:u w:val="single"/>
                </w:rPr>
                <w:t>james.williams@rhul.ac.uk</w:t>
              </w:r>
            </w:hyperlink>
          </w:p>
        </w:tc>
      </w:tr>
    </w:tbl>
    <w:p w14:paraId="4F784A3A" w14:textId="77777777" w:rsidR="00530DDA" w:rsidRPr="00530DDA" w:rsidRDefault="00530DDA" w:rsidP="00530DDA">
      <w:pPr>
        <w:ind w:right="26"/>
        <w:jc w:val="both"/>
        <w:rPr>
          <w:sz w:val="23"/>
          <w:szCs w:val="23"/>
        </w:rPr>
      </w:pPr>
    </w:p>
    <w:tbl>
      <w:tblPr>
        <w:tblW w:w="0" w:type="auto"/>
        <w:tblInd w:w="-23" w:type="dxa"/>
        <w:tblLayout w:type="fixed"/>
        <w:tblLook w:val="0000" w:firstRow="0" w:lastRow="0" w:firstColumn="0" w:lastColumn="0" w:noHBand="0" w:noVBand="0"/>
      </w:tblPr>
      <w:tblGrid>
        <w:gridCol w:w="3060"/>
        <w:gridCol w:w="5435"/>
      </w:tblGrid>
      <w:tr w:rsidR="00530DDA" w:rsidRPr="00530DDA" w14:paraId="6A92F314"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54C469FC" w14:textId="77777777" w:rsidR="00530DDA" w:rsidRPr="00530DDA" w:rsidRDefault="00530DDA" w:rsidP="00530DDA">
            <w:pPr>
              <w:snapToGrid w:val="0"/>
              <w:ind w:right="26"/>
              <w:rPr>
                <w:rFonts w:ascii="Arial" w:hAnsi="Arial" w:cs="Arial"/>
                <w:bCs/>
                <w:sz w:val="23"/>
                <w:szCs w:val="23"/>
              </w:rPr>
            </w:pPr>
            <w:r w:rsidRPr="00530DDA">
              <w:rPr>
                <w:rFonts w:ascii="Arial" w:hAnsi="Arial" w:cs="Arial"/>
                <w:bCs/>
                <w:sz w:val="23"/>
                <w:szCs w:val="23"/>
              </w:rPr>
              <w:t>Full legal name of the institution</w:t>
            </w:r>
          </w:p>
        </w:tc>
        <w:tc>
          <w:tcPr>
            <w:tcW w:w="5435" w:type="dxa"/>
            <w:tcBorders>
              <w:top w:val="single" w:sz="4" w:space="0" w:color="000000"/>
              <w:left w:val="single" w:sz="4" w:space="0" w:color="000000"/>
              <w:bottom w:val="single" w:sz="4" w:space="0" w:color="000000"/>
              <w:right w:val="single" w:sz="4" w:space="0" w:color="000000"/>
            </w:tcBorders>
            <w:vAlign w:val="bottom"/>
          </w:tcPr>
          <w:p w14:paraId="0E22DD5D"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Royal Holloway, University of London</w:t>
            </w:r>
          </w:p>
        </w:tc>
      </w:tr>
      <w:tr w:rsidR="00530DDA" w:rsidRPr="00530DDA" w14:paraId="3EF9B35C"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22842C3F" w14:textId="77777777" w:rsidR="00530DDA" w:rsidRPr="00530DDA" w:rsidRDefault="00FE56EE" w:rsidP="00530DDA">
            <w:pPr>
              <w:snapToGrid w:val="0"/>
              <w:ind w:right="26"/>
              <w:rPr>
                <w:rFonts w:ascii="Arial" w:hAnsi="Arial" w:cs="Arial"/>
                <w:sz w:val="23"/>
                <w:szCs w:val="23"/>
              </w:rPr>
            </w:pPr>
            <w:r>
              <w:rPr>
                <w:rFonts w:ascii="Arial" w:hAnsi="Arial" w:cs="Arial"/>
                <w:sz w:val="23"/>
                <w:szCs w:val="23"/>
              </w:rPr>
              <w:t>ERASMUS+</w:t>
            </w:r>
            <w:r w:rsidR="00530DDA" w:rsidRPr="00530DDA">
              <w:rPr>
                <w:rFonts w:ascii="Arial" w:hAnsi="Arial" w:cs="Arial"/>
                <w:sz w:val="23"/>
                <w:szCs w:val="23"/>
              </w:rPr>
              <w:t xml:space="preserve"> code</w:t>
            </w:r>
          </w:p>
        </w:tc>
        <w:tc>
          <w:tcPr>
            <w:tcW w:w="5435" w:type="dxa"/>
            <w:tcBorders>
              <w:top w:val="single" w:sz="4" w:space="0" w:color="000000"/>
              <w:left w:val="single" w:sz="4" w:space="0" w:color="000000"/>
              <w:bottom w:val="single" w:sz="4" w:space="0" w:color="000000"/>
              <w:right w:val="single" w:sz="4" w:space="0" w:color="000000"/>
            </w:tcBorders>
            <w:vAlign w:val="bottom"/>
          </w:tcPr>
          <w:p w14:paraId="43A22888" w14:textId="77777777" w:rsidR="00530DDA" w:rsidRPr="00530DDA" w:rsidRDefault="001A476B" w:rsidP="00530DDA">
            <w:pPr>
              <w:snapToGrid w:val="0"/>
              <w:ind w:right="26"/>
              <w:rPr>
                <w:rFonts w:ascii="Arial" w:hAnsi="Arial" w:cs="Arial"/>
                <w:sz w:val="23"/>
                <w:szCs w:val="23"/>
              </w:rPr>
            </w:pPr>
            <w:hyperlink r:id="rId85" w:history="1">
              <w:r w:rsidR="00530DDA" w:rsidRPr="00530DDA">
                <w:rPr>
                  <w:rFonts w:ascii="Arial" w:hAnsi="Arial"/>
                  <w:color w:val="0000FF"/>
                  <w:sz w:val="23"/>
                  <w:szCs w:val="23"/>
                  <w:u w:val="single"/>
                </w:rPr>
                <w:t>UK-LOND097</w:t>
              </w:r>
            </w:hyperlink>
          </w:p>
        </w:tc>
      </w:tr>
      <w:tr w:rsidR="00530DDA" w:rsidRPr="00530DDA" w14:paraId="5751D8D8"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0C62B4FB"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Department</w:t>
            </w:r>
          </w:p>
        </w:tc>
        <w:tc>
          <w:tcPr>
            <w:tcW w:w="5435" w:type="dxa"/>
            <w:tcBorders>
              <w:top w:val="single" w:sz="4" w:space="0" w:color="000000"/>
              <w:left w:val="single" w:sz="4" w:space="0" w:color="000000"/>
              <w:bottom w:val="single" w:sz="4" w:space="0" w:color="000000"/>
              <w:right w:val="single" w:sz="4" w:space="0" w:color="000000"/>
            </w:tcBorders>
            <w:vAlign w:val="bottom"/>
          </w:tcPr>
          <w:p w14:paraId="41C5AB85"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Modern Languages</w:t>
            </w:r>
          </w:p>
        </w:tc>
      </w:tr>
      <w:tr w:rsidR="00530DDA" w:rsidRPr="00530DDA" w14:paraId="25382E9F"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79F8B3E7"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Address</w:t>
            </w:r>
          </w:p>
        </w:tc>
        <w:tc>
          <w:tcPr>
            <w:tcW w:w="5435" w:type="dxa"/>
            <w:tcBorders>
              <w:top w:val="single" w:sz="4" w:space="0" w:color="000000"/>
              <w:left w:val="single" w:sz="4" w:space="0" w:color="000000"/>
              <w:bottom w:val="single" w:sz="4" w:space="0" w:color="000000"/>
              <w:right w:val="single" w:sz="4" w:space="0" w:color="000000"/>
            </w:tcBorders>
            <w:vAlign w:val="bottom"/>
          </w:tcPr>
          <w:p w14:paraId="551A922A" w14:textId="77777777" w:rsidR="00530DDA" w:rsidRPr="00530DDA" w:rsidRDefault="001A476B" w:rsidP="00530DDA">
            <w:pPr>
              <w:snapToGrid w:val="0"/>
              <w:ind w:right="26"/>
              <w:rPr>
                <w:rFonts w:ascii="Arial" w:hAnsi="Arial" w:cs="Arial"/>
                <w:sz w:val="23"/>
                <w:szCs w:val="23"/>
              </w:rPr>
            </w:pPr>
            <w:hyperlink r:id="rId86" w:history="1">
              <w:r w:rsidR="00530DDA" w:rsidRPr="002301F5">
                <w:rPr>
                  <w:rFonts w:ascii="Arial" w:hAnsi="Arial"/>
                  <w:sz w:val="23"/>
                  <w:szCs w:val="23"/>
                </w:rPr>
                <w:t>International</w:t>
              </w:r>
            </w:hyperlink>
            <w:r w:rsidR="00530DDA" w:rsidRPr="00530DDA">
              <w:rPr>
                <w:rFonts w:ascii="Arial" w:hAnsi="Arial" w:cs="Arial"/>
                <w:sz w:val="23"/>
                <w:szCs w:val="23"/>
              </w:rPr>
              <w:t xml:space="preserve"> Building</w:t>
            </w:r>
          </w:p>
          <w:p w14:paraId="776628CD" w14:textId="77777777" w:rsidR="00530DDA" w:rsidRPr="00530DDA" w:rsidRDefault="00530DDA" w:rsidP="00530DDA">
            <w:pPr>
              <w:ind w:right="26"/>
              <w:rPr>
                <w:rFonts w:ascii="Arial" w:hAnsi="Arial" w:cs="Arial"/>
                <w:sz w:val="23"/>
                <w:szCs w:val="23"/>
              </w:rPr>
            </w:pPr>
            <w:r w:rsidRPr="00530DDA">
              <w:rPr>
                <w:rFonts w:ascii="Arial" w:hAnsi="Arial" w:cs="Arial"/>
                <w:sz w:val="23"/>
                <w:szCs w:val="23"/>
              </w:rPr>
              <w:t>Egham, Surrey TW20 0EX</w:t>
            </w:r>
          </w:p>
        </w:tc>
      </w:tr>
      <w:tr w:rsidR="00530DDA" w:rsidRPr="00530DDA" w14:paraId="2F19FA0B"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77613DD5" w14:textId="77777777" w:rsidR="00530DDA" w:rsidRPr="00530DDA" w:rsidRDefault="00530DDA" w:rsidP="00530DDA">
            <w:pPr>
              <w:snapToGrid w:val="0"/>
              <w:ind w:right="26"/>
              <w:rPr>
                <w:rFonts w:ascii="Arial" w:hAnsi="Arial" w:cs="Arial"/>
                <w:sz w:val="23"/>
                <w:szCs w:val="23"/>
              </w:rPr>
            </w:pPr>
          </w:p>
        </w:tc>
        <w:tc>
          <w:tcPr>
            <w:tcW w:w="5435" w:type="dxa"/>
            <w:tcBorders>
              <w:top w:val="single" w:sz="4" w:space="0" w:color="000000"/>
              <w:left w:val="single" w:sz="4" w:space="0" w:color="000000"/>
              <w:bottom w:val="single" w:sz="4" w:space="0" w:color="000000"/>
              <w:right w:val="single" w:sz="4" w:space="0" w:color="000000"/>
            </w:tcBorders>
            <w:vAlign w:val="bottom"/>
          </w:tcPr>
          <w:p w14:paraId="688E1DCC" w14:textId="77777777" w:rsidR="00530DDA" w:rsidRPr="00530DDA" w:rsidRDefault="00530DDA" w:rsidP="00530DDA">
            <w:pPr>
              <w:ind w:right="26"/>
              <w:rPr>
                <w:rFonts w:ascii="Arial" w:hAnsi="Arial" w:cs="Arial"/>
                <w:sz w:val="23"/>
                <w:szCs w:val="23"/>
                <w:lang w:val="fr-FR"/>
              </w:rPr>
            </w:pPr>
          </w:p>
        </w:tc>
      </w:tr>
      <w:tr w:rsidR="00530DDA" w:rsidRPr="00530DDA" w14:paraId="7399F39B"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129A5728"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 xml:space="preserve">Academic contact person for British Council Assistantships and </w:t>
            </w:r>
            <w:r w:rsidR="00786271">
              <w:rPr>
                <w:rFonts w:ascii="Arial" w:hAnsi="Arial" w:cs="Arial"/>
                <w:sz w:val="23"/>
                <w:szCs w:val="23"/>
              </w:rPr>
              <w:t>ERASMUS+</w:t>
            </w:r>
            <w:r w:rsidRPr="00530DDA">
              <w:rPr>
                <w:rFonts w:ascii="Arial" w:hAnsi="Arial" w:cs="Arial"/>
                <w:sz w:val="23"/>
                <w:szCs w:val="23"/>
              </w:rPr>
              <w:t xml:space="preserve"> -- French </w:t>
            </w:r>
          </w:p>
        </w:tc>
        <w:tc>
          <w:tcPr>
            <w:tcW w:w="5435" w:type="dxa"/>
            <w:tcBorders>
              <w:top w:val="single" w:sz="4" w:space="0" w:color="000000"/>
              <w:left w:val="single" w:sz="4" w:space="0" w:color="000000"/>
              <w:bottom w:val="single" w:sz="4" w:space="0" w:color="000000"/>
              <w:right w:val="single" w:sz="4" w:space="0" w:color="000000"/>
            </w:tcBorders>
            <w:vAlign w:val="bottom"/>
          </w:tcPr>
          <w:p w14:paraId="460E673B" w14:textId="0D561B62" w:rsidR="00530DDA" w:rsidRPr="00530DDA" w:rsidRDefault="002301F5" w:rsidP="00530DDA">
            <w:pPr>
              <w:snapToGrid w:val="0"/>
              <w:ind w:right="26"/>
              <w:rPr>
                <w:rFonts w:ascii="Arial" w:hAnsi="Arial" w:cs="Arial"/>
                <w:sz w:val="23"/>
                <w:szCs w:val="23"/>
              </w:rPr>
            </w:pPr>
            <w:r>
              <w:rPr>
                <w:rFonts w:ascii="Arial" w:hAnsi="Arial" w:cs="Arial"/>
                <w:sz w:val="23"/>
                <w:szCs w:val="23"/>
              </w:rPr>
              <w:t>Prof James Williams</w:t>
            </w:r>
          </w:p>
          <w:p w14:paraId="319B2A23" w14:textId="19C23B30" w:rsidR="00530DDA" w:rsidRPr="00530DDA" w:rsidRDefault="00530DDA" w:rsidP="00530DDA">
            <w:pPr>
              <w:ind w:right="26"/>
              <w:rPr>
                <w:rFonts w:ascii="Arial" w:hAnsi="Arial" w:cs="Arial"/>
                <w:sz w:val="23"/>
                <w:szCs w:val="23"/>
              </w:rPr>
            </w:pPr>
            <w:r w:rsidRPr="00530DDA">
              <w:rPr>
                <w:rFonts w:ascii="Arial" w:hAnsi="Arial" w:cs="Arial"/>
                <w:sz w:val="23"/>
                <w:szCs w:val="23"/>
              </w:rPr>
              <w:t>Tel: 00441784 44</w:t>
            </w:r>
            <w:r w:rsidR="002301F5">
              <w:rPr>
                <w:rFonts w:ascii="Arial" w:hAnsi="Arial" w:cs="Arial"/>
                <w:sz w:val="23"/>
                <w:szCs w:val="23"/>
              </w:rPr>
              <w:t>3249</w:t>
            </w:r>
          </w:p>
          <w:p w14:paraId="28AC432E" w14:textId="77777777" w:rsidR="00530DDA" w:rsidRPr="00530DDA" w:rsidRDefault="00530DDA" w:rsidP="00530DDA">
            <w:pPr>
              <w:ind w:right="26"/>
              <w:rPr>
                <w:rFonts w:ascii="Arial" w:hAnsi="Arial" w:cs="Arial"/>
                <w:sz w:val="23"/>
                <w:szCs w:val="23"/>
              </w:rPr>
            </w:pPr>
            <w:r w:rsidRPr="00530DDA">
              <w:rPr>
                <w:rFonts w:ascii="Arial" w:hAnsi="Arial" w:cs="Arial"/>
                <w:sz w:val="23"/>
                <w:szCs w:val="23"/>
              </w:rPr>
              <w:t>Email:</w:t>
            </w:r>
            <w:hyperlink r:id="rId87" w:history="1">
              <w:r w:rsidRPr="00530DDA">
                <w:rPr>
                  <w:rFonts w:ascii="Arial" w:hAnsi="Arial" w:cs="Arial"/>
                  <w:color w:val="0000FF"/>
                  <w:sz w:val="23"/>
                  <w:szCs w:val="23"/>
                  <w:u w:val="single"/>
                </w:rPr>
                <w:t>joseph.harris@rhul.ac.uk</w:t>
              </w:r>
            </w:hyperlink>
          </w:p>
        </w:tc>
      </w:tr>
      <w:tr w:rsidR="00530DDA" w:rsidRPr="00530DDA" w14:paraId="0235C373"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74236E7A" w14:textId="74BD6603" w:rsidR="00530DDA" w:rsidRPr="00530DDA" w:rsidRDefault="00C301B3" w:rsidP="00530DDA">
            <w:pPr>
              <w:snapToGrid w:val="0"/>
              <w:ind w:right="26"/>
              <w:rPr>
                <w:rFonts w:ascii="Arial" w:hAnsi="Arial" w:cs="Arial"/>
                <w:sz w:val="23"/>
                <w:szCs w:val="23"/>
              </w:rPr>
            </w:pPr>
            <w:r>
              <w:rPr>
                <w:rFonts w:ascii="Arial" w:hAnsi="Arial" w:cs="Arial"/>
                <w:sz w:val="23"/>
                <w:szCs w:val="23"/>
              </w:rPr>
              <w:t>Year Abroad</w:t>
            </w:r>
            <w:r w:rsidR="00530DDA" w:rsidRPr="00530DDA">
              <w:rPr>
                <w:rFonts w:ascii="Arial" w:hAnsi="Arial" w:cs="Arial"/>
                <w:sz w:val="23"/>
                <w:szCs w:val="23"/>
              </w:rPr>
              <w:t xml:space="preserve"> Administrator</w:t>
            </w:r>
          </w:p>
        </w:tc>
        <w:tc>
          <w:tcPr>
            <w:tcW w:w="5435" w:type="dxa"/>
            <w:tcBorders>
              <w:top w:val="single" w:sz="4" w:space="0" w:color="000000"/>
              <w:left w:val="single" w:sz="4" w:space="0" w:color="000000"/>
              <w:bottom w:val="single" w:sz="4" w:space="0" w:color="000000"/>
              <w:right w:val="single" w:sz="4" w:space="0" w:color="000000"/>
            </w:tcBorders>
            <w:vAlign w:val="bottom"/>
          </w:tcPr>
          <w:p w14:paraId="0E523130" w14:textId="77777777" w:rsidR="00530DDA" w:rsidRPr="00530DDA" w:rsidRDefault="00530DDA" w:rsidP="00530DDA">
            <w:pPr>
              <w:snapToGrid w:val="0"/>
              <w:ind w:right="26"/>
              <w:rPr>
                <w:rFonts w:ascii="Arial" w:hAnsi="Arial" w:cs="Arial"/>
                <w:sz w:val="23"/>
                <w:szCs w:val="23"/>
                <w:lang w:val="fr-FR"/>
              </w:rPr>
            </w:pPr>
            <w:r w:rsidRPr="00530DDA">
              <w:rPr>
                <w:rFonts w:ascii="Arial" w:hAnsi="Arial" w:cs="Arial"/>
                <w:sz w:val="23"/>
                <w:szCs w:val="23"/>
                <w:lang w:val="fr-FR"/>
              </w:rPr>
              <w:t>Helen Thomas Tel : 01784 443244</w:t>
            </w:r>
          </w:p>
        </w:tc>
      </w:tr>
      <w:tr w:rsidR="00530DDA" w:rsidRPr="00530DDA" w14:paraId="73D7EB9E"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6397D16A" w14:textId="77777777" w:rsidR="00530DDA" w:rsidRPr="00530DDA" w:rsidRDefault="00530DDA" w:rsidP="00530DDA">
            <w:pPr>
              <w:snapToGrid w:val="0"/>
              <w:ind w:right="26"/>
              <w:rPr>
                <w:rFonts w:ascii="Arial" w:hAnsi="Arial" w:cs="Arial"/>
                <w:sz w:val="23"/>
                <w:szCs w:val="23"/>
              </w:rPr>
            </w:pPr>
          </w:p>
        </w:tc>
        <w:tc>
          <w:tcPr>
            <w:tcW w:w="5435" w:type="dxa"/>
            <w:tcBorders>
              <w:top w:val="single" w:sz="4" w:space="0" w:color="000000"/>
              <w:left w:val="single" w:sz="4" w:space="0" w:color="000000"/>
              <w:bottom w:val="single" w:sz="4" w:space="0" w:color="000000"/>
              <w:right w:val="single" w:sz="4" w:space="0" w:color="000000"/>
            </w:tcBorders>
            <w:vAlign w:val="bottom"/>
          </w:tcPr>
          <w:p w14:paraId="5249CA04" w14:textId="77777777" w:rsidR="00530DDA" w:rsidRPr="00530DDA" w:rsidRDefault="00530DDA" w:rsidP="00530DDA">
            <w:pPr>
              <w:snapToGrid w:val="0"/>
              <w:ind w:right="26"/>
              <w:rPr>
                <w:rFonts w:ascii="Arial" w:hAnsi="Arial" w:cs="Arial"/>
                <w:sz w:val="23"/>
                <w:szCs w:val="23"/>
                <w:lang w:val="fr-FR"/>
              </w:rPr>
            </w:pPr>
            <w:r w:rsidRPr="00530DDA">
              <w:rPr>
                <w:rFonts w:ascii="Arial" w:hAnsi="Arial" w:cs="Arial"/>
                <w:sz w:val="23"/>
                <w:szCs w:val="23"/>
                <w:lang w:val="fr-FR"/>
              </w:rPr>
              <w:t xml:space="preserve">Email: </w:t>
            </w:r>
            <w:hyperlink r:id="rId88" w:history="1">
              <w:r w:rsidRPr="00530DDA">
                <w:rPr>
                  <w:rFonts w:ascii="Arial" w:hAnsi="Arial" w:cs="Arial"/>
                  <w:color w:val="0000FF"/>
                  <w:sz w:val="23"/>
                  <w:szCs w:val="23"/>
                  <w:u w:val="single"/>
                  <w:lang w:val="fr-FR"/>
                </w:rPr>
                <w:t>helen.thomas@rhul.ac.uk</w:t>
              </w:r>
            </w:hyperlink>
          </w:p>
        </w:tc>
      </w:tr>
      <w:tr w:rsidR="00530DDA" w:rsidRPr="00530DDA" w14:paraId="187551E4"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3D770961"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 xml:space="preserve">College administration for </w:t>
            </w:r>
            <w:r w:rsidR="00FE56EE">
              <w:rPr>
                <w:rFonts w:ascii="Arial" w:hAnsi="Arial" w:cs="Arial"/>
                <w:sz w:val="23"/>
                <w:szCs w:val="23"/>
              </w:rPr>
              <w:t>ERASMUS+</w:t>
            </w:r>
            <w:r w:rsidR="00032D6E">
              <w:rPr>
                <w:rFonts w:ascii="Arial" w:hAnsi="Arial" w:cs="Arial"/>
                <w:sz w:val="23"/>
                <w:szCs w:val="23"/>
              </w:rPr>
              <w:t xml:space="preserve"> CeDAS</w:t>
            </w:r>
          </w:p>
        </w:tc>
        <w:tc>
          <w:tcPr>
            <w:tcW w:w="5435" w:type="dxa"/>
            <w:tcBorders>
              <w:top w:val="single" w:sz="4" w:space="0" w:color="000000"/>
              <w:left w:val="single" w:sz="4" w:space="0" w:color="000000"/>
              <w:bottom w:val="single" w:sz="4" w:space="0" w:color="000000"/>
              <w:right w:val="single" w:sz="4" w:space="0" w:color="000000"/>
            </w:tcBorders>
            <w:vAlign w:val="bottom"/>
          </w:tcPr>
          <w:p w14:paraId="1AAFA72E" w14:textId="374CD7C3" w:rsidR="00530DDA" w:rsidRPr="00530DDA" w:rsidRDefault="002301F5" w:rsidP="00530DDA">
            <w:pPr>
              <w:snapToGrid w:val="0"/>
              <w:ind w:right="26"/>
              <w:rPr>
                <w:rFonts w:ascii="Arial" w:hAnsi="Arial" w:cs="Arial"/>
                <w:sz w:val="23"/>
                <w:szCs w:val="23"/>
                <w:lang w:val="en-US"/>
              </w:rPr>
            </w:pPr>
            <w:r>
              <w:rPr>
                <w:rFonts w:ascii="Arial" w:hAnsi="Arial" w:cs="Arial"/>
                <w:sz w:val="23"/>
                <w:szCs w:val="23"/>
                <w:lang w:val="en-US"/>
              </w:rPr>
              <w:t>Nicky Valentine</w:t>
            </w:r>
          </w:p>
          <w:p w14:paraId="5FAD5A7D" w14:textId="77777777" w:rsidR="00530DDA" w:rsidRPr="00530DDA" w:rsidRDefault="00530DDA" w:rsidP="00530DDA">
            <w:pPr>
              <w:ind w:right="26"/>
              <w:rPr>
                <w:rFonts w:ascii="Arial" w:hAnsi="Arial" w:cs="Arial"/>
                <w:sz w:val="23"/>
                <w:szCs w:val="23"/>
                <w:lang w:val="en-US"/>
              </w:rPr>
            </w:pPr>
            <w:r w:rsidRPr="00530DDA">
              <w:rPr>
                <w:rFonts w:ascii="Arial" w:hAnsi="Arial" w:cs="Arial"/>
                <w:sz w:val="23"/>
                <w:szCs w:val="23"/>
                <w:lang w:val="en-US"/>
              </w:rPr>
              <w:t>Room IB003 Tel : 00441784 414687</w:t>
            </w:r>
          </w:p>
        </w:tc>
      </w:tr>
      <w:tr w:rsidR="00530DDA" w:rsidRPr="00530DDA" w14:paraId="7E361CA4"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67D3618E"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Modern Languages Fax</w:t>
            </w:r>
          </w:p>
        </w:tc>
        <w:tc>
          <w:tcPr>
            <w:tcW w:w="5435" w:type="dxa"/>
            <w:tcBorders>
              <w:top w:val="single" w:sz="4" w:space="0" w:color="000000"/>
              <w:left w:val="single" w:sz="4" w:space="0" w:color="000000"/>
              <w:bottom w:val="single" w:sz="4" w:space="0" w:color="000000"/>
              <w:right w:val="single" w:sz="4" w:space="0" w:color="000000"/>
            </w:tcBorders>
            <w:vAlign w:val="bottom"/>
          </w:tcPr>
          <w:p w14:paraId="33527A99"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00441784 470180</w:t>
            </w:r>
          </w:p>
        </w:tc>
      </w:tr>
      <w:tr w:rsidR="00530DDA" w:rsidRPr="00530DDA" w14:paraId="7D86FA92" w14:textId="77777777" w:rsidTr="00AD1C31">
        <w:trPr>
          <w:trHeight w:val="225"/>
        </w:trPr>
        <w:tc>
          <w:tcPr>
            <w:tcW w:w="3060" w:type="dxa"/>
            <w:tcBorders>
              <w:top w:val="single" w:sz="4" w:space="0" w:color="000000"/>
              <w:left w:val="single" w:sz="4" w:space="0" w:color="000000"/>
              <w:bottom w:val="single" w:sz="4" w:space="0" w:color="000000"/>
            </w:tcBorders>
            <w:vAlign w:val="bottom"/>
          </w:tcPr>
          <w:p w14:paraId="7CF5B058" w14:textId="77777777" w:rsidR="00530DDA" w:rsidRPr="00530DDA" w:rsidRDefault="00530DDA" w:rsidP="00530DDA">
            <w:pPr>
              <w:snapToGrid w:val="0"/>
              <w:ind w:right="26"/>
              <w:rPr>
                <w:rFonts w:ascii="Arial" w:hAnsi="Arial" w:cs="Arial"/>
                <w:sz w:val="23"/>
                <w:szCs w:val="23"/>
              </w:rPr>
            </w:pPr>
            <w:r w:rsidRPr="00530DDA">
              <w:rPr>
                <w:rFonts w:ascii="Arial" w:hAnsi="Arial" w:cs="Arial"/>
                <w:sz w:val="23"/>
                <w:szCs w:val="23"/>
              </w:rPr>
              <w:t>Modern Languages website</w:t>
            </w:r>
          </w:p>
        </w:tc>
        <w:tc>
          <w:tcPr>
            <w:tcW w:w="5435" w:type="dxa"/>
            <w:tcBorders>
              <w:top w:val="single" w:sz="4" w:space="0" w:color="000000"/>
              <w:left w:val="single" w:sz="4" w:space="0" w:color="000000"/>
              <w:bottom w:val="single" w:sz="4" w:space="0" w:color="000000"/>
              <w:right w:val="single" w:sz="4" w:space="0" w:color="000000"/>
            </w:tcBorders>
            <w:vAlign w:val="bottom"/>
          </w:tcPr>
          <w:p w14:paraId="787B080B" w14:textId="77777777" w:rsidR="00530DDA" w:rsidRPr="00530DDA" w:rsidRDefault="001A476B" w:rsidP="00530DDA">
            <w:pPr>
              <w:snapToGrid w:val="0"/>
              <w:ind w:right="26"/>
              <w:rPr>
                <w:rFonts w:ascii="Arial" w:hAnsi="Arial" w:cs="Arial"/>
                <w:sz w:val="23"/>
                <w:szCs w:val="23"/>
              </w:rPr>
            </w:pPr>
            <w:hyperlink r:id="rId89" w:history="1">
              <w:r w:rsidR="00530DDA" w:rsidRPr="00530DDA">
                <w:rPr>
                  <w:rFonts w:ascii="Arial" w:hAnsi="Arial" w:cs="Arial"/>
                  <w:color w:val="0000FF"/>
                  <w:sz w:val="23"/>
                  <w:szCs w:val="23"/>
                  <w:u w:val="single"/>
                </w:rPr>
                <w:t>http://www.rhul.ac.uk/modern-languages/</w:t>
              </w:r>
            </w:hyperlink>
          </w:p>
          <w:p w14:paraId="22F07360" w14:textId="77777777" w:rsidR="00530DDA" w:rsidRPr="00530DDA" w:rsidRDefault="00530DDA" w:rsidP="00530DDA">
            <w:pPr>
              <w:snapToGrid w:val="0"/>
              <w:ind w:right="26"/>
              <w:rPr>
                <w:rFonts w:ascii="Arial" w:hAnsi="Arial" w:cs="Arial"/>
                <w:sz w:val="23"/>
                <w:szCs w:val="23"/>
              </w:rPr>
            </w:pPr>
          </w:p>
        </w:tc>
      </w:tr>
      <w:tr w:rsidR="00530DDA" w:rsidRPr="00530DDA" w14:paraId="3FC65515" w14:textId="77777777" w:rsidTr="00AD1C31">
        <w:trPr>
          <w:trHeight w:val="590"/>
        </w:trPr>
        <w:tc>
          <w:tcPr>
            <w:tcW w:w="3060" w:type="dxa"/>
            <w:tcBorders>
              <w:top w:val="single" w:sz="4" w:space="0" w:color="000000"/>
              <w:left w:val="single" w:sz="4" w:space="0" w:color="000000"/>
              <w:bottom w:val="single" w:sz="4" w:space="0" w:color="000000"/>
            </w:tcBorders>
            <w:vAlign w:val="bottom"/>
          </w:tcPr>
          <w:p w14:paraId="3E47A4EE" w14:textId="044C74CA" w:rsidR="00530DDA" w:rsidRPr="00530DDA" w:rsidRDefault="00C301B3" w:rsidP="00530DDA">
            <w:pPr>
              <w:snapToGrid w:val="0"/>
              <w:ind w:right="26"/>
              <w:rPr>
                <w:rFonts w:ascii="Arial" w:hAnsi="Arial" w:cs="Arial"/>
                <w:sz w:val="23"/>
                <w:szCs w:val="23"/>
              </w:rPr>
            </w:pPr>
            <w:r>
              <w:rPr>
                <w:rFonts w:ascii="Arial" w:hAnsi="Arial" w:cs="Arial"/>
                <w:sz w:val="23"/>
                <w:szCs w:val="23"/>
              </w:rPr>
              <w:t>Year Abroad</w:t>
            </w:r>
            <w:r w:rsidR="00530DDA" w:rsidRPr="00530DDA">
              <w:rPr>
                <w:rFonts w:ascii="Arial" w:hAnsi="Arial" w:cs="Arial"/>
                <w:sz w:val="23"/>
                <w:szCs w:val="23"/>
              </w:rPr>
              <w:t xml:space="preserve"> MOODLE found at</w:t>
            </w:r>
          </w:p>
        </w:tc>
        <w:tc>
          <w:tcPr>
            <w:tcW w:w="5435" w:type="dxa"/>
            <w:tcBorders>
              <w:top w:val="single" w:sz="4" w:space="0" w:color="000000"/>
              <w:left w:val="single" w:sz="4" w:space="0" w:color="000000"/>
              <w:bottom w:val="single" w:sz="4" w:space="0" w:color="000000"/>
              <w:right w:val="single" w:sz="4" w:space="0" w:color="000000"/>
            </w:tcBorders>
            <w:vAlign w:val="bottom"/>
          </w:tcPr>
          <w:p w14:paraId="5D8F1BE5" w14:textId="77777777" w:rsidR="00530DDA" w:rsidRPr="00530DDA" w:rsidRDefault="001A476B" w:rsidP="00530DDA">
            <w:pPr>
              <w:snapToGrid w:val="0"/>
              <w:ind w:right="26"/>
              <w:rPr>
                <w:rFonts w:ascii="Arial" w:hAnsi="Arial" w:cs="Arial"/>
                <w:sz w:val="23"/>
                <w:szCs w:val="23"/>
                <w:u w:val="single"/>
              </w:rPr>
            </w:pPr>
            <w:hyperlink r:id="rId90" w:history="1">
              <w:r w:rsidR="00530DDA" w:rsidRPr="00530DDA">
                <w:rPr>
                  <w:rFonts w:ascii="Arial" w:hAnsi="Arial" w:cs="Arial"/>
                  <w:color w:val="0000FF"/>
                  <w:sz w:val="23"/>
                  <w:szCs w:val="23"/>
                  <w:u w:val="single"/>
                </w:rPr>
                <w:t>http://moodle.rhul.ac.uk/</w:t>
              </w:r>
            </w:hyperlink>
          </w:p>
          <w:p w14:paraId="562E0D70" w14:textId="77777777" w:rsidR="00530DDA" w:rsidRPr="00530DDA" w:rsidRDefault="00530DDA" w:rsidP="00530DDA">
            <w:pPr>
              <w:snapToGrid w:val="0"/>
              <w:ind w:right="26"/>
              <w:rPr>
                <w:rFonts w:ascii="Arial" w:hAnsi="Arial" w:cs="Arial"/>
                <w:sz w:val="23"/>
                <w:szCs w:val="23"/>
                <w:u w:val="single"/>
              </w:rPr>
            </w:pPr>
            <w:r w:rsidRPr="00530DDA">
              <w:rPr>
                <w:rFonts w:ascii="Arial" w:hAnsi="Arial" w:cs="Arial"/>
                <w:sz w:val="23"/>
                <w:szCs w:val="23"/>
                <w:u w:val="single"/>
              </w:rPr>
              <w:t xml:space="preserve"> </w:t>
            </w:r>
          </w:p>
        </w:tc>
      </w:tr>
    </w:tbl>
    <w:p w14:paraId="36BAE6D6" w14:textId="77777777" w:rsidR="00530DDA" w:rsidRDefault="00530DDA" w:rsidP="00530DDA">
      <w:pPr>
        <w:ind w:right="26"/>
        <w:rPr>
          <w:rFonts w:ascii="Arial" w:hAnsi="Arial" w:cs="Arial"/>
          <w:b/>
          <w:sz w:val="23"/>
          <w:szCs w:val="23"/>
          <w:u w:val="single"/>
        </w:rPr>
      </w:pPr>
    </w:p>
    <w:p w14:paraId="576CD0F6" w14:textId="77777777" w:rsidR="00B067D3" w:rsidRDefault="00B067D3" w:rsidP="00530DDA">
      <w:pPr>
        <w:ind w:right="26"/>
        <w:rPr>
          <w:rFonts w:ascii="Arial" w:hAnsi="Arial" w:cs="Arial"/>
          <w:b/>
          <w:sz w:val="23"/>
          <w:szCs w:val="23"/>
          <w:u w:val="single"/>
        </w:rPr>
      </w:pPr>
    </w:p>
    <w:p w14:paraId="62BE09B6" w14:textId="77777777" w:rsidR="00AD1C31" w:rsidRDefault="00AD1C31" w:rsidP="00530DDA">
      <w:pPr>
        <w:ind w:right="26"/>
        <w:jc w:val="both"/>
        <w:rPr>
          <w:rFonts w:ascii="Arial" w:hAnsi="Arial" w:cs="Arial"/>
          <w:b/>
          <w:sz w:val="23"/>
          <w:szCs w:val="23"/>
          <w:u w:val="single"/>
        </w:rPr>
      </w:pPr>
    </w:p>
    <w:p w14:paraId="2F877CC9" w14:textId="77777777" w:rsidR="00530DDA" w:rsidRPr="00530DDA" w:rsidRDefault="00FE56EE" w:rsidP="00530DDA">
      <w:pPr>
        <w:ind w:right="26"/>
        <w:jc w:val="both"/>
        <w:rPr>
          <w:rFonts w:ascii="Arial" w:hAnsi="Arial" w:cs="Arial"/>
          <w:b/>
          <w:sz w:val="32"/>
          <w:szCs w:val="32"/>
          <w:u w:val="single"/>
        </w:rPr>
      </w:pPr>
      <w:r>
        <w:rPr>
          <w:rFonts w:ascii="Arial" w:hAnsi="Arial" w:cs="Arial"/>
          <w:b/>
          <w:sz w:val="32"/>
          <w:szCs w:val="32"/>
          <w:u w:val="single"/>
        </w:rPr>
        <w:lastRenderedPageBreak/>
        <w:t>ERASMUS+</w:t>
      </w:r>
      <w:r w:rsidR="00530DDA" w:rsidRPr="00530DDA">
        <w:rPr>
          <w:rFonts w:ascii="Arial" w:hAnsi="Arial" w:cs="Arial"/>
          <w:b/>
          <w:sz w:val="32"/>
          <w:szCs w:val="32"/>
          <w:u w:val="single"/>
        </w:rPr>
        <w:t xml:space="preserve"> and other Exchange University contacts</w:t>
      </w:r>
    </w:p>
    <w:p w14:paraId="7BCAF38C" w14:textId="77777777" w:rsidR="00530DDA" w:rsidRPr="00530DDA" w:rsidRDefault="00530DDA" w:rsidP="00530DDA">
      <w:pPr>
        <w:ind w:right="26"/>
        <w:jc w:val="both"/>
        <w:rPr>
          <w:rFonts w:ascii="Arial" w:hAnsi="Arial" w:cs="Arial"/>
          <w:b/>
          <w:sz w:val="23"/>
          <w:szCs w:val="23"/>
        </w:rPr>
      </w:pPr>
    </w:p>
    <w:p w14:paraId="33EE3B78" w14:textId="77777777" w:rsidR="00530DDA" w:rsidRPr="00530DDA" w:rsidRDefault="00530DDA" w:rsidP="00530DDA">
      <w:pPr>
        <w:ind w:right="26"/>
        <w:jc w:val="both"/>
        <w:rPr>
          <w:rFonts w:ascii="Arial" w:hAnsi="Arial" w:cs="Arial"/>
          <w:b/>
          <w:sz w:val="23"/>
          <w:szCs w:val="23"/>
          <w:u w:val="single"/>
          <w:lang w:val="fr-FR"/>
        </w:rPr>
      </w:pPr>
      <w:r w:rsidRPr="00530DDA">
        <w:rPr>
          <w:rFonts w:ascii="Arial" w:hAnsi="Arial" w:cs="Arial"/>
          <w:b/>
          <w:sz w:val="23"/>
          <w:szCs w:val="23"/>
          <w:u w:val="single"/>
          <w:lang w:val="fr-FR"/>
        </w:rPr>
        <w:t>Université de Provence (Aix-Marseille I)</w:t>
      </w:r>
    </w:p>
    <w:p w14:paraId="556C3CF0" w14:textId="77777777" w:rsidR="00530DDA" w:rsidRPr="00530DDA" w:rsidRDefault="00530DDA" w:rsidP="00530DDA">
      <w:pPr>
        <w:rPr>
          <w:rFonts w:ascii="Arial" w:hAnsi="Arial" w:cs="Arial"/>
          <w:sz w:val="23"/>
          <w:szCs w:val="23"/>
          <w:lang w:val="fr-FR"/>
        </w:rPr>
      </w:pPr>
      <w:r w:rsidRPr="00530DDA">
        <w:rPr>
          <w:rFonts w:ascii="Arial" w:hAnsi="Arial" w:cs="Arial"/>
          <w:bCs/>
          <w:sz w:val="23"/>
          <w:szCs w:val="23"/>
          <w:lang w:val="fr-FR"/>
        </w:rPr>
        <w:t>Sonia Lefèvre</w:t>
      </w:r>
    </w:p>
    <w:p w14:paraId="346AB4EE" w14:textId="77777777" w:rsidR="00530DDA" w:rsidRPr="00530DDA" w:rsidRDefault="00530DDA" w:rsidP="00530DDA">
      <w:pPr>
        <w:rPr>
          <w:rFonts w:ascii="Arial" w:hAnsi="Arial"/>
          <w:color w:val="0000FF"/>
          <w:sz w:val="23"/>
          <w:szCs w:val="23"/>
          <w:u w:val="single"/>
          <w:lang w:val="fr-FR"/>
        </w:rPr>
      </w:pPr>
      <w:r w:rsidRPr="00530DDA">
        <w:rPr>
          <w:rFonts w:ascii="Arial" w:hAnsi="Arial" w:cs="Arial"/>
          <w:sz w:val="23"/>
          <w:szCs w:val="23"/>
          <w:lang w:val="fr-FR"/>
        </w:rPr>
        <w:t>Service des Relations Internationales - Centre Schuman</w:t>
      </w:r>
      <w:r w:rsidRPr="00530DDA">
        <w:rPr>
          <w:rFonts w:ascii="Arial" w:hAnsi="Arial" w:cs="Arial"/>
          <w:sz w:val="23"/>
          <w:szCs w:val="23"/>
          <w:lang w:val="fr-FR"/>
        </w:rPr>
        <w:br/>
        <w:t>29, Avenue Robert Schuman</w:t>
      </w:r>
      <w:r w:rsidRPr="00530DDA">
        <w:rPr>
          <w:rFonts w:ascii="Arial" w:hAnsi="Arial" w:cs="Arial"/>
          <w:sz w:val="23"/>
          <w:szCs w:val="23"/>
          <w:lang w:val="fr-FR"/>
        </w:rPr>
        <w:br/>
        <w:t>F - 13621 Aix-en-Provence Cedex 1</w:t>
      </w:r>
      <w:r w:rsidRPr="00530DDA">
        <w:rPr>
          <w:rFonts w:ascii="Arial" w:hAnsi="Arial" w:cs="Arial"/>
          <w:sz w:val="23"/>
          <w:szCs w:val="23"/>
          <w:lang w:val="fr-FR"/>
        </w:rPr>
        <w:br/>
        <w:t>bureau A 208</w:t>
      </w:r>
      <w:r w:rsidRPr="00530DDA">
        <w:rPr>
          <w:rFonts w:ascii="Arial" w:hAnsi="Arial" w:cs="Arial"/>
          <w:sz w:val="23"/>
          <w:szCs w:val="23"/>
          <w:lang w:val="fr-FR"/>
        </w:rPr>
        <w:br/>
        <w:t>Tel: + 33 4 42 95 31 88</w:t>
      </w:r>
      <w:r w:rsidRPr="00530DDA">
        <w:rPr>
          <w:rFonts w:ascii="Arial" w:hAnsi="Arial" w:cs="Arial"/>
          <w:sz w:val="23"/>
          <w:szCs w:val="23"/>
          <w:lang w:val="fr-FR"/>
        </w:rPr>
        <w:br/>
        <w:t>Fax: + 33 4 42 95 31 42</w:t>
      </w:r>
      <w:r w:rsidRPr="00530DDA">
        <w:rPr>
          <w:rFonts w:ascii="Arial" w:hAnsi="Arial" w:cs="Arial"/>
          <w:sz w:val="23"/>
          <w:szCs w:val="23"/>
          <w:lang w:val="fr-FR"/>
        </w:rPr>
        <w:br/>
      </w:r>
      <w:r w:rsidRPr="00530DDA">
        <w:rPr>
          <w:rFonts w:ascii="Arial" w:hAnsi="Arial" w:cs="Arial"/>
          <w:bCs/>
          <w:sz w:val="23"/>
          <w:szCs w:val="23"/>
          <w:u w:val="single"/>
          <w:lang w:val="fr-FR"/>
        </w:rPr>
        <w:t xml:space="preserve">e-mail: </w:t>
      </w:r>
      <w:r w:rsidR="00786271">
        <w:rPr>
          <w:rFonts w:ascii="Arial" w:hAnsi="Arial" w:cs="Arial"/>
          <w:bCs/>
          <w:sz w:val="23"/>
          <w:szCs w:val="23"/>
          <w:u w:val="single"/>
          <w:lang w:val="fr-FR"/>
        </w:rPr>
        <w:t>ERASMUS+</w:t>
      </w:r>
      <w:r w:rsidRPr="00530DDA">
        <w:rPr>
          <w:rFonts w:ascii="Arial" w:hAnsi="Arial" w:cs="Arial"/>
          <w:bCs/>
          <w:sz w:val="23"/>
          <w:szCs w:val="23"/>
          <w:u w:val="single"/>
          <w:lang w:val="fr-FR"/>
        </w:rPr>
        <w:t>.incoming.b@univ-provence.fr</w:t>
      </w:r>
      <w:r w:rsidRPr="00530DDA">
        <w:rPr>
          <w:rFonts w:ascii="Arial" w:hAnsi="Arial" w:cs="Arial"/>
          <w:bCs/>
          <w:sz w:val="23"/>
          <w:szCs w:val="23"/>
          <w:u w:val="single"/>
          <w:lang w:val="fr-FR"/>
        </w:rPr>
        <w:br/>
      </w:r>
      <w:hyperlink r:id="rId91" w:history="1">
        <w:r w:rsidRPr="00530DDA">
          <w:rPr>
            <w:rFonts w:ascii="Arial" w:hAnsi="Arial"/>
            <w:color w:val="0000FF"/>
            <w:sz w:val="23"/>
            <w:szCs w:val="23"/>
            <w:u w:val="single"/>
            <w:lang w:val="fr-FR"/>
          </w:rPr>
          <w:t>http://univ-provence.fr/riup/</w:t>
        </w:r>
      </w:hyperlink>
    </w:p>
    <w:p w14:paraId="7CABDDF5" w14:textId="77777777" w:rsidR="00530DDA" w:rsidRPr="00530DDA" w:rsidRDefault="00530DDA" w:rsidP="00530DDA">
      <w:pPr>
        <w:rPr>
          <w:rFonts w:ascii="Arial" w:hAnsi="Arial" w:cs="Arial"/>
          <w:sz w:val="23"/>
          <w:szCs w:val="23"/>
          <w:lang w:val="fr-FR"/>
        </w:rPr>
      </w:pPr>
    </w:p>
    <w:p w14:paraId="686EF57D" w14:textId="77777777" w:rsidR="00530DDA" w:rsidRPr="00530DDA" w:rsidRDefault="00530DDA" w:rsidP="00530DDA">
      <w:pPr>
        <w:ind w:right="26"/>
        <w:jc w:val="both"/>
        <w:rPr>
          <w:rFonts w:ascii="Arial" w:hAnsi="Arial" w:cs="Arial"/>
          <w:b/>
          <w:sz w:val="23"/>
          <w:szCs w:val="23"/>
          <w:u w:val="single"/>
          <w:lang w:val="fr-FR"/>
        </w:rPr>
      </w:pPr>
      <w:r w:rsidRPr="00530DDA">
        <w:rPr>
          <w:rFonts w:ascii="Arial" w:hAnsi="Arial" w:cs="Arial"/>
          <w:b/>
          <w:sz w:val="23"/>
          <w:szCs w:val="23"/>
          <w:u w:val="single"/>
          <w:lang w:val="fr-FR"/>
        </w:rPr>
        <w:t>Université de Bourgogne (DIJON)</w:t>
      </w:r>
    </w:p>
    <w:p w14:paraId="03CCB56C"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Frédérique Laheurte</w:t>
      </w:r>
    </w:p>
    <w:p w14:paraId="5F58B11F"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Centre de Mobilité</w:t>
      </w:r>
    </w:p>
    <w:p w14:paraId="688FD7A3"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Service des Relations Internationales</w:t>
      </w:r>
    </w:p>
    <w:p w14:paraId="71507F33"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Bureau R29</w:t>
      </w:r>
    </w:p>
    <w:p w14:paraId="382CB273"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Maison de l'Université</w:t>
      </w:r>
    </w:p>
    <w:p w14:paraId="25C6C769"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Esplanade Erasme BP 27877</w:t>
      </w:r>
    </w:p>
    <w:p w14:paraId="55DCD49F"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21078 Dijon Cedex - France</w:t>
      </w:r>
    </w:p>
    <w:p w14:paraId="13D5AA8F"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Tél : 00 33 (0)3 80 39 52 85</w:t>
      </w:r>
    </w:p>
    <w:p w14:paraId="06FCFEC7"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Fax : 00 33 (0)3 80 39 55 95</w:t>
      </w:r>
    </w:p>
    <w:p w14:paraId="32C6CF11" w14:textId="77777777" w:rsidR="00530DDA" w:rsidRPr="00530DDA" w:rsidRDefault="00530DDA" w:rsidP="00530DDA">
      <w:pPr>
        <w:ind w:right="26"/>
        <w:jc w:val="both"/>
        <w:rPr>
          <w:rFonts w:ascii="Arial" w:hAnsi="Arial" w:cs="Arial"/>
          <w:sz w:val="23"/>
          <w:szCs w:val="23"/>
          <w:lang w:val="fi-FI"/>
        </w:rPr>
      </w:pPr>
      <w:r w:rsidRPr="00530DDA">
        <w:rPr>
          <w:rFonts w:ascii="Arial" w:hAnsi="Arial" w:cs="Arial"/>
          <w:sz w:val="23"/>
          <w:szCs w:val="23"/>
          <w:lang w:val="fi-FI"/>
        </w:rPr>
        <w:t xml:space="preserve">Mailto : </w:t>
      </w:r>
      <w:hyperlink r:id="rId92" w:history="1">
        <w:r w:rsidRPr="00530DDA">
          <w:rPr>
            <w:rFonts w:ascii="Arial" w:hAnsi="Arial"/>
            <w:color w:val="0000FF"/>
            <w:sz w:val="23"/>
            <w:szCs w:val="23"/>
            <w:u w:val="single"/>
            <w:lang w:val="fi-FI"/>
          </w:rPr>
          <w:t>frederique.laheurte@u-bourgogne.fr</w:t>
        </w:r>
      </w:hyperlink>
    </w:p>
    <w:p w14:paraId="1002908D" w14:textId="77777777" w:rsidR="00530DDA" w:rsidRPr="00530DDA" w:rsidRDefault="00530DDA" w:rsidP="00530DDA">
      <w:pPr>
        <w:ind w:right="26"/>
        <w:jc w:val="both"/>
        <w:rPr>
          <w:sz w:val="23"/>
          <w:szCs w:val="23"/>
        </w:rPr>
      </w:pPr>
      <w:r w:rsidRPr="00530DDA">
        <w:rPr>
          <w:rFonts w:ascii="Arial" w:hAnsi="Arial" w:cs="Arial"/>
          <w:sz w:val="23"/>
          <w:szCs w:val="23"/>
        </w:rPr>
        <w:t xml:space="preserve">University website : </w:t>
      </w:r>
      <w:hyperlink r:id="rId93" w:history="1">
        <w:r w:rsidRPr="00530DDA">
          <w:rPr>
            <w:rFonts w:ascii="Arial" w:hAnsi="Arial"/>
            <w:color w:val="0000FF"/>
            <w:sz w:val="23"/>
            <w:szCs w:val="23"/>
            <w:u w:val="single"/>
          </w:rPr>
          <w:t>http://www.u-bourgogne.fr/</w:t>
        </w:r>
      </w:hyperlink>
    </w:p>
    <w:p w14:paraId="4D702EBD" w14:textId="77777777" w:rsidR="00530DDA" w:rsidRPr="00530DDA" w:rsidRDefault="00530DDA" w:rsidP="00530DDA">
      <w:pPr>
        <w:ind w:right="26"/>
        <w:jc w:val="both"/>
        <w:rPr>
          <w:rFonts w:ascii="Arial" w:hAnsi="Arial" w:cs="Arial"/>
          <w:sz w:val="23"/>
          <w:szCs w:val="23"/>
        </w:rPr>
      </w:pPr>
    </w:p>
    <w:p w14:paraId="63BDE75E" w14:textId="77777777" w:rsidR="00530DDA" w:rsidRPr="00530DDA" w:rsidRDefault="00530DDA" w:rsidP="00530DDA">
      <w:pPr>
        <w:ind w:right="26"/>
        <w:jc w:val="both"/>
        <w:rPr>
          <w:rFonts w:ascii="Arial" w:hAnsi="Arial" w:cs="Arial"/>
          <w:b/>
          <w:sz w:val="23"/>
          <w:szCs w:val="23"/>
          <w:u w:val="single"/>
          <w:lang w:val="fr-FR"/>
        </w:rPr>
      </w:pPr>
      <w:r w:rsidRPr="00530DDA">
        <w:rPr>
          <w:rFonts w:ascii="Arial" w:hAnsi="Arial" w:cs="Arial"/>
          <w:b/>
          <w:sz w:val="23"/>
          <w:szCs w:val="23"/>
          <w:u w:val="single"/>
          <w:lang w:val="fr-FR"/>
        </w:rPr>
        <w:t>Université Catholique de Louvain (Belgium)</w:t>
      </w:r>
    </w:p>
    <w:p w14:paraId="0761F1C5"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U.C.L., Place de l’Université 1</w:t>
      </w:r>
    </w:p>
    <w:p w14:paraId="5384C644"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1348 Louvain-la-Neuve, Belgique</w:t>
      </w:r>
    </w:p>
    <w:p w14:paraId="27B70548" w14:textId="77777777" w:rsidR="00530DDA" w:rsidRPr="00530DDA" w:rsidRDefault="001A476B" w:rsidP="00530DDA">
      <w:pPr>
        <w:ind w:right="26"/>
        <w:jc w:val="both"/>
        <w:rPr>
          <w:rFonts w:ascii="Arial" w:hAnsi="Arial" w:cs="Arial"/>
          <w:sz w:val="23"/>
          <w:szCs w:val="23"/>
          <w:lang w:val="fr-FR"/>
        </w:rPr>
      </w:pPr>
      <w:hyperlink r:id="rId94" w:history="1">
        <w:r w:rsidR="00530DDA" w:rsidRPr="00530DDA">
          <w:rPr>
            <w:rFonts w:ascii="Arial" w:hAnsi="Arial"/>
            <w:color w:val="0000FF"/>
            <w:sz w:val="23"/>
            <w:szCs w:val="23"/>
            <w:u w:val="single"/>
            <w:lang w:val="fr-FR"/>
          </w:rPr>
          <w:t>http://www.ucl.ac.be/</w:t>
        </w:r>
      </w:hyperlink>
    </w:p>
    <w:p w14:paraId="3352682F" w14:textId="77777777" w:rsidR="00530DDA" w:rsidRPr="00530DDA" w:rsidRDefault="00530DDA" w:rsidP="00530DDA">
      <w:pPr>
        <w:ind w:right="26"/>
        <w:jc w:val="both"/>
        <w:rPr>
          <w:rFonts w:ascii="Arial" w:hAnsi="Arial" w:cs="Arial"/>
          <w:sz w:val="23"/>
          <w:szCs w:val="23"/>
          <w:lang w:val="pt-BR"/>
        </w:rPr>
      </w:pPr>
      <w:r w:rsidRPr="00530DDA">
        <w:rPr>
          <w:rFonts w:ascii="Arial" w:hAnsi="Arial" w:cs="Arial"/>
          <w:sz w:val="23"/>
          <w:szCs w:val="23"/>
          <w:lang w:val="pt-BR"/>
        </w:rPr>
        <w:t>Tel : 0032 10474844</w:t>
      </w:r>
    </w:p>
    <w:p w14:paraId="7B73A26C" w14:textId="77777777" w:rsidR="00530DDA" w:rsidRPr="00530DDA" w:rsidRDefault="00530DDA" w:rsidP="00530DDA">
      <w:pPr>
        <w:ind w:right="26"/>
        <w:jc w:val="both"/>
        <w:rPr>
          <w:rFonts w:ascii="Arial" w:hAnsi="Arial" w:cs="Arial"/>
          <w:sz w:val="23"/>
          <w:szCs w:val="23"/>
          <w:lang w:val="pt-BR"/>
        </w:rPr>
      </w:pPr>
      <w:r w:rsidRPr="00530DDA">
        <w:rPr>
          <w:rFonts w:ascii="Arial" w:hAnsi="Arial" w:cs="Arial"/>
          <w:sz w:val="23"/>
          <w:szCs w:val="23"/>
          <w:lang w:val="pt-BR"/>
        </w:rPr>
        <w:t>Fax : 0032 10472053</w:t>
      </w:r>
    </w:p>
    <w:p w14:paraId="1E2AF0CA" w14:textId="77777777" w:rsidR="00530DDA" w:rsidRPr="00530DDA" w:rsidRDefault="00786271" w:rsidP="00530DDA">
      <w:pPr>
        <w:ind w:right="26"/>
        <w:jc w:val="both"/>
        <w:rPr>
          <w:rFonts w:ascii="Arial" w:hAnsi="Arial" w:cs="Arial"/>
          <w:sz w:val="23"/>
          <w:szCs w:val="23"/>
          <w:lang w:val="pt-BR"/>
        </w:rPr>
      </w:pPr>
      <w:r>
        <w:rPr>
          <w:rFonts w:ascii="Arial" w:hAnsi="Arial" w:cs="Arial"/>
          <w:sz w:val="23"/>
          <w:szCs w:val="23"/>
          <w:lang w:val="pt-BR"/>
        </w:rPr>
        <w:t>ERASMUS+</w:t>
      </w:r>
      <w:r w:rsidR="00530DDA" w:rsidRPr="00530DDA">
        <w:rPr>
          <w:rFonts w:ascii="Arial" w:hAnsi="Arial" w:cs="Arial"/>
          <w:sz w:val="23"/>
          <w:szCs w:val="23"/>
          <w:lang w:val="pt-BR"/>
        </w:rPr>
        <w:t>-fltr@uclouvain.be</w:t>
      </w:r>
    </w:p>
    <w:p w14:paraId="70642A0E" w14:textId="77777777" w:rsidR="00530DDA" w:rsidRPr="00530DDA" w:rsidRDefault="00530DDA" w:rsidP="00530DDA">
      <w:pPr>
        <w:ind w:right="26"/>
        <w:jc w:val="both"/>
        <w:rPr>
          <w:rFonts w:ascii="Arial" w:hAnsi="Arial" w:cs="Arial"/>
          <w:sz w:val="23"/>
          <w:szCs w:val="23"/>
          <w:lang w:val="pt-BR"/>
        </w:rPr>
      </w:pPr>
      <w:r w:rsidRPr="00530DDA">
        <w:rPr>
          <w:rFonts w:ascii="Arial" w:hAnsi="Arial" w:cs="Arial"/>
          <w:sz w:val="23"/>
          <w:szCs w:val="23"/>
          <w:lang w:val="pt-BR"/>
        </w:rPr>
        <w:t xml:space="preserve">Nathalie Leroy </w:t>
      </w:r>
      <w:hyperlink r:id="rId95" w:history="1">
        <w:r w:rsidRPr="00530DDA">
          <w:rPr>
            <w:rFonts w:ascii="Arial" w:hAnsi="Arial"/>
            <w:color w:val="0000FF"/>
            <w:sz w:val="23"/>
            <w:szCs w:val="23"/>
            <w:u w:val="single"/>
            <w:lang w:val="pt-BR"/>
          </w:rPr>
          <w:t>nathalie.leroy@uclouvain.be</w:t>
        </w:r>
      </w:hyperlink>
    </w:p>
    <w:p w14:paraId="4DAE4F86" w14:textId="77777777" w:rsidR="00530DDA" w:rsidRPr="00530DDA" w:rsidRDefault="00530DDA" w:rsidP="00530DDA">
      <w:pPr>
        <w:widowControl/>
        <w:shd w:val="clear" w:color="auto" w:fill="FFFFFF"/>
        <w:suppressAutoHyphens w:val="0"/>
        <w:rPr>
          <w:rFonts w:ascii="Arial" w:hAnsi="Arial" w:cs="Arial"/>
          <w:sz w:val="22"/>
          <w:szCs w:val="22"/>
          <w:lang w:val="fr-FR" w:eastAsia="zh-TW"/>
        </w:rPr>
      </w:pPr>
      <w:r w:rsidRPr="00530DDA">
        <w:rPr>
          <w:rFonts w:ascii="Arial" w:hAnsi="Arial" w:cs="Arial"/>
          <w:sz w:val="22"/>
          <w:szCs w:val="22"/>
          <w:lang w:val="fr-FR" w:eastAsia="zh-TW"/>
        </w:rPr>
        <w:t>Prof. Guido Latré</w:t>
      </w:r>
    </w:p>
    <w:p w14:paraId="332DAC03" w14:textId="526F7F23" w:rsidR="00530DDA" w:rsidRPr="00530DDA" w:rsidRDefault="00FE56EE" w:rsidP="00530DDA">
      <w:pPr>
        <w:widowControl/>
        <w:shd w:val="clear" w:color="auto" w:fill="FFFFFF"/>
        <w:suppressAutoHyphens w:val="0"/>
        <w:rPr>
          <w:rFonts w:ascii="Arial" w:hAnsi="Arial" w:cs="Arial"/>
          <w:sz w:val="22"/>
          <w:szCs w:val="22"/>
          <w:lang w:val="fr-FR" w:eastAsia="zh-TW"/>
        </w:rPr>
      </w:pPr>
      <w:r>
        <w:rPr>
          <w:rFonts w:ascii="Arial" w:hAnsi="Arial" w:cs="Arial"/>
          <w:sz w:val="22"/>
          <w:szCs w:val="22"/>
          <w:lang w:val="fr-FR" w:eastAsia="zh-TW"/>
        </w:rPr>
        <w:t>ERASMUS+</w:t>
      </w:r>
      <w:r w:rsidR="00530DDA" w:rsidRPr="00530DDA">
        <w:rPr>
          <w:rFonts w:ascii="Arial" w:hAnsi="Arial" w:cs="Arial"/>
          <w:sz w:val="22"/>
          <w:szCs w:val="22"/>
          <w:lang w:val="fr-FR" w:eastAsia="zh-TW"/>
        </w:rPr>
        <w:t xml:space="preserve"> Co</w:t>
      </w:r>
      <w:r w:rsidR="00FA5BC5">
        <w:rPr>
          <w:rFonts w:ascii="Arial" w:hAnsi="Arial" w:cs="Arial"/>
          <w:sz w:val="22"/>
          <w:szCs w:val="22"/>
          <w:lang w:val="fr-FR" w:eastAsia="zh-TW"/>
        </w:rPr>
        <w:t>o</w:t>
      </w:r>
      <w:r w:rsidR="00530DDA" w:rsidRPr="00530DDA">
        <w:rPr>
          <w:rFonts w:ascii="Arial" w:hAnsi="Arial" w:cs="Arial"/>
          <w:sz w:val="22"/>
          <w:szCs w:val="22"/>
          <w:lang w:val="fr-FR" w:eastAsia="zh-TW"/>
        </w:rPr>
        <w:t>rdinator</w:t>
      </w:r>
    </w:p>
    <w:p w14:paraId="7A2CAAE1" w14:textId="77777777" w:rsidR="00530DDA" w:rsidRPr="00530DDA" w:rsidRDefault="00530DDA" w:rsidP="00530DDA">
      <w:pPr>
        <w:widowControl/>
        <w:shd w:val="clear" w:color="auto" w:fill="FFFFFF"/>
        <w:suppressAutoHyphens w:val="0"/>
        <w:rPr>
          <w:rFonts w:ascii="Arial" w:hAnsi="Arial" w:cs="Arial"/>
          <w:sz w:val="22"/>
          <w:szCs w:val="22"/>
          <w:lang w:val="fr-FR" w:eastAsia="zh-TW"/>
        </w:rPr>
      </w:pPr>
      <w:r w:rsidRPr="00530DDA">
        <w:rPr>
          <w:rFonts w:ascii="Arial" w:hAnsi="Arial" w:cs="Arial"/>
          <w:sz w:val="22"/>
          <w:szCs w:val="22"/>
          <w:lang w:val="fr-FR" w:eastAsia="zh-TW"/>
        </w:rPr>
        <w:t>L3.03.31</w:t>
      </w:r>
    </w:p>
    <w:p w14:paraId="1EA477FF" w14:textId="77777777" w:rsidR="00530DDA" w:rsidRPr="00530DDA" w:rsidRDefault="00530DDA" w:rsidP="00530DDA">
      <w:pPr>
        <w:widowControl/>
        <w:shd w:val="clear" w:color="auto" w:fill="FFFFFF"/>
        <w:suppressAutoHyphens w:val="0"/>
        <w:rPr>
          <w:rFonts w:ascii="Arial" w:hAnsi="Arial" w:cs="Arial"/>
          <w:sz w:val="22"/>
          <w:szCs w:val="22"/>
          <w:lang w:val="fr-FR" w:eastAsia="zh-TW"/>
        </w:rPr>
      </w:pPr>
      <w:r w:rsidRPr="00530DDA">
        <w:rPr>
          <w:rFonts w:ascii="Arial" w:hAnsi="Arial" w:cs="Arial"/>
          <w:sz w:val="22"/>
          <w:szCs w:val="22"/>
          <w:lang w:val="fr-FR" w:eastAsia="zh-TW"/>
        </w:rPr>
        <w:t>Place Blaise Pascal 1</w:t>
      </w:r>
    </w:p>
    <w:p w14:paraId="269C27A9" w14:textId="77777777" w:rsidR="00530DDA" w:rsidRPr="00530DDA" w:rsidRDefault="00530DDA" w:rsidP="00530DDA">
      <w:pPr>
        <w:widowControl/>
        <w:shd w:val="clear" w:color="auto" w:fill="FFFFFF"/>
        <w:suppressAutoHyphens w:val="0"/>
        <w:rPr>
          <w:rFonts w:ascii="Arial" w:hAnsi="Arial" w:cs="Arial"/>
          <w:sz w:val="22"/>
          <w:szCs w:val="22"/>
          <w:lang w:val="fr-FR" w:eastAsia="zh-TW"/>
        </w:rPr>
      </w:pPr>
      <w:r w:rsidRPr="00530DDA">
        <w:rPr>
          <w:rFonts w:ascii="Arial" w:hAnsi="Arial" w:cs="Arial"/>
          <w:sz w:val="22"/>
          <w:szCs w:val="22"/>
          <w:lang w:val="fr-FR" w:eastAsia="zh-TW"/>
        </w:rPr>
        <w:t>1348  Louvain-la-Neuve</w:t>
      </w:r>
    </w:p>
    <w:p w14:paraId="4FAA56CF" w14:textId="77777777" w:rsidR="00530DDA" w:rsidRPr="00530DDA" w:rsidRDefault="001A476B" w:rsidP="00530DDA">
      <w:pPr>
        <w:ind w:right="26"/>
        <w:jc w:val="both"/>
        <w:rPr>
          <w:rFonts w:ascii="Arial" w:hAnsi="Arial" w:cs="Arial"/>
          <w:sz w:val="23"/>
          <w:szCs w:val="23"/>
          <w:u w:val="single"/>
          <w:lang w:val="pt-BR"/>
        </w:rPr>
      </w:pPr>
      <w:hyperlink r:id="rId96" w:history="1">
        <w:r w:rsidR="00530DDA" w:rsidRPr="00530DDA">
          <w:rPr>
            <w:rFonts w:ascii="Arial" w:hAnsi="Arial" w:cs="Arial"/>
            <w:sz w:val="23"/>
            <w:szCs w:val="23"/>
            <w:u w:val="single"/>
            <w:lang w:val="pt-BR"/>
          </w:rPr>
          <w:t>Guido.latre@uclouvain.be</w:t>
        </w:r>
      </w:hyperlink>
    </w:p>
    <w:p w14:paraId="54D129ED" w14:textId="77777777" w:rsidR="00530DDA" w:rsidRPr="00530DDA" w:rsidRDefault="00530DDA" w:rsidP="00530DDA">
      <w:pPr>
        <w:ind w:right="26"/>
        <w:jc w:val="both"/>
        <w:rPr>
          <w:rFonts w:ascii="Arial" w:hAnsi="Arial" w:cs="Arial"/>
          <w:sz w:val="23"/>
          <w:szCs w:val="23"/>
          <w:lang w:val="pt-BR"/>
        </w:rPr>
      </w:pPr>
    </w:p>
    <w:p w14:paraId="7742440F" w14:textId="77777777" w:rsidR="003A154B" w:rsidRPr="003A154B" w:rsidRDefault="003A154B" w:rsidP="003A154B">
      <w:pPr>
        <w:ind w:right="26"/>
        <w:jc w:val="both"/>
        <w:rPr>
          <w:rFonts w:ascii="Arial" w:hAnsi="Arial" w:cs="Arial"/>
          <w:b/>
          <w:sz w:val="23"/>
          <w:szCs w:val="23"/>
          <w:u w:val="single"/>
          <w:lang w:val="pt-BR"/>
        </w:rPr>
      </w:pPr>
      <w:r w:rsidRPr="003A154B">
        <w:rPr>
          <w:rFonts w:ascii="Arial" w:hAnsi="Arial" w:cs="Arial"/>
          <w:b/>
          <w:sz w:val="23"/>
          <w:szCs w:val="23"/>
          <w:u w:val="single"/>
          <w:lang w:val="pt-BR"/>
        </w:rPr>
        <w:t>Université Lumière – Lyon II</w:t>
      </w:r>
    </w:p>
    <w:p w14:paraId="4439E0EB" w14:textId="77777777" w:rsidR="00530DDA" w:rsidRPr="00530DDA" w:rsidRDefault="00530DDA" w:rsidP="00530DDA">
      <w:pPr>
        <w:ind w:right="26"/>
        <w:jc w:val="both"/>
        <w:rPr>
          <w:rFonts w:ascii="Arial" w:hAnsi="Arial" w:cs="Arial"/>
          <w:sz w:val="23"/>
          <w:szCs w:val="23"/>
          <w:lang w:val="pt-BR"/>
        </w:rPr>
      </w:pPr>
      <w:r w:rsidRPr="00530DDA">
        <w:rPr>
          <w:rFonts w:ascii="Arial" w:hAnsi="Arial" w:cs="Arial"/>
          <w:sz w:val="23"/>
          <w:szCs w:val="23"/>
          <w:lang w:val="pt-BR"/>
        </w:rPr>
        <w:t>Professor Sylviane Granger</w:t>
      </w:r>
    </w:p>
    <w:p w14:paraId="7B767FBE" w14:textId="77777777" w:rsidR="00530DDA" w:rsidRPr="00530DDA" w:rsidRDefault="00530DDA" w:rsidP="00530DDA">
      <w:pPr>
        <w:ind w:right="26"/>
        <w:jc w:val="both"/>
        <w:rPr>
          <w:rFonts w:ascii="Arial" w:hAnsi="Arial" w:cs="Arial"/>
          <w:sz w:val="23"/>
          <w:szCs w:val="23"/>
          <w:lang w:val="pt-BR"/>
        </w:rPr>
      </w:pPr>
      <w:r w:rsidRPr="00530DDA">
        <w:rPr>
          <w:rFonts w:ascii="Arial" w:hAnsi="Arial" w:cs="Arial"/>
          <w:sz w:val="23"/>
          <w:szCs w:val="23"/>
          <w:lang w:val="pt-BR"/>
        </w:rPr>
        <w:t>Centre for English Corpus Linguistics</w:t>
      </w:r>
    </w:p>
    <w:p w14:paraId="0C0F9D34" w14:textId="77777777" w:rsidR="00530DDA" w:rsidRPr="00530DDA" w:rsidRDefault="00530DDA" w:rsidP="00530DDA">
      <w:pPr>
        <w:ind w:right="26"/>
        <w:jc w:val="both"/>
        <w:rPr>
          <w:rFonts w:ascii="Arial" w:hAnsi="Arial" w:cs="Arial"/>
          <w:sz w:val="23"/>
          <w:szCs w:val="23"/>
          <w:lang w:val="pt-BR"/>
        </w:rPr>
      </w:pPr>
      <w:r w:rsidRPr="00530DDA">
        <w:rPr>
          <w:rFonts w:ascii="Arial" w:hAnsi="Arial" w:cs="Arial"/>
          <w:sz w:val="23"/>
          <w:szCs w:val="23"/>
          <w:lang w:val="pt-BR"/>
        </w:rPr>
        <w:t>Tel : 0032 10474947</w:t>
      </w:r>
    </w:p>
    <w:p w14:paraId="4E0E8D0F" w14:textId="77777777" w:rsidR="00530DDA" w:rsidRPr="00530DDA" w:rsidRDefault="00530DDA" w:rsidP="00530DDA">
      <w:pPr>
        <w:ind w:right="26"/>
        <w:jc w:val="both"/>
        <w:rPr>
          <w:rFonts w:ascii="Arial" w:hAnsi="Arial" w:cs="Arial"/>
          <w:sz w:val="23"/>
          <w:szCs w:val="23"/>
          <w:lang w:val="pt-BR"/>
        </w:rPr>
      </w:pPr>
      <w:r w:rsidRPr="00530DDA">
        <w:rPr>
          <w:rFonts w:ascii="Arial" w:hAnsi="Arial" w:cs="Arial"/>
          <w:sz w:val="23"/>
          <w:szCs w:val="23"/>
          <w:lang w:val="pt-BR"/>
        </w:rPr>
        <w:t>Fax : 0032 10474942</w:t>
      </w:r>
    </w:p>
    <w:p w14:paraId="1F4668FE"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Jacques De Meyer</w:t>
      </w:r>
    </w:p>
    <w:p w14:paraId="6B36AB5E"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 xml:space="preserve">Bureau </w:t>
      </w:r>
      <w:r w:rsidR="00FE56EE">
        <w:rPr>
          <w:rFonts w:ascii="Arial" w:hAnsi="Arial" w:cs="Arial"/>
          <w:sz w:val="23"/>
          <w:szCs w:val="23"/>
          <w:lang w:val="fr-FR"/>
        </w:rPr>
        <w:t>ERASMUS+</w:t>
      </w:r>
    </w:p>
    <w:p w14:paraId="2B591FD9"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18 quai Claude Bernard</w:t>
      </w:r>
    </w:p>
    <w:p w14:paraId="1527947D"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t>69365 Lyon Cedex 07</w:t>
      </w:r>
    </w:p>
    <w:p w14:paraId="2A782BEB" w14:textId="77777777" w:rsidR="00530DDA" w:rsidRPr="00530DDA" w:rsidRDefault="001A476B" w:rsidP="00530DDA">
      <w:pPr>
        <w:ind w:right="26"/>
        <w:jc w:val="both"/>
        <w:rPr>
          <w:rFonts w:ascii="Arial" w:hAnsi="Arial" w:cs="Arial"/>
          <w:sz w:val="23"/>
          <w:szCs w:val="23"/>
          <w:lang w:val="it-IT"/>
        </w:rPr>
      </w:pPr>
      <w:hyperlink r:id="rId97" w:history="1">
        <w:r w:rsidR="00530DDA" w:rsidRPr="00530DDA">
          <w:rPr>
            <w:rFonts w:ascii="Arial" w:hAnsi="Arial"/>
            <w:color w:val="0000FF"/>
            <w:sz w:val="23"/>
            <w:szCs w:val="23"/>
            <w:u w:val="single"/>
            <w:lang w:val="it-IT"/>
          </w:rPr>
          <w:t>Emmanuel.Villemont@univ-lyon2.fr</w:t>
        </w:r>
      </w:hyperlink>
    </w:p>
    <w:p w14:paraId="5F39AC2A"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t>Tel : 0033478697042</w:t>
      </w:r>
    </w:p>
    <w:p w14:paraId="428EA046"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lastRenderedPageBreak/>
        <w:t>Fax : 0033437289280</w:t>
      </w:r>
    </w:p>
    <w:p w14:paraId="74A76F2C" w14:textId="77777777" w:rsidR="00530DDA" w:rsidRPr="00530DDA" w:rsidRDefault="001A476B" w:rsidP="00530DDA">
      <w:pPr>
        <w:ind w:right="26"/>
        <w:jc w:val="both"/>
        <w:rPr>
          <w:rFonts w:ascii="Arial" w:hAnsi="Arial" w:cs="Arial"/>
          <w:sz w:val="23"/>
          <w:szCs w:val="23"/>
          <w:lang w:val="it-IT"/>
        </w:rPr>
      </w:pPr>
      <w:hyperlink r:id="rId98" w:history="1">
        <w:r w:rsidR="00530DDA" w:rsidRPr="00530DDA">
          <w:rPr>
            <w:rFonts w:ascii="Arial" w:hAnsi="Arial"/>
            <w:color w:val="0000FF"/>
            <w:sz w:val="23"/>
            <w:szCs w:val="23"/>
            <w:u w:val="single"/>
            <w:lang w:val="it-IT"/>
          </w:rPr>
          <w:t>Jacques.Demeyer@univ-lyon2.fr</w:t>
        </w:r>
      </w:hyperlink>
    </w:p>
    <w:p w14:paraId="5660F1B4"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t>Tel : 0033 478697200</w:t>
      </w:r>
    </w:p>
    <w:p w14:paraId="60257702"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t>Fax : 0033 472717274</w:t>
      </w:r>
    </w:p>
    <w:p w14:paraId="185361CB" w14:textId="77777777" w:rsidR="00530DDA" w:rsidRPr="00530DDA" w:rsidRDefault="001A476B" w:rsidP="00530DDA">
      <w:pPr>
        <w:ind w:right="26"/>
        <w:jc w:val="both"/>
        <w:rPr>
          <w:rFonts w:ascii="Arial" w:hAnsi="Arial" w:cs="Arial"/>
          <w:sz w:val="23"/>
          <w:szCs w:val="23"/>
          <w:lang w:val="it-IT"/>
        </w:rPr>
      </w:pPr>
      <w:hyperlink r:id="rId99" w:history="1">
        <w:r w:rsidR="00530DDA" w:rsidRPr="00530DDA">
          <w:rPr>
            <w:rFonts w:ascii="Arial" w:hAnsi="Arial"/>
            <w:color w:val="0000FF"/>
            <w:sz w:val="23"/>
            <w:szCs w:val="23"/>
            <w:u w:val="single"/>
            <w:lang w:val="it-IT"/>
          </w:rPr>
          <w:t>http://www.univ-lyon2.fr</w:t>
        </w:r>
      </w:hyperlink>
    </w:p>
    <w:p w14:paraId="51DB68F5" w14:textId="77777777" w:rsidR="00530DDA" w:rsidRPr="00530DDA" w:rsidRDefault="00530DDA" w:rsidP="00530DDA">
      <w:pPr>
        <w:ind w:right="26"/>
        <w:jc w:val="both"/>
        <w:rPr>
          <w:rFonts w:ascii="Arial" w:hAnsi="Arial" w:cs="Arial"/>
          <w:sz w:val="23"/>
          <w:szCs w:val="23"/>
          <w:lang w:val="it-IT"/>
        </w:rPr>
      </w:pPr>
    </w:p>
    <w:p w14:paraId="69567264" w14:textId="77777777" w:rsidR="00530DDA" w:rsidRPr="003A154B" w:rsidRDefault="00530DDA" w:rsidP="00530DDA">
      <w:pPr>
        <w:ind w:right="26"/>
        <w:rPr>
          <w:rFonts w:ascii="Arial" w:hAnsi="Arial" w:cs="Arial"/>
          <w:b/>
          <w:sz w:val="23"/>
          <w:szCs w:val="23"/>
          <w:u w:val="single"/>
          <w:lang w:val="it-IT"/>
        </w:rPr>
      </w:pPr>
      <w:r w:rsidRPr="003A154B">
        <w:rPr>
          <w:rFonts w:ascii="Arial" w:hAnsi="Arial" w:cs="Arial"/>
          <w:b/>
          <w:sz w:val="23"/>
          <w:szCs w:val="23"/>
          <w:u w:val="single"/>
          <w:lang w:val="it-IT"/>
        </w:rPr>
        <w:t>Université Paul Valéry–Montpellier III</w:t>
      </w:r>
    </w:p>
    <w:p w14:paraId="2F2AD32F" w14:textId="77777777" w:rsidR="00530DDA" w:rsidRPr="00530DDA" w:rsidRDefault="00FE56EE" w:rsidP="00530DDA">
      <w:pPr>
        <w:ind w:right="26"/>
        <w:jc w:val="both"/>
        <w:rPr>
          <w:rFonts w:ascii="Arial" w:hAnsi="Arial" w:cs="Arial"/>
          <w:sz w:val="23"/>
          <w:szCs w:val="23"/>
          <w:lang w:val="fr-FR"/>
        </w:rPr>
      </w:pPr>
      <w:r>
        <w:rPr>
          <w:rFonts w:ascii="Arial" w:hAnsi="Arial" w:cs="Arial"/>
          <w:sz w:val="23"/>
          <w:szCs w:val="23"/>
          <w:lang w:val="fr-FR"/>
        </w:rPr>
        <w:t>ERASMUS+</w:t>
      </w:r>
      <w:r w:rsidR="00530DDA" w:rsidRPr="00530DDA">
        <w:rPr>
          <w:rFonts w:ascii="Arial" w:hAnsi="Arial" w:cs="Arial"/>
          <w:sz w:val="23"/>
          <w:szCs w:val="23"/>
          <w:lang w:val="fr-FR"/>
        </w:rPr>
        <w:t xml:space="preserve"> Officer</w:t>
      </w:r>
    </w:p>
    <w:p w14:paraId="18F48CF7"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Route de Mende</w:t>
      </w:r>
    </w:p>
    <w:p w14:paraId="78D09FDE"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t>F-34199 Montpellier Cedex 5</w:t>
      </w:r>
    </w:p>
    <w:p w14:paraId="7691F411"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t>Tel : 0033 467142339</w:t>
      </w:r>
    </w:p>
    <w:p w14:paraId="584D2A15" w14:textId="77777777" w:rsidR="00530DDA" w:rsidRPr="00530DDA" w:rsidRDefault="00530DDA" w:rsidP="00530DDA">
      <w:pPr>
        <w:ind w:right="26"/>
        <w:jc w:val="both"/>
        <w:rPr>
          <w:rFonts w:ascii="Arial" w:hAnsi="Arial" w:cs="Arial"/>
          <w:sz w:val="23"/>
          <w:szCs w:val="23"/>
          <w:lang w:val="it-IT"/>
        </w:rPr>
      </w:pPr>
      <w:r w:rsidRPr="00530DDA">
        <w:rPr>
          <w:rFonts w:ascii="Arial" w:hAnsi="Arial" w:cs="Arial"/>
          <w:sz w:val="23"/>
          <w:szCs w:val="23"/>
          <w:lang w:val="it-IT"/>
        </w:rPr>
        <w:t>Fax : 0033 467142062</w:t>
      </w:r>
    </w:p>
    <w:p w14:paraId="235455DA" w14:textId="77777777" w:rsidR="00530DDA" w:rsidRPr="00530DDA" w:rsidRDefault="001A476B" w:rsidP="00530DDA">
      <w:pPr>
        <w:ind w:right="26"/>
        <w:jc w:val="both"/>
        <w:rPr>
          <w:rFonts w:ascii="Arial" w:hAnsi="Arial" w:cs="Arial"/>
          <w:sz w:val="23"/>
          <w:szCs w:val="23"/>
          <w:lang w:val="da-DK"/>
        </w:rPr>
      </w:pPr>
      <w:hyperlink r:id="rId100" w:history="1">
        <w:r w:rsidR="00530DDA" w:rsidRPr="00530DDA">
          <w:rPr>
            <w:rFonts w:ascii="Arial" w:hAnsi="Arial"/>
            <w:color w:val="0000FF"/>
            <w:sz w:val="23"/>
            <w:szCs w:val="23"/>
            <w:u w:val="single"/>
            <w:lang w:val="da-DK"/>
          </w:rPr>
          <w:t>http://www.univ-montp3.fr</w:t>
        </w:r>
      </w:hyperlink>
    </w:p>
    <w:p w14:paraId="756E4716" w14:textId="77777777" w:rsidR="00530DDA" w:rsidRPr="00530DDA" w:rsidRDefault="00530DDA" w:rsidP="00530DDA">
      <w:pPr>
        <w:ind w:right="26"/>
        <w:jc w:val="both"/>
        <w:rPr>
          <w:rFonts w:ascii="Arial" w:hAnsi="Arial" w:cs="Arial"/>
          <w:sz w:val="23"/>
          <w:szCs w:val="23"/>
          <w:lang w:val="da-DK"/>
        </w:rPr>
      </w:pPr>
      <w:r w:rsidRPr="00530DDA">
        <w:rPr>
          <w:rFonts w:ascii="Arial" w:hAnsi="Arial" w:cs="Arial"/>
          <w:sz w:val="23"/>
          <w:szCs w:val="23"/>
          <w:lang w:val="da-DK"/>
        </w:rPr>
        <w:t>Nathalie Sagnes Alem</w:t>
      </w:r>
    </w:p>
    <w:p w14:paraId="22AA0E5B"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 xml:space="preserve">Coordonnatrice Institutionnelle </w:t>
      </w:r>
      <w:r w:rsidR="00FE56EE">
        <w:rPr>
          <w:rFonts w:ascii="Arial" w:hAnsi="Arial" w:cs="Arial"/>
          <w:sz w:val="23"/>
          <w:szCs w:val="23"/>
          <w:lang w:val="fr-FR"/>
        </w:rPr>
        <w:t>ERASMUS+</w:t>
      </w:r>
    </w:p>
    <w:p w14:paraId="70F57A2B" w14:textId="77777777" w:rsidR="00530DDA" w:rsidRPr="00530DDA" w:rsidRDefault="001A476B" w:rsidP="00530DDA">
      <w:pPr>
        <w:ind w:right="26"/>
        <w:jc w:val="both"/>
        <w:rPr>
          <w:rFonts w:ascii="Arial" w:hAnsi="Arial" w:cs="Arial"/>
          <w:sz w:val="23"/>
          <w:szCs w:val="23"/>
          <w:lang w:val="fr-FR"/>
        </w:rPr>
      </w:pPr>
      <w:hyperlink r:id="rId101" w:history="1">
        <w:r w:rsidR="00530DDA" w:rsidRPr="00530DDA">
          <w:rPr>
            <w:rFonts w:ascii="Arial" w:hAnsi="Arial"/>
            <w:color w:val="0000FF"/>
            <w:sz w:val="23"/>
            <w:szCs w:val="23"/>
            <w:u w:val="single"/>
            <w:lang w:val="fr-FR"/>
          </w:rPr>
          <w:t>Nathalie.alem-sagnes@univ.montp3.fr</w:t>
        </w:r>
      </w:hyperlink>
    </w:p>
    <w:p w14:paraId="145CBDE8" w14:textId="77777777" w:rsidR="00530DDA" w:rsidRPr="00530DDA" w:rsidRDefault="00530DDA" w:rsidP="00530DDA">
      <w:pPr>
        <w:ind w:right="26"/>
        <w:jc w:val="both"/>
        <w:rPr>
          <w:rFonts w:ascii="Arial" w:hAnsi="Arial" w:cs="Arial"/>
          <w:sz w:val="23"/>
          <w:szCs w:val="23"/>
          <w:lang w:val="fr-FR"/>
        </w:rPr>
      </w:pPr>
    </w:p>
    <w:p w14:paraId="44EE318A" w14:textId="77777777" w:rsidR="00530DDA" w:rsidRPr="003A154B" w:rsidRDefault="00530DDA" w:rsidP="00530DDA">
      <w:pPr>
        <w:ind w:right="26"/>
        <w:jc w:val="both"/>
        <w:rPr>
          <w:rFonts w:ascii="Arial" w:hAnsi="Arial" w:cs="Arial"/>
          <w:b/>
          <w:sz w:val="23"/>
          <w:szCs w:val="23"/>
          <w:u w:val="single"/>
          <w:lang w:val="fr-FR"/>
        </w:rPr>
      </w:pPr>
      <w:r w:rsidRPr="003A154B">
        <w:rPr>
          <w:rFonts w:ascii="Arial" w:hAnsi="Arial" w:cs="Arial"/>
          <w:b/>
          <w:sz w:val="23"/>
          <w:szCs w:val="23"/>
          <w:u w:val="single"/>
          <w:lang w:val="fr-FR"/>
        </w:rPr>
        <w:t>Université Paris-Sorbonne (Paris IV)</w:t>
      </w:r>
    </w:p>
    <w:p w14:paraId="00EF672F" w14:textId="77777777" w:rsidR="00530DDA" w:rsidRPr="00530DDA" w:rsidRDefault="001A476B" w:rsidP="00530DDA">
      <w:pPr>
        <w:ind w:right="26"/>
        <w:jc w:val="both"/>
        <w:rPr>
          <w:rFonts w:ascii="Arial" w:hAnsi="Arial"/>
          <w:sz w:val="23"/>
          <w:szCs w:val="23"/>
          <w:lang w:val="fr-FR"/>
        </w:rPr>
      </w:pPr>
      <w:hyperlink r:id="rId102" w:history="1">
        <w:r w:rsidR="00530DDA" w:rsidRPr="00530DDA">
          <w:rPr>
            <w:rFonts w:ascii="Arial" w:hAnsi="Arial"/>
            <w:color w:val="0000FF"/>
            <w:sz w:val="23"/>
            <w:szCs w:val="23"/>
            <w:u w:val="single"/>
            <w:lang w:val="fr-FR"/>
          </w:rPr>
          <w:t>http://www.paris-sorbonne.fr/</w:t>
        </w:r>
      </w:hyperlink>
    </w:p>
    <w:p w14:paraId="7B5626B3"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Ms Coralie Desmarchelier</w:t>
      </w:r>
    </w:p>
    <w:p w14:paraId="33179CD0"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 xml:space="preserve">Coordinateur </w:t>
      </w:r>
      <w:r w:rsidR="00FE56EE">
        <w:rPr>
          <w:rFonts w:ascii="Arial" w:hAnsi="Arial" w:cs="Arial"/>
          <w:sz w:val="23"/>
          <w:szCs w:val="23"/>
          <w:lang w:val="fr-FR"/>
        </w:rPr>
        <w:t>ERASMUS+</w:t>
      </w:r>
    </w:p>
    <w:p w14:paraId="2BE79947"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Université Paris-Sorbonne (Paris IV)</w:t>
      </w:r>
    </w:p>
    <w:p w14:paraId="6EEFF7BB"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1 rue Victor Cousin, 75005 Paris, France</w:t>
      </w:r>
    </w:p>
    <w:p w14:paraId="06FFB0F5"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Tel : 0033 140464779</w:t>
      </w:r>
    </w:p>
    <w:p w14:paraId="1A344966"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Fax : 0033 140463377</w:t>
      </w:r>
    </w:p>
    <w:p w14:paraId="62F08FD7" w14:textId="77777777" w:rsidR="00530DDA" w:rsidRPr="00530DDA" w:rsidRDefault="001A476B" w:rsidP="00530DDA">
      <w:pPr>
        <w:ind w:right="26"/>
        <w:jc w:val="both"/>
        <w:rPr>
          <w:rFonts w:ascii="Arial" w:hAnsi="Arial" w:cs="Arial"/>
          <w:sz w:val="23"/>
          <w:szCs w:val="23"/>
        </w:rPr>
      </w:pPr>
      <w:hyperlink r:id="rId103" w:history="1">
        <w:r w:rsidR="00FE56EE">
          <w:rPr>
            <w:rFonts w:ascii="Arial" w:hAnsi="Arial"/>
            <w:color w:val="0000FF"/>
            <w:sz w:val="23"/>
            <w:szCs w:val="23"/>
            <w:u w:val="single"/>
          </w:rPr>
          <w:t>ERASMUS+</w:t>
        </w:r>
        <w:r w:rsidR="00530DDA" w:rsidRPr="00530DDA">
          <w:rPr>
            <w:rFonts w:ascii="Arial" w:hAnsi="Arial"/>
            <w:color w:val="0000FF"/>
            <w:sz w:val="23"/>
            <w:szCs w:val="23"/>
            <w:u w:val="single"/>
          </w:rPr>
          <w:t>@paris4.sorbonne.fr</w:t>
        </w:r>
      </w:hyperlink>
      <w:r w:rsidR="00530DDA" w:rsidRPr="00530DDA">
        <w:rPr>
          <w:rFonts w:ascii="Arial" w:hAnsi="Arial" w:cs="Arial"/>
          <w:sz w:val="23"/>
          <w:szCs w:val="23"/>
        </w:rPr>
        <w:t xml:space="preserve"> or </w:t>
      </w:r>
    </w:p>
    <w:p w14:paraId="41CB1761" w14:textId="77777777" w:rsidR="00530DDA" w:rsidRPr="00530DDA" w:rsidRDefault="001A476B" w:rsidP="00530DDA">
      <w:pPr>
        <w:ind w:right="26"/>
        <w:jc w:val="both"/>
        <w:rPr>
          <w:rFonts w:ascii="Arial" w:hAnsi="Arial" w:cs="Arial"/>
          <w:sz w:val="23"/>
          <w:szCs w:val="23"/>
        </w:rPr>
      </w:pPr>
      <w:hyperlink r:id="rId104" w:history="1">
        <w:r w:rsidR="00786271">
          <w:rPr>
            <w:rFonts w:ascii="Arial" w:hAnsi="Arial"/>
            <w:color w:val="0000FF"/>
            <w:sz w:val="23"/>
            <w:szCs w:val="23"/>
            <w:u w:val="single"/>
          </w:rPr>
          <w:t>ERASMUS+</w:t>
        </w:r>
        <w:r w:rsidR="00530DDA" w:rsidRPr="00530DDA">
          <w:rPr>
            <w:rFonts w:ascii="Arial" w:hAnsi="Arial"/>
            <w:color w:val="0000FF"/>
            <w:sz w:val="23"/>
            <w:szCs w:val="23"/>
            <w:u w:val="single"/>
          </w:rPr>
          <w:t>.in@paris4.sorbonne-fr</w:t>
        </w:r>
      </w:hyperlink>
    </w:p>
    <w:p w14:paraId="274CA9C6" w14:textId="77777777" w:rsidR="00530DDA" w:rsidRPr="003A154B" w:rsidRDefault="00530DDA" w:rsidP="00530DDA">
      <w:pPr>
        <w:ind w:right="26"/>
        <w:jc w:val="both"/>
        <w:rPr>
          <w:rFonts w:ascii="Arial" w:hAnsi="Arial" w:cs="Arial"/>
          <w:sz w:val="23"/>
          <w:szCs w:val="23"/>
          <w:u w:val="single"/>
        </w:rPr>
      </w:pPr>
    </w:p>
    <w:p w14:paraId="4319D9FC" w14:textId="77777777" w:rsidR="00530DDA" w:rsidRPr="003A154B" w:rsidRDefault="003A154B" w:rsidP="00530DDA">
      <w:pPr>
        <w:ind w:right="26"/>
        <w:rPr>
          <w:rFonts w:ascii="Arial" w:hAnsi="Arial" w:cs="Arial"/>
          <w:b/>
          <w:sz w:val="22"/>
          <w:szCs w:val="22"/>
          <w:u w:val="single"/>
        </w:rPr>
      </w:pPr>
      <w:r w:rsidRPr="003A154B">
        <w:rPr>
          <w:rFonts w:ascii="Arial" w:hAnsi="Arial" w:cs="Arial"/>
          <w:b/>
          <w:sz w:val="22"/>
          <w:szCs w:val="22"/>
          <w:u w:val="single"/>
        </w:rPr>
        <w:t>Universit</w:t>
      </w:r>
      <w:r w:rsidRPr="003A154B">
        <w:rPr>
          <w:b/>
          <w:sz w:val="22"/>
          <w:szCs w:val="22"/>
          <w:u w:val="single"/>
        </w:rPr>
        <w:t xml:space="preserve">é </w:t>
      </w:r>
      <w:r w:rsidR="00530DDA" w:rsidRPr="003A154B">
        <w:rPr>
          <w:rFonts w:ascii="Arial" w:hAnsi="Arial" w:cs="Arial"/>
          <w:b/>
          <w:sz w:val="22"/>
          <w:szCs w:val="22"/>
          <w:u w:val="single"/>
        </w:rPr>
        <w:t>Paris 7</w:t>
      </w:r>
    </w:p>
    <w:p w14:paraId="51CC7635" w14:textId="77777777" w:rsidR="00530DDA" w:rsidRPr="00530DDA" w:rsidRDefault="00530DDA" w:rsidP="00530DDA">
      <w:pPr>
        <w:ind w:right="26"/>
        <w:rPr>
          <w:rFonts w:ascii="Arial" w:hAnsi="Arial" w:cs="Arial"/>
          <w:bCs/>
          <w:sz w:val="23"/>
          <w:szCs w:val="23"/>
        </w:rPr>
      </w:pPr>
      <w:r w:rsidRPr="00530DDA">
        <w:rPr>
          <w:rFonts w:ascii="Arial" w:hAnsi="Arial" w:cs="Arial"/>
          <w:bCs/>
          <w:sz w:val="23"/>
          <w:szCs w:val="23"/>
        </w:rPr>
        <w:t>Aurore Mikaelis</w:t>
      </w:r>
    </w:p>
    <w:p w14:paraId="2BDFAB0B" w14:textId="77777777" w:rsidR="00530DDA" w:rsidRPr="00530DDA" w:rsidRDefault="00530DDA" w:rsidP="00530DDA">
      <w:pPr>
        <w:ind w:right="26"/>
        <w:rPr>
          <w:rFonts w:ascii="Arial" w:hAnsi="Arial" w:cs="Arial"/>
          <w:bCs/>
          <w:sz w:val="23"/>
          <w:szCs w:val="23"/>
        </w:rPr>
      </w:pPr>
      <w:r w:rsidRPr="00530DDA">
        <w:rPr>
          <w:rFonts w:ascii="Arial" w:hAnsi="Arial" w:cs="Arial"/>
          <w:bCs/>
          <w:sz w:val="23"/>
          <w:szCs w:val="23"/>
        </w:rPr>
        <w:t>Student manager – European programs</w:t>
      </w:r>
    </w:p>
    <w:p w14:paraId="3EB18C07"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Université Paris Diderot – Paris 7</w:t>
      </w:r>
    </w:p>
    <w:p w14:paraId="3C55C9E0"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Bâtiment des Grands Moulins – Aile A – 2</w:t>
      </w:r>
      <w:r w:rsidRPr="00530DDA">
        <w:rPr>
          <w:rFonts w:ascii="Arial" w:hAnsi="Arial" w:cs="Arial"/>
          <w:bCs/>
          <w:sz w:val="23"/>
          <w:szCs w:val="23"/>
          <w:vertAlign w:val="superscript"/>
          <w:lang w:val="fr-FR"/>
        </w:rPr>
        <w:t>ème</w:t>
      </w:r>
      <w:r w:rsidRPr="00530DDA">
        <w:rPr>
          <w:rFonts w:ascii="Arial" w:hAnsi="Arial" w:cs="Arial"/>
          <w:bCs/>
          <w:sz w:val="23"/>
          <w:szCs w:val="23"/>
          <w:lang w:val="fr-FR"/>
        </w:rPr>
        <w:t xml:space="preserve"> étage</w:t>
      </w:r>
    </w:p>
    <w:p w14:paraId="422E6E57"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5 rue Thomas Mann</w:t>
      </w:r>
    </w:p>
    <w:p w14:paraId="0A4BE2E4"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75013 Paris</w:t>
      </w:r>
    </w:p>
    <w:p w14:paraId="1C4BEBCB"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France</w:t>
      </w:r>
    </w:p>
    <w:p w14:paraId="27A18F9B"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Tel : 0033 157275505</w:t>
      </w:r>
    </w:p>
    <w:p w14:paraId="7C0F045F"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Fax : 0033157275507</w:t>
      </w:r>
    </w:p>
    <w:p w14:paraId="6727B342" w14:textId="77777777" w:rsidR="00530DDA" w:rsidRPr="00530DDA" w:rsidRDefault="001A476B" w:rsidP="00530DDA">
      <w:pPr>
        <w:ind w:right="26"/>
        <w:rPr>
          <w:sz w:val="23"/>
          <w:szCs w:val="23"/>
          <w:lang w:val="fr-FR"/>
        </w:rPr>
      </w:pPr>
      <w:hyperlink r:id="rId105" w:history="1">
        <w:r w:rsidR="00530DDA" w:rsidRPr="00530DDA">
          <w:rPr>
            <w:rFonts w:ascii="Arial" w:hAnsi="Arial"/>
            <w:color w:val="0000FF"/>
            <w:sz w:val="23"/>
            <w:szCs w:val="23"/>
            <w:u w:val="single"/>
            <w:lang w:val="fr-FR"/>
          </w:rPr>
          <w:t>Aurore.mikaelis@univ-paris-diderot.fr</w:t>
        </w:r>
      </w:hyperlink>
    </w:p>
    <w:p w14:paraId="7914E9D4" w14:textId="77777777" w:rsidR="00530DDA" w:rsidRPr="00530DDA" w:rsidRDefault="001A476B" w:rsidP="00530DDA">
      <w:pPr>
        <w:ind w:right="26"/>
        <w:rPr>
          <w:rFonts w:ascii="Arial" w:hAnsi="Arial" w:cs="Arial"/>
          <w:bCs/>
          <w:sz w:val="23"/>
          <w:szCs w:val="23"/>
          <w:lang w:val="fr-FR"/>
        </w:rPr>
      </w:pPr>
      <w:hyperlink r:id="rId106" w:history="1">
        <w:r w:rsidR="00530DDA" w:rsidRPr="00530DDA">
          <w:rPr>
            <w:rFonts w:ascii="Arial" w:hAnsi="Arial"/>
            <w:color w:val="0000FF"/>
            <w:sz w:val="23"/>
            <w:szCs w:val="23"/>
            <w:u w:val="single"/>
            <w:lang w:val="fr-FR"/>
          </w:rPr>
          <w:t>http://www.univ-paris-diderot.fr/</w:t>
        </w:r>
      </w:hyperlink>
    </w:p>
    <w:p w14:paraId="325B57B6" w14:textId="77777777" w:rsidR="00530DDA" w:rsidRPr="00530DDA" w:rsidRDefault="00530DDA" w:rsidP="00530DDA">
      <w:pPr>
        <w:ind w:right="26"/>
        <w:rPr>
          <w:rFonts w:ascii="Arial" w:hAnsi="Arial" w:cs="Arial"/>
          <w:bCs/>
          <w:sz w:val="23"/>
          <w:szCs w:val="23"/>
          <w:lang w:val="fr-FR"/>
        </w:rPr>
      </w:pPr>
      <w:r w:rsidRPr="00530DDA">
        <w:rPr>
          <w:rFonts w:ascii="Arial" w:hAnsi="Arial" w:cs="Arial"/>
          <w:bCs/>
          <w:sz w:val="23"/>
          <w:szCs w:val="23"/>
          <w:lang w:val="fr-FR"/>
        </w:rPr>
        <w:t>Horaires d’ouverture du Bureau des Relations Internationales: Lundi, mercredi et jeudi:de 9h à 12h et de 14h à 16h/Mardi et vendredi:de 9h à 12h</w:t>
      </w:r>
    </w:p>
    <w:p w14:paraId="7540B7F5" w14:textId="77777777" w:rsidR="00530DDA" w:rsidRPr="00530DDA" w:rsidRDefault="00530DDA" w:rsidP="00530DDA">
      <w:pPr>
        <w:ind w:right="26"/>
        <w:jc w:val="both"/>
        <w:rPr>
          <w:rFonts w:ascii="Arial" w:hAnsi="Arial" w:cs="Arial"/>
          <w:sz w:val="23"/>
          <w:szCs w:val="23"/>
          <w:lang w:val="fr-FR"/>
        </w:rPr>
      </w:pPr>
    </w:p>
    <w:p w14:paraId="4EDE1FD9" w14:textId="77777777" w:rsidR="00530DDA" w:rsidRPr="003A154B" w:rsidRDefault="00530DDA" w:rsidP="00530DDA">
      <w:pPr>
        <w:ind w:right="26"/>
        <w:jc w:val="both"/>
        <w:rPr>
          <w:rFonts w:ascii="Arial" w:hAnsi="Arial" w:cs="Arial"/>
          <w:b/>
          <w:sz w:val="23"/>
          <w:szCs w:val="23"/>
          <w:u w:val="single"/>
          <w:lang w:val="fr-FR"/>
        </w:rPr>
      </w:pPr>
      <w:r w:rsidRPr="003A154B">
        <w:rPr>
          <w:rFonts w:ascii="Arial" w:hAnsi="Arial" w:cs="Arial"/>
          <w:b/>
          <w:sz w:val="23"/>
          <w:szCs w:val="23"/>
          <w:u w:val="single"/>
          <w:lang w:val="fr-FR"/>
        </w:rPr>
        <w:t>Université de Perpignan</w:t>
      </w:r>
    </w:p>
    <w:p w14:paraId="3A78ACC3"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Mme Alka Badiane</w:t>
      </w:r>
    </w:p>
    <w:p w14:paraId="42888204"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Université via domitia de Perpignan</w:t>
      </w:r>
    </w:p>
    <w:p w14:paraId="09F0B0BE"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 xml:space="preserve">Bureau </w:t>
      </w:r>
      <w:r w:rsidR="00FE56EE">
        <w:rPr>
          <w:rFonts w:ascii="Arial" w:hAnsi="Arial" w:cs="Arial"/>
          <w:sz w:val="23"/>
          <w:szCs w:val="23"/>
          <w:lang w:val="fr-FR"/>
        </w:rPr>
        <w:t>ERASMUS+</w:t>
      </w:r>
    </w:p>
    <w:p w14:paraId="71B921F7" w14:textId="77777777" w:rsidR="00530DDA" w:rsidRPr="00530DDA" w:rsidRDefault="00530DDA" w:rsidP="00530DDA">
      <w:pPr>
        <w:autoSpaceDE w:val="0"/>
        <w:rPr>
          <w:rFonts w:ascii="Arial" w:hAnsi="Arial" w:cs="Arial"/>
          <w:sz w:val="23"/>
          <w:szCs w:val="23"/>
          <w:lang w:val="fr-FR"/>
        </w:rPr>
      </w:pPr>
      <w:r w:rsidRPr="00530DDA">
        <w:rPr>
          <w:rFonts w:ascii="Arial" w:hAnsi="Arial" w:cs="Arial"/>
          <w:sz w:val="23"/>
          <w:szCs w:val="23"/>
          <w:lang w:val="fr-FR"/>
        </w:rPr>
        <w:t>Bât B1 Porte A - 52 Avenue Paul Alduy</w:t>
      </w:r>
    </w:p>
    <w:p w14:paraId="665902BB" w14:textId="77777777" w:rsidR="00530DDA" w:rsidRPr="00530DDA" w:rsidRDefault="00530DDA" w:rsidP="00530DDA">
      <w:pPr>
        <w:autoSpaceDE w:val="0"/>
        <w:rPr>
          <w:rFonts w:ascii="Arial" w:hAnsi="Arial" w:cs="Arial"/>
          <w:sz w:val="23"/>
          <w:szCs w:val="23"/>
          <w:lang w:val="es-ES"/>
        </w:rPr>
      </w:pPr>
      <w:r w:rsidRPr="00530DDA">
        <w:rPr>
          <w:rFonts w:ascii="Arial" w:hAnsi="Arial" w:cs="Arial"/>
          <w:sz w:val="23"/>
          <w:szCs w:val="23"/>
          <w:lang w:val="es-ES"/>
        </w:rPr>
        <w:t>66860 Perpignan</w:t>
      </w:r>
    </w:p>
    <w:p w14:paraId="7FCA9F77" w14:textId="77777777" w:rsidR="00530DDA" w:rsidRPr="00530DDA" w:rsidRDefault="00530DDA" w:rsidP="00530DDA">
      <w:pPr>
        <w:autoSpaceDE w:val="0"/>
        <w:rPr>
          <w:rFonts w:ascii="Arial" w:hAnsi="Arial" w:cs="Arial"/>
          <w:sz w:val="23"/>
          <w:szCs w:val="23"/>
          <w:lang w:val="es-ES"/>
        </w:rPr>
      </w:pPr>
      <w:r w:rsidRPr="00530DDA">
        <w:rPr>
          <w:rFonts w:ascii="Arial" w:hAnsi="Arial" w:cs="Arial"/>
          <w:sz w:val="23"/>
          <w:szCs w:val="23"/>
          <w:lang w:val="es-ES"/>
        </w:rPr>
        <w:t>Tel. : 0033 468662012</w:t>
      </w:r>
    </w:p>
    <w:p w14:paraId="1B5488C6" w14:textId="77777777" w:rsidR="00530DDA" w:rsidRPr="00530DDA" w:rsidRDefault="00530DDA" w:rsidP="00530DDA">
      <w:pPr>
        <w:autoSpaceDE w:val="0"/>
        <w:rPr>
          <w:rFonts w:ascii="Arial" w:hAnsi="Arial" w:cs="Arial"/>
          <w:sz w:val="23"/>
          <w:szCs w:val="23"/>
          <w:lang w:val="es-ES"/>
        </w:rPr>
      </w:pPr>
      <w:r w:rsidRPr="00530DDA">
        <w:rPr>
          <w:rFonts w:ascii="Arial" w:hAnsi="Arial" w:cs="Arial"/>
          <w:sz w:val="23"/>
          <w:szCs w:val="23"/>
          <w:lang w:val="es-ES"/>
        </w:rPr>
        <w:t>Fax : 0033 468662101</w:t>
      </w:r>
    </w:p>
    <w:p w14:paraId="150FE72E" w14:textId="129FEE1D" w:rsidR="00530DDA" w:rsidRPr="00530DDA" w:rsidRDefault="001E2849" w:rsidP="00530DDA">
      <w:pPr>
        <w:ind w:right="26"/>
        <w:jc w:val="both"/>
        <w:rPr>
          <w:rFonts w:ascii="Arial" w:hAnsi="Arial" w:cs="Arial"/>
          <w:sz w:val="23"/>
          <w:szCs w:val="23"/>
          <w:lang w:val="es-ES"/>
        </w:rPr>
      </w:pPr>
      <w:r>
        <w:br/>
      </w:r>
      <w:hyperlink r:id="rId107" w:history="1">
        <w:r w:rsidR="00530DDA" w:rsidRPr="00530DDA">
          <w:rPr>
            <w:rFonts w:ascii="Arial" w:hAnsi="Arial"/>
            <w:color w:val="0000FF"/>
            <w:sz w:val="23"/>
            <w:szCs w:val="23"/>
            <w:u w:val="single"/>
            <w:lang w:val="es-ES"/>
          </w:rPr>
          <w:t>alka.badiane@univ-perp.fr</w:t>
        </w:r>
      </w:hyperlink>
      <w:r w:rsidR="00530DDA" w:rsidRPr="00530DDA">
        <w:rPr>
          <w:rFonts w:ascii="Arial" w:hAnsi="Arial" w:cs="Arial"/>
          <w:sz w:val="23"/>
          <w:szCs w:val="23"/>
          <w:lang w:val="es-ES"/>
        </w:rPr>
        <w:t xml:space="preserve"> </w:t>
      </w:r>
    </w:p>
    <w:p w14:paraId="1E247B9F" w14:textId="77777777" w:rsidR="00530DDA" w:rsidRPr="00530DDA" w:rsidRDefault="001A476B" w:rsidP="00530DDA">
      <w:pPr>
        <w:ind w:right="26"/>
        <w:jc w:val="both"/>
        <w:rPr>
          <w:rFonts w:ascii="Arial" w:hAnsi="Arial" w:cs="Arial"/>
          <w:sz w:val="23"/>
          <w:szCs w:val="23"/>
          <w:lang w:val="es-ES"/>
        </w:rPr>
      </w:pPr>
      <w:hyperlink r:id="rId108" w:history="1">
        <w:r w:rsidR="00530DDA" w:rsidRPr="00530DDA">
          <w:rPr>
            <w:rFonts w:ascii="Arial" w:hAnsi="Arial"/>
            <w:color w:val="0000FF"/>
            <w:sz w:val="23"/>
            <w:szCs w:val="23"/>
            <w:u w:val="single"/>
            <w:lang w:val="es-ES"/>
          </w:rPr>
          <w:t>Bureau.</w:t>
        </w:r>
        <w:r w:rsidR="00786271">
          <w:rPr>
            <w:rFonts w:ascii="Arial" w:hAnsi="Arial"/>
            <w:color w:val="0000FF"/>
            <w:sz w:val="23"/>
            <w:szCs w:val="23"/>
            <w:u w:val="single"/>
            <w:lang w:val="es-ES"/>
          </w:rPr>
          <w:t>ERASMUS+</w:t>
        </w:r>
        <w:r w:rsidR="00530DDA" w:rsidRPr="00530DDA">
          <w:rPr>
            <w:rFonts w:ascii="Arial" w:hAnsi="Arial"/>
            <w:color w:val="0000FF"/>
            <w:sz w:val="23"/>
            <w:szCs w:val="23"/>
            <w:u w:val="single"/>
            <w:lang w:val="es-ES"/>
          </w:rPr>
          <w:t>@univ-perp.fr</w:t>
        </w:r>
      </w:hyperlink>
      <w:r w:rsidR="00530DDA" w:rsidRPr="00530DDA">
        <w:rPr>
          <w:rFonts w:ascii="Arial" w:hAnsi="Arial" w:cs="Arial"/>
          <w:sz w:val="23"/>
          <w:szCs w:val="23"/>
          <w:lang w:val="es-ES"/>
        </w:rPr>
        <w:tab/>
      </w:r>
    </w:p>
    <w:p w14:paraId="78A7472B" w14:textId="77777777" w:rsidR="00530DDA" w:rsidRPr="00530DDA" w:rsidRDefault="001A476B" w:rsidP="00530DDA">
      <w:pPr>
        <w:ind w:right="26"/>
        <w:jc w:val="both"/>
        <w:rPr>
          <w:rFonts w:ascii="Arial" w:hAnsi="Arial" w:cs="Arial"/>
          <w:b/>
          <w:sz w:val="23"/>
          <w:szCs w:val="23"/>
          <w:lang w:val="es-ES"/>
        </w:rPr>
      </w:pPr>
      <w:hyperlink r:id="rId109" w:history="1">
        <w:r w:rsidR="00530DDA" w:rsidRPr="00530DDA">
          <w:rPr>
            <w:rFonts w:ascii="Arial" w:hAnsi="Arial"/>
            <w:color w:val="0000FF"/>
            <w:sz w:val="23"/>
            <w:szCs w:val="23"/>
            <w:u w:val="single"/>
            <w:lang w:val="es-ES"/>
          </w:rPr>
          <w:t>http://www.univ-perp.fr/</w:t>
        </w:r>
      </w:hyperlink>
    </w:p>
    <w:p w14:paraId="4462369B" w14:textId="77777777" w:rsidR="00530DDA" w:rsidRPr="00530DDA" w:rsidRDefault="00530DDA" w:rsidP="00530DDA">
      <w:pPr>
        <w:ind w:right="26"/>
        <w:jc w:val="both"/>
        <w:rPr>
          <w:rFonts w:ascii="Arial" w:hAnsi="Arial" w:cs="Arial"/>
          <w:b/>
          <w:sz w:val="23"/>
          <w:szCs w:val="23"/>
          <w:lang w:val="es-ES"/>
        </w:rPr>
      </w:pPr>
    </w:p>
    <w:p w14:paraId="06D5A710" w14:textId="77777777" w:rsidR="00530DDA" w:rsidRPr="003A154B" w:rsidRDefault="00530DDA" w:rsidP="00530DDA">
      <w:pPr>
        <w:ind w:right="26"/>
        <w:jc w:val="both"/>
        <w:rPr>
          <w:rFonts w:ascii="Arial" w:hAnsi="Arial" w:cs="Arial"/>
          <w:b/>
          <w:sz w:val="23"/>
          <w:szCs w:val="23"/>
          <w:u w:val="single"/>
          <w:lang w:val="fr-FR"/>
        </w:rPr>
      </w:pPr>
      <w:r w:rsidRPr="003A154B">
        <w:rPr>
          <w:rFonts w:ascii="Arial" w:hAnsi="Arial" w:cs="Arial"/>
          <w:b/>
          <w:sz w:val="23"/>
          <w:szCs w:val="23"/>
          <w:u w:val="single"/>
          <w:lang w:val="fr-FR"/>
        </w:rPr>
        <w:t>Université de La Réunion</w:t>
      </w:r>
    </w:p>
    <w:p w14:paraId="4D76C09E"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Hélène Carsuzaa</w:t>
      </w:r>
    </w:p>
    <w:p w14:paraId="5FC842E4"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Service Commun des Relations Internationales</w:t>
      </w:r>
    </w:p>
    <w:p w14:paraId="20BB0856"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Université de la Réunion</w:t>
      </w:r>
    </w:p>
    <w:p w14:paraId="423B871C"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Dept d’’Etudes Anglophones</w:t>
      </w:r>
    </w:p>
    <w:p w14:paraId="00BB1C09"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15 av. René Cassin, B.P. 7151</w:t>
      </w:r>
    </w:p>
    <w:p w14:paraId="252F3719"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97715 Saint-Denis Messag.Cedex 9</w:t>
      </w:r>
    </w:p>
    <w:p w14:paraId="1F618BE8" w14:textId="77777777" w:rsidR="00530DDA" w:rsidRPr="00530DDA" w:rsidRDefault="00530DDA" w:rsidP="00530DDA">
      <w:pPr>
        <w:ind w:right="26"/>
        <w:jc w:val="both"/>
        <w:rPr>
          <w:rFonts w:ascii="Arial" w:hAnsi="Arial" w:cs="Arial"/>
          <w:sz w:val="23"/>
          <w:szCs w:val="23"/>
          <w:lang w:val="fr-FR"/>
        </w:rPr>
      </w:pPr>
      <w:r w:rsidRPr="00530DDA">
        <w:rPr>
          <w:rFonts w:ascii="Arial" w:hAnsi="Arial" w:cs="Arial"/>
          <w:sz w:val="23"/>
          <w:szCs w:val="23"/>
          <w:lang w:val="fr-FR"/>
        </w:rPr>
        <w:t>La Réunion / France</w:t>
      </w:r>
    </w:p>
    <w:p w14:paraId="7C410FBE" w14:textId="77777777" w:rsidR="00530DDA" w:rsidRPr="00530DDA" w:rsidRDefault="00530DDA" w:rsidP="00530DDA">
      <w:pPr>
        <w:ind w:right="26"/>
        <w:jc w:val="both"/>
        <w:rPr>
          <w:rFonts w:ascii="Arial" w:hAnsi="Arial" w:cs="Arial"/>
          <w:sz w:val="23"/>
          <w:szCs w:val="23"/>
        </w:rPr>
      </w:pPr>
      <w:r w:rsidRPr="00530DDA">
        <w:rPr>
          <w:rFonts w:ascii="Arial" w:hAnsi="Arial" w:cs="Arial"/>
          <w:sz w:val="23"/>
          <w:szCs w:val="23"/>
        </w:rPr>
        <w:t>Tel: 00262 0262938347 Fax: 00262 0262938320</w:t>
      </w:r>
    </w:p>
    <w:p w14:paraId="6705E704" w14:textId="77777777" w:rsidR="00530DDA" w:rsidRPr="00530DDA" w:rsidRDefault="001A476B" w:rsidP="00530DDA">
      <w:pPr>
        <w:ind w:right="26"/>
        <w:jc w:val="both"/>
        <w:rPr>
          <w:rFonts w:ascii="Arial" w:hAnsi="Arial"/>
          <w:color w:val="0000FF"/>
          <w:sz w:val="23"/>
          <w:szCs w:val="23"/>
          <w:u w:val="single"/>
        </w:rPr>
      </w:pPr>
      <w:hyperlink r:id="rId110" w:history="1">
        <w:r w:rsidR="00530DDA" w:rsidRPr="00530DDA">
          <w:rPr>
            <w:rFonts w:ascii="Arial" w:hAnsi="Arial"/>
            <w:color w:val="0000FF"/>
            <w:sz w:val="23"/>
            <w:szCs w:val="23"/>
            <w:u w:val="single"/>
          </w:rPr>
          <w:t>Helene.carsuzaa@univ-reunion.fr</w:t>
        </w:r>
      </w:hyperlink>
      <w:r w:rsidR="00530DDA" w:rsidRPr="00530DDA">
        <w:rPr>
          <w:rFonts w:ascii="Arial" w:hAnsi="Arial" w:cs="Arial"/>
          <w:sz w:val="23"/>
          <w:szCs w:val="23"/>
        </w:rPr>
        <w:tab/>
        <w:t xml:space="preserve"> </w:t>
      </w:r>
      <w:hyperlink r:id="rId111" w:history="1">
        <w:r w:rsidR="00530DDA" w:rsidRPr="00530DDA">
          <w:rPr>
            <w:rFonts w:ascii="Arial" w:hAnsi="Arial"/>
            <w:color w:val="0000FF"/>
            <w:sz w:val="23"/>
            <w:szCs w:val="23"/>
            <w:u w:val="single"/>
          </w:rPr>
          <w:t>http://www.univ-reunion.fr</w:t>
        </w:r>
      </w:hyperlink>
      <w:r w:rsidR="00530DDA" w:rsidRPr="00530DDA">
        <w:rPr>
          <w:rFonts w:ascii="Arial" w:hAnsi="Arial"/>
          <w:color w:val="0000FF"/>
          <w:sz w:val="23"/>
          <w:szCs w:val="23"/>
          <w:u w:val="single"/>
        </w:rPr>
        <w:br/>
      </w:r>
    </w:p>
    <w:p w14:paraId="3E53F2C3" w14:textId="77777777" w:rsidR="007800C9" w:rsidRPr="009E3232" w:rsidRDefault="007800C9" w:rsidP="007800C9">
      <w:pPr>
        <w:ind w:left="-180"/>
        <w:jc w:val="both"/>
        <w:rPr>
          <w:rFonts w:ascii="Arial" w:hAnsi="Arial" w:cs="Arial"/>
          <w:b/>
          <w:i/>
          <w:color w:val="E36C0A" w:themeColor="accent6" w:themeShade="BF"/>
          <w:sz w:val="23"/>
          <w:szCs w:val="23"/>
        </w:rPr>
      </w:pPr>
      <w:r w:rsidRPr="009E3232">
        <w:rPr>
          <w:rFonts w:ascii="Arial" w:hAnsi="Arial" w:cs="Arial"/>
          <w:b/>
          <w:i/>
          <w:color w:val="E36C0A" w:themeColor="accent6" w:themeShade="BF"/>
          <w:sz w:val="23"/>
          <w:szCs w:val="23"/>
        </w:rPr>
        <w:t xml:space="preserve">* Please note that the School of Modern Languages, while making every effort to do so, cannot guarantee an </w:t>
      </w:r>
      <w:r>
        <w:rPr>
          <w:rFonts w:ascii="Arial" w:hAnsi="Arial" w:cs="Arial"/>
          <w:b/>
          <w:i/>
          <w:color w:val="E36C0A" w:themeColor="accent6" w:themeShade="BF"/>
          <w:sz w:val="23"/>
          <w:szCs w:val="23"/>
        </w:rPr>
        <w:t>ERASMUS+</w:t>
      </w:r>
      <w:r w:rsidRPr="009E3232">
        <w:rPr>
          <w:rFonts w:ascii="Arial" w:hAnsi="Arial" w:cs="Arial"/>
          <w:b/>
          <w:i/>
          <w:color w:val="E36C0A" w:themeColor="accent6" w:themeShade="BF"/>
          <w:sz w:val="23"/>
          <w:szCs w:val="23"/>
        </w:rPr>
        <w:t xml:space="preserve"> </w:t>
      </w:r>
      <w:r>
        <w:rPr>
          <w:rFonts w:ascii="Arial" w:hAnsi="Arial" w:cs="Arial"/>
          <w:b/>
          <w:i/>
          <w:color w:val="E36C0A" w:themeColor="accent6" w:themeShade="BF"/>
          <w:sz w:val="23"/>
          <w:szCs w:val="23"/>
        </w:rPr>
        <w:t xml:space="preserve">or Latin American </w:t>
      </w:r>
      <w:r w:rsidRPr="009E3232">
        <w:rPr>
          <w:rFonts w:ascii="Arial" w:hAnsi="Arial" w:cs="Arial"/>
          <w:b/>
          <w:i/>
          <w:color w:val="E36C0A" w:themeColor="accent6" w:themeShade="BF"/>
          <w:sz w:val="23"/>
          <w:szCs w:val="23"/>
        </w:rPr>
        <w:t>placement to every student nor the destination of first preference; wher</w:t>
      </w:r>
      <w:r>
        <w:rPr>
          <w:rFonts w:ascii="Arial" w:hAnsi="Arial" w:cs="Arial"/>
          <w:b/>
          <w:i/>
          <w:color w:val="E36C0A" w:themeColor="accent6" w:themeShade="BF"/>
          <w:sz w:val="23"/>
          <w:szCs w:val="23"/>
        </w:rPr>
        <w:t>e placements are oversubscribed; there are unexpected changes to institutional agreements or any other unforeseeable circumstances,</w:t>
      </w:r>
      <w:r w:rsidRPr="009E3232">
        <w:rPr>
          <w:rFonts w:ascii="Arial" w:hAnsi="Arial" w:cs="Arial"/>
          <w:b/>
          <w:i/>
          <w:color w:val="E36C0A" w:themeColor="accent6" w:themeShade="BF"/>
          <w:sz w:val="23"/>
          <w:szCs w:val="23"/>
        </w:rPr>
        <w:t xml:space="preserve"> students may need to take up their second and even third preference. In case of oversubscription of particular university places, allocation will normally be based on the following criteria:</w:t>
      </w:r>
      <w:r w:rsidRPr="009E3232">
        <w:rPr>
          <w:b/>
          <w:i/>
          <w:color w:val="E36C0A" w:themeColor="accent6" w:themeShade="BF"/>
          <w:sz w:val="23"/>
          <w:szCs w:val="23"/>
        </w:rPr>
        <w:t xml:space="preserve"> </w:t>
      </w:r>
      <w:r w:rsidRPr="009E3232">
        <w:rPr>
          <w:rFonts w:ascii="Arial" w:hAnsi="Arial" w:cs="Arial"/>
          <w:b/>
          <w:i/>
          <w:color w:val="E36C0A" w:themeColor="accent6" w:themeShade="BF"/>
          <w:sz w:val="23"/>
          <w:szCs w:val="23"/>
        </w:rPr>
        <w:t>1.) Punctual submission and accurate completion of the “</w:t>
      </w:r>
      <w:r>
        <w:rPr>
          <w:rFonts w:ascii="Arial" w:hAnsi="Arial" w:cs="Arial"/>
          <w:b/>
          <w:i/>
          <w:color w:val="E36C0A" w:themeColor="accent6" w:themeShade="BF"/>
          <w:sz w:val="23"/>
          <w:szCs w:val="23"/>
        </w:rPr>
        <w:t>Year Abroad</w:t>
      </w:r>
      <w:r w:rsidRPr="009E3232">
        <w:rPr>
          <w:rFonts w:ascii="Arial" w:hAnsi="Arial" w:cs="Arial"/>
          <w:b/>
          <w:i/>
          <w:color w:val="E36C0A" w:themeColor="accent6" w:themeShade="BF"/>
          <w:sz w:val="23"/>
          <w:szCs w:val="23"/>
        </w:rPr>
        <w:t xml:space="preserve"> Choices” form 2.) First Year Study Record (including progression, attendance record, homework/coursework submission, etc.)</w:t>
      </w:r>
    </w:p>
    <w:p w14:paraId="0A0B88F3" w14:textId="77777777" w:rsidR="00530DDA" w:rsidRDefault="00530DDA" w:rsidP="00530DDA">
      <w:pPr>
        <w:jc w:val="both"/>
        <w:rPr>
          <w:rFonts w:ascii="Arial" w:hAnsi="Arial" w:cs="Arial"/>
          <w:b/>
          <w:i/>
          <w:color w:val="E36C0A" w:themeColor="accent6" w:themeShade="BF"/>
          <w:sz w:val="23"/>
          <w:szCs w:val="23"/>
        </w:rPr>
      </w:pPr>
    </w:p>
    <w:p w14:paraId="77919795" w14:textId="77777777" w:rsidR="00530DDA" w:rsidRDefault="00530DDA" w:rsidP="00530DDA">
      <w:pPr>
        <w:jc w:val="both"/>
        <w:rPr>
          <w:rFonts w:ascii="Arial" w:hAnsi="Arial" w:cs="Arial"/>
          <w:b/>
          <w:i/>
          <w:color w:val="E36C0A" w:themeColor="accent6" w:themeShade="BF"/>
          <w:sz w:val="23"/>
          <w:szCs w:val="23"/>
        </w:rPr>
      </w:pPr>
    </w:p>
    <w:p w14:paraId="27713002" w14:textId="77777777" w:rsidR="00530DDA" w:rsidRDefault="00530DDA" w:rsidP="00530DDA">
      <w:pPr>
        <w:jc w:val="both"/>
        <w:rPr>
          <w:rFonts w:ascii="Arial" w:hAnsi="Arial" w:cs="Arial"/>
          <w:b/>
          <w:i/>
          <w:color w:val="E36C0A" w:themeColor="accent6" w:themeShade="BF"/>
          <w:sz w:val="23"/>
          <w:szCs w:val="23"/>
        </w:rPr>
      </w:pPr>
    </w:p>
    <w:p w14:paraId="3C4B8063" w14:textId="77777777" w:rsidR="00530DDA" w:rsidRPr="00530DDA" w:rsidRDefault="00530DDA" w:rsidP="00530DDA">
      <w:pPr>
        <w:jc w:val="both"/>
        <w:rPr>
          <w:rFonts w:ascii="Arial" w:hAnsi="Arial" w:cs="Arial"/>
          <w:b/>
          <w:i/>
          <w:color w:val="E36C0A" w:themeColor="accent6" w:themeShade="BF"/>
          <w:sz w:val="23"/>
          <w:szCs w:val="23"/>
        </w:rPr>
      </w:pPr>
    </w:p>
    <w:p w14:paraId="378930A1" w14:textId="77777777" w:rsidR="00EE2F94" w:rsidRDefault="00EE2F94" w:rsidP="00FF3905">
      <w:pPr>
        <w:ind w:right="26"/>
        <w:jc w:val="center"/>
        <w:rPr>
          <w:rFonts w:ascii="Arial" w:hAnsi="Arial" w:cs="Arial"/>
          <w:b/>
          <w:sz w:val="44"/>
          <w:szCs w:val="44"/>
          <w:u w:val="single"/>
        </w:rPr>
      </w:pPr>
    </w:p>
    <w:p w14:paraId="251B6216" w14:textId="77777777" w:rsidR="00EE2F94" w:rsidRDefault="00EE2F94" w:rsidP="00FF3905">
      <w:pPr>
        <w:ind w:right="26"/>
        <w:jc w:val="center"/>
        <w:rPr>
          <w:rFonts w:ascii="Arial" w:hAnsi="Arial" w:cs="Arial"/>
          <w:b/>
          <w:sz w:val="44"/>
          <w:szCs w:val="44"/>
          <w:u w:val="single"/>
        </w:rPr>
      </w:pPr>
    </w:p>
    <w:p w14:paraId="268EB86A" w14:textId="77777777" w:rsidR="00EE2F94" w:rsidRDefault="00EE2F94" w:rsidP="00FF3905">
      <w:pPr>
        <w:ind w:right="26"/>
        <w:jc w:val="center"/>
        <w:rPr>
          <w:rFonts w:ascii="Arial" w:hAnsi="Arial" w:cs="Arial"/>
          <w:b/>
          <w:sz w:val="44"/>
          <w:szCs w:val="44"/>
          <w:u w:val="single"/>
        </w:rPr>
      </w:pPr>
    </w:p>
    <w:p w14:paraId="4C458CDB" w14:textId="77777777" w:rsidR="00EE2F94" w:rsidRDefault="00EE2F94" w:rsidP="00FF3905">
      <w:pPr>
        <w:ind w:right="26"/>
        <w:jc w:val="center"/>
        <w:rPr>
          <w:rFonts w:ascii="Arial" w:hAnsi="Arial" w:cs="Arial"/>
          <w:b/>
          <w:sz w:val="44"/>
          <w:szCs w:val="44"/>
          <w:u w:val="single"/>
        </w:rPr>
      </w:pPr>
    </w:p>
    <w:p w14:paraId="233978F0" w14:textId="77777777" w:rsidR="00EE2F94" w:rsidRDefault="00EE2F94" w:rsidP="00FF3905">
      <w:pPr>
        <w:ind w:right="26"/>
        <w:jc w:val="center"/>
        <w:rPr>
          <w:rFonts w:ascii="Arial" w:hAnsi="Arial" w:cs="Arial"/>
          <w:b/>
          <w:sz w:val="44"/>
          <w:szCs w:val="44"/>
          <w:u w:val="single"/>
        </w:rPr>
      </w:pPr>
    </w:p>
    <w:p w14:paraId="6EE15EAF" w14:textId="77777777" w:rsidR="00EE2F94" w:rsidRDefault="00EE2F94" w:rsidP="00FF3905">
      <w:pPr>
        <w:ind w:right="26"/>
        <w:jc w:val="center"/>
        <w:rPr>
          <w:rFonts w:ascii="Arial" w:hAnsi="Arial" w:cs="Arial"/>
          <w:b/>
          <w:sz w:val="44"/>
          <w:szCs w:val="44"/>
          <w:u w:val="single"/>
        </w:rPr>
      </w:pPr>
    </w:p>
    <w:p w14:paraId="56FA5510" w14:textId="77777777" w:rsidR="00EE2F94" w:rsidRDefault="00EE2F94" w:rsidP="00FF3905">
      <w:pPr>
        <w:ind w:right="26"/>
        <w:jc w:val="center"/>
        <w:rPr>
          <w:rFonts w:ascii="Arial" w:hAnsi="Arial" w:cs="Arial"/>
          <w:b/>
          <w:sz w:val="44"/>
          <w:szCs w:val="44"/>
          <w:u w:val="single"/>
        </w:rPr>
      </w:pPr>
    </w:p>
    <w:p w14:paraId="5C9E1975" w14:textId="77777777" w:rsidR="00EE2F94" w:rsidRDefault="00EE2F94" w:rsidP="00FF3905">
      <w:pPr>
        <w:ind w:right="26"/>
        <w:jc w:val="center"/>
        <w:rPr>
          <w:rFonts w:ascii="Arial" w:hAnsi="Arial" w:cs="Arial"/>
          <w:b/>
          <w:sz w:val="44"/>
          <w:szCs w:val="44"/>
          <w:u w:val="single"/>
        </w:rPr>
      </w:pPr>
    </w:p>
    <w:p w14:paraId="175E0C20" w14:textId="77777777" w:rsidR="00055654" w:rsidRDefault="00055654" w:rsidP="00FF3905">
      <w:pPr>
        <w:ind w:right="26"/>
        <w:jc w:val="center"/>
        <w:rPr>
          <w:rFonts w:ascii="Arial" w:hAnsi="Arial" w:cs="Arial"/>
          <w:b/>
          <w:sz w:val="44"/>
          <w:szCs w:val="44"/>
          <w:u w:val="single"/>
        </w:rPr>
      </w:pPr>
    </w:p>
    <w:p w14:paraId="0E03DD6D" w14:textId="77777777" w:rsidR="00055654" w:rsidRDefault="00055654" w:rsidP="00FF3905">
      <w:pPr>
        <w:ind w:right="26"/>
        <w:jc w:val="center"/>
        <w:rPr>
          <w:rFonts w:ascii="Arial" w:hAnsi="Arial" w:cs="Arial"/>
          <w:b/>
          <w:sz w:val="44"/>
          <w:szCs w:val="44"/>
          <w:u w:val="single"/>
        </w:rPr>
      </w:pPr>
    </w:p>
    <w:p w14:paraId="384384C2" w14:textId="77777777" w:rsidR="00EE2F94" w:rsidRDefault="00EE2F94" w:rsidP="00FF3905">
      <w:pPr>
        <w:ind w:right="26"/>
        <w:jc w:val="center"/>
        <w:rPr>
          <w:rFonts w:ascii="Arial" w:hAnsi="Arial" w:cs="Arial"/>
          <w:b/>
          <w:sz w:val="44"/>
          <w:szCs w:val="44"/>
          <w:u w:val="single"/>
        </w:rPr>
      </w:pPr>
    </w:p>
    <w:p w14:paraId="1148C57F" w14:textId="77777777" w:rsidR="00EE2F94" w:rsidRDefault="00EE2F94" w:rsidP="00FF3905">
      <w:pPr>
        <w:ind w:right="26"/>
        <w:jc w:val="center"/>
        <w:rPr>
          <w:rFonts w:ascii="Arial" w:hAnsi="Arial" w:cs="Arial"/>
          <w:b/>
          <w:sz w:val="44"/>
          <w:szCs w:val="44"/>
          <w:u w:val="single"/>
        </w:rPr>
      </w:pPr>
    </w:p>
    <w:p w14:paraId="2DE3BC98" w14:textId="22B5C514" w:rsidR="005D6BB8" w:rsidRDefault="005D6BB8" w:rsidP="005D6BB8">
      <w:pPr>
        <w:jc w:val="center"/>
        <w:rPr>
          <w:rFonts w:ascii="Arial" w:hAnsi="Arial" w:cs="Arial"/>
          <w:b/>
          <w:sz w:val="72"/>
          <w:szCs w:val="72"/>
          <w:u w:val="single"/>
        </w:rPr>
      </w:pPr>
      <w:r>
        <w:rPr>
          <w:rFonts w:ascii="Arial" w:hAnsi="Arial" w:cs="Arial"/>
          <w:b/>
          <w:sz w:val="72"/>
          <w:szCs w:val="72"/>
          <w:u w:val="single"/>
        </w:rPr>
        <w:lastRenderedPageBreak/>
        <w:t>GERMANY</w:t>
      </w:r>
    </w:p>
    <w:p w14:paraId="2BA14B3B" w14:textId="77777777" w:rsidR="00323B91" w:rsidRDefault="00323B91" w:rsidP="002F658F">
      <w:pPr>
        <w:ind w:right="26"/>
        <w:jc w:val="center"/>
        <w:rPr>
          <w:rFonts w:ascii="Arial" w:hAnsi="Arial" w:cs="Arial"/>
          <w:b/>
          <w:sz w:val="44"/>
          <w:szCs w:val="44"/>
          <w:u w:val="single"/>
        </w:rPr>
      </w:pPr>
    </w:p>
    <w:p w14:paraId="65CFDCA4" w14:textId="77777777" w:rsidR="002F658F" w:rsidRPr="003E39DD" w:rsidRDefault="003E39DD" w:rsidP="002F658F">
      <w:pPr>
        <w:ind w:right="26"/>
        <w:rPr>
          <w:rFonts w:ascii="Arial" w:hAnsi="Arial" w:cs="Arial"/>
          <w:b/>
          <w:sz w:val="28"/>
          <w:szCs w:val="28"/>
        </w:rPr>
      </w:pPr>
      <w:r w:rsidRPr="003E39DD">
        <w:rPr>
          <w:rFonts w:ascii="Arial" w:hAnsi="Arial" w:cs="Arial"/>
          <w:b/>
          <w:sz w:val="28"/>
          <w:szCs w:val="28"/>
          <w:u w:val="single"/>
        </w:rPr>
        <w:t>CONTENTS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A11B91">
        <w:rPr>
          <w:rFonts w:ascii="Arial" w:hAnsi="Arial" w:cs="Arial"/>
          <w:b/>
          <w:sz w:val="28"/>
          <w:szCs w:val="28"/>
        </w:rPr>
        <w:t xml:space="preserve">   </w:t>
      </w:r>
      <w:r w:rsidR="002F658F" w:rsidRPr="003E39DD">
        <w:rPr>
          <w:rFonts w:ascii="Arial" w:hAnsi="Arial" w:cs="Arial"/>
          <w:b/>
          <w:sz w:val="28"/>
          <w:szCs w:val="28"/>
          <w:u w:val="single"/>
        </w:rPr>
        <w:t>PAGE</w:t>
      </w:r>
    </w:p>
    <w:p w14:paraId="725060FB" w14:textId="77777777" w:rsidR="002F658F" w:rsidRDefault="002F658F" w:rsidP="002F658F">
      <w:pPr>
        <w:ind w:right="26"/>
        <w:rPr>
          <w:rFonts w:ascii="Arial" w:hAnsi="Arial" w:cs="Arial"/>
          <w:b/>
          <w:sz w:val="22"/>
          <w:szCs w:val="22"/>
        </w:rPr>
      </w:pPr>
    </w:p>
    <w:p w14:paraId="10A5827C" w14:textId="16D2ABAD" w:rsidR="002F658F" w:rsidRDefault="002F658F" w:rsidP="002F658F">
      <w:pPr>
        <w:ind w:right="26"/>
        <w:rPr>
          <w:rFonts w:ascii="Arial" w:hAnsi="Arial" w:cs="Arial"/>
          <w:b/>
          <w:sz w:val="22"/>
          <w:szCs w:val="22"/>
        </w:rPr>
      </w:pPr>
      <w:r w:rsidRPr="00615CB7">
        <w:rPr>
          <w:rFonts w:ascii="Arial" w:hAnsi="Arial" w:cs="Arial"/>
          <w:b/>
          <w:sz w:val="22"/>
          <w:szCs w:val="22"/>
          <w:u w:val="single"/>
        </w:rPr>
        <w:t>General Information</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5</w:t>
      </w:r>
      <w:r w:rsidR="00D9677C">
        <w:rPr>
          <w:rFonts w:ascii="Arial" w:hAnsi="Arial" w:cs="Arial"/>
          <w:sz w:val="22"/>
          <w:szCs w:val="22"/>
        </w:rPr>
        <w:t>5</w:t>
      </w:r>
    </w:p>
    <w:p w14:paraId="388B87EB" w14:textId="77777777" w:rsidR="002F658F" w:rsidRDefault="002F658F" w:rsidP="002F658F">
      <w:pPr>
        <w:ind w:right="26"/>
        <w:rPr>
          <w:rFonts w:ascii="Arial" w:hAnsi="Arial" w:cs="Arial"/>
          <w:b/>
          <w:sz w:val="22"/>
          <w:szCs w:val="22"/>
        </w:rPr>
      </w:pPr>
    </w:p>
    <w:p w14:paraId="5BEA170A" w14:textId="3FF55D61" w:rsidR="002F658F" w:rsidRDefault="002F658F" w:rsidP="002F658F">
      <w:pPr>
        <w:ind w:right="26"/>
        <w:rPr>
          <w:rFonts w:ascii="Arial" w:hAnsi="Arial" w:cs="Arial"/>
          <w:b/>
          <w:sz w:val="22"/>
          <w:szCs w:val="22"/>
        </w:rPr>
      </w:pPr>
      <w:r w:rsidRPr="00615CB7">
        <w:rPr>
          <w:rFonts w:ascii="Arial" w:hAnsi="Arial" w:cs="Arial"/>
          <w:b/>
          <w:sz w:val="22"/>
          <w:szCs w:val="22"/>
          <w:u w:val="single"/>
        </w:rPr>
        <w:t>Assistantships</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5</w:t>
      </w:r>
      <w:r w:rsidR="00D9677C">
        <w:rPr>
          <w:rFonts w:ascii="Arial" w:hAnsi="Arial" w:cs="Arial"/>
          <w:sz w:val="22"/>
          <w:szCs w:val="22"/>
        </w:rPr>
        <w:t>6</w:t>
      </w:r>
    </w:p>
    <w:p w14:paraId="3E82BE37" w14:textId="464E5E11" w:rsidR="002F658F" w:rsidRDefault="00D9677C" w:rsidP="002F658F">
      <w:pPr>
        <w:ind w:right="26"/>
        <w:rPr>
          <w:rFonts w:ascii="Arial" w:hAnsi="Arial" w:cs="Arial"/>
          <w:sz w:val="22"/>
          <w:szCs w:val="22"/>
        </w:rPr>
      </w:pPr>
      <w:r>
        <w:rPr>
          <w:rFonts w:ascii="Arial" w:hAnsi="Arial" w:cs="Arial"/>
          <w:sz w:val="22"/>
          <w:szCs w:val="22"/>
        </w:rPr>
        <w:t>Germany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56</w:t>
      </w:r>
    </w:p>
    <w:p w14:paraId="38C806D1" w14:textId="679DBF4F" w:rsidR="002F658F" w:rsidRDefault="002F658F" w:rsidP="002F658F">
      <w:pPr>
        <w:ind w:right="26"/>
        <w:rPr>
          <w:rFonts w:ascii="Arial" w:hAnsi="Arial" w:cs="Arial"/>
          <w:sz w:val="22"/>
          <w:szCs w:val="22"/>
        </w:rPr>
      </w:pPr>
      <w:r>
        <w:rPr>
          <w:rFonts w:ascii="Arial" w:hAnsi="Arial" w:cs="Arial"/>
          <w:sz w:val="22"/>
          <w:szCs w:val="22"/>
        </w:rPr>
        <w:t>Austria</w:t>
      </w:r>
      <w:r>
        <w:rPr>
          <w:rFonts w:ascii="Arial" w:hAnsi="Arial" w:cs="Arial"/>
          <w:sz w:val="22"/>
          <w:szCs w:val="22"/>
        </w:rPr>
        <w:tab/>
      </w:r>
      <w:r>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56</w:t>
      </w:r>
    </w:p>
    <w:p w14:paraId="6CBA5AA9" w14:textId="252CFFD1" w:rsidR="002F658F" w:rsidRDefault="00D9677C" w:rsidP="002F658F">
      <w:pPr>
        <w:ind w:right="26"/>
        <w:rPr>
          <w:rFonts w:ascii="Arial" w:hAnsi="Arial" w:cs="Arial"/>
          <w:sz w:val="22"/>
          <w:szCs w:val="22"/>
        </w:rPr>
      </w:pPr>
      <w:r>
        <w:rPr>
          <w:rFonts w:ascii="Arial" w:hAnsi="Arial" w:cs="Arial"/>
          <w:sz w:val="22"/>
          <w:szCs w:val="22"/>
        </w:rPr>
        <w:t>Application procedures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00AB7">
        <w:rPr>
          <w:rFonts w:ascii="Arial" w:hAnsi="Arial" w:cs="Arial"/>
          <w:sz w:val="22"/>
          <w:szCs w:val="22"/>
        </w:rPr>
        <w:t>57</w:t>
      </w:r>
    </w:p>
    <w:p w14:paraId="44350453" w14:textId="1194A535" w:rsidR="002F658F" w:rsidRDefault="00D9677C" w:rsidP="002F658F">
      <w:pPr>
        <w:ind w:right="26"/>
        <w:rPr>
          <w:rFonts w:ascii="Arial" w:hAnsi="Arial" w:cs="Arial"/>
          <w:sz w:val="22"/>
          <w:szCs w:val="22"/>
        </w:rPr>
      </w:pPr>
      <w:r>
        <w:rPr>
          <w:rFonts w:ascii="Arial" w:hAnsi="Arial" w:cs="Arial"/>
          <w:sz w:val="22"/>
          <w:szCs w:val="22"/>
        </w:rPr>
        <w:t>Teaching materials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58</w:t>
      </w:r>
    </w:p>
    <w:p w14:paraId="40F3B29A" w14:textId="28D4951E" w:rsidR="002F658F" w:rsidRDefault="002F658F" w:rsidP="002F658F">
      <w:pPr>
        <w:ind w:right="26"/>
        <w:rPr>
          <w:rFonts w:ascii="Arial" w:hAnsi="Arial" w:cs="Arial"/>
          <w:sz w:val="22"/>
          <w:szCs w:val="22"/>
        </w:rPr>
      </w:pPr>
      <w:r>
        <w:rPr>
          <w:rFonts w:ascii="Arial" w:hAnsi="Arial" w:cs="Arial"/>
          <w:sz w:val="22"/>
          <w:szCs w:val="22"/>
        </w:rPr>
        <w:t>Introductor</w:t>
      </w:r>
      <w:r w:rsidR="00D9677C">
        <w:rPr>
          <w:rFonts w:ascii="Arial" w:hAnsi="Arial" w:cs="Arial"/>
          <w:sz w:val="22"/>
          <w:szCs w:val="22"/>
        </w:rPr>
        <w:t>y courses for Assistants</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58</w:t>
      </w:r>
    </w:p>
    <w:p w14:paraId="60179E9A" w14:textId="77777777" w:rsidR="002F658F" w:rsidRDefault="002F658F" w:rsidP="002F658F">
      <w:pPr>
        <w:ind w:right="26"/>
        <w:rPr>
          <w:rFonts w:ascii="Arial" w:hAnsi="Arial" w:cs="Arial"/>
          <w:sz w:val="22"/>
          <w:szCs w:val="22"/>
        </w:rPr>
      </w:pPr>
    </w:p>
    <w:p w14:paraId="052C5FED" w14:textId="7B7201CD" w:rsidR="002F658F" w:rsidRDefault="002F658F" w:rsidP="002F658F">
      <w:pPr>
        <w:ind w:right="26"/>
        <w:rPr>
          <w:rFonts w:ascii="Arial" w:hAnsi="Arial" w:cs="Arial"/>
          <w:sz w:val="22"/>
          <w:szCs w:val="22"/>
        </w:rPr>
      </w:pPr>
      <w:r w:rsidRPr="00615CB7">
        <w:rPr>
          <w:rFonts w:ascii="Arial" w:hAnsi="Arial" w:cs="Arial"/>
          <w:b/>
          <w:sz w:val="22"/>
          <w:szCs w:val="22"/>
          <w:u w:val="single"/>
        </w:rPr>
        <w:t>Universities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E873C1">
        <w:rPr>
          <w:rFonts w:ascii="Arial" w:hAnsi="Arial" w:cs="Arial"/>
          <w:sz w:val="22"/>
          <w:szCs w:val="22"/>
        </w:rPr>
        <w:tab/>
      </w:r>
      <w:r w:rsidR="00F00AB7">
        <w:rPr>
          <w:rFonts w:ascii="Arial" w:hAnsi="Arial" w:cs="Arial"/>
          <w:sz w:val="22"/>
          <w:szCs w:val="22"/>
        </w:rPr>
        <w:t>58</w:t>
      </w:r>
    </w:p>
    <w:p w14:paraId="1268C2BE" w14:textId="63EBD578" w:rsidR="002F658F" w:rsidRDefault="00FE56EE" w:rsidP="002F658F">
      <w:pPr>
        <w:ind w:right="26"/>
        <w:rPr>
          <w:rFonts w:ascii="Arial" w:hAnsi="Arial" w:cs="Arial"/>
          <w:sz w:val="22"/>
          <w:szCs w:val="22"/>
        </w:rPr>
      </w:pPr>
      <w:r>
        <w:rPr>
          <w:rFonts w:ascii="Arial" w:hAnsi="Arial" w:cs="Arial"/>
          <w:sz w:val="22"/>
          <w:szCs w:val="22"/>
        </w:rPr>
        <w:t>ERASMUS+</w:t>
      </w:r>
      <w:r w:rsidR="000A7763">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59</w:t>
      </w:r>
    </w:p>
    <w:p w14:paraId="5803BCFA" w14:textId="069EB7E0" w:rsidR="002F658F" w:rsidRDefault="003A6726" w:rsidP="002F658F">
      <w:pPr>
        <w:ind w:right="26"/>
        <w:rPr>
          <w:rFonts w:ascii="Arial" w:hAnsi="Arial" w:cs="Arial"/>
          <w:sz w:val="22"/>
          <w:szCs w:val="22"/>
        </w:rPr>
      </w:pPr>
      <w:r>
        <w:rPr>
          <w:rFonts w:ascii="Arial" w:hAnsi="Arial" w:cs="Arial"/>
          <w:sz w:val="22"/>
          <w:szCs w:val="22"/>
        </w:rPr>
        <w:t xml:space="preserve">Choice of </w:t>
      </w:r>
      <w:r w:rsidR="00D9677C">
        <w:rPr>
          <w:rFonts w:ascii="Arial" w:hAnsi="Arial" w:cs="Arial"/>
          <w:sz w:val="22"/>
          <w:szCs w:val="22"/>
        </w:rPr>
        <w:t>University</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59</w:t>
      </w:r>
    </w:p>
    <w:p w14:paraId="2275A760" w14:textId="4F5BAB37" w:rsidR="002F658F" w:rsidRDefault="00F00AB7" w:rsidP="002F658F">
      <w:pPr>
        <w:ind w:right="26"/>
        <w:rPr>
          <w:rFonts w:ascii="Arial" w:hAnsi="Arial" w:cs="Arial"/>
          <w:sz w:val="22"/>
          <w:szCs w:val="22"/>
        </w:rPr>
      </w:pPr>
      <w:r>
        <w:rPr>
          <w:rFonts w:ascii="Arial" w:hAnsi="Arial" w:cs="Arial"/>
          <w:sz w:val="22"/>
          <w:szCs w:val="22"/>
        </w:rPr>
        <w:t>Accommodation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59</w:t>
      </w:r>
    </w:p>
    <w:p w14:paraId="16A2DE93" w14:textId="06DFA8DF" w:rsidR="002F658F" w:rsidRDefault="00D9677C" w:rsidP="002F658F">
      <w:pPr>
        <w:ind w:right="26"/>
        <w:rPr>
          <w:rFonts w:ascii="Arial" w:hAnsi="Arial" w:cs="Arial"/>
          <w:sz w:val="22"/>
          <w:szCs w:val="22"/>
        </w:rPr>
      </w:pPr>
      <w:r>
        <w:rPr>
          <w:rFonts w:ascii="Arial" w:hAnsi="Arial" w:cs="Arial"/>
          <w:sz w:val="22"/>
          <w:szCs w:val="22"/>
        </w:rPr>
        <w:t>Travel arrangements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60</w:t>
      </w:r>
    </w:p>
    <w:p w14:paraId="014178EF" w14:textId="303C57FB" w:rsidR="002F658F" w:rsidRDefault="002F658F" w:rsidP="002F658F">
      <w:pPr>
        <w:ind w:right="26"/>
        <w:rPr>
          <w:rFonts w:ascii="Arial" w:hAnsi="Arial" w:cs="Arial"/>
          <w:sz w:val="22"/>
          <w:szCs w:val="22"/>
        </w:rPr>
      </w:pPr>
      <w:r>
        <w:rPr>
          <w:rFonts w:ascii="Arial" w:hAnsi="Arial" w:cs="Arial"/>
          <w:sz w:val="22"/>
          <w:szCs w:val="22"/>
        </w:rPr>
        <w:t>Insurance</w:t>
      </w:r>
      <w:r>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60</w:t>
      </w:r>
    </w:p>
    <w:p w14:paraId="47C91FE5" w14:textId="4B4428E8" w:rsidR="002F658F" w:rsidRDefault="002F658F" w:rsidP="002F658F">
      <w:pPr>
        <w:ind w:right="26"/>
        <w:rPr>
          <w:rFonts w:ascii="Arial" w:hAnsi="Arial" w:cs="Arial"/>
          <w:sz w:val="22"/>
          <w:szCs w:val="22"/>
        </w:rPr>
      </w:pPr>
      <w:r>
        <w:rPr>
          <w:rFonts w:ascii="Arial" w:hAnsi="Arial" w:cs="Arial"/>
          <w:sz w:val="22"/>
          <w:szCs w:val="22"/>
        </w:rPr>
        <w:t>The German and A</w:t>
      </w:r>
      <w:r w:rsidR="00D9677C">
        <w:rPr>
          <w:rFonts w:ascii="Arial" w:hAnsi="Arial" w:cs="Arial"/>
          <w:sz w:val="22"/>
          <w:szCs w:val="22"/>
        </w:rPr>
        <w:t>ustrian university system</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60</w:t>
      </w:r>
    </w:p>
    <w:p w14:paraId="09D98171" w14:textId="5155A87B" w:rsidR="002F658F" w:rsidRDefault="002F658F" w:rsidP="002F658F">
      <w:pPr>
        <w:ind w:right="26"/>
        <w:rPr>
          <w:rFonts w:ascii="Arial" w:hAnsi="Arial" w:cs="Arial"/>
          <w:sz w:val="22"/>
          <w:szCs w:val="22"/>
        </w:rPr>
      </w:pPr>
      <w:r>
        <w:rPr>
          <w:rFonts w:ascii="Arial" w:hAnsi="Arial" w:cs="Arial"/>
          <w:sz w:val="22"/>
          <w:szCs w:val="22"/>
        </w:rPr>
        <w:t>Studying at a Germ</w:t>
      </w:r>
      <w:r w:rsidR="00D9677C">
        <w:rPr>
          <w:rFonts w:ascii="Arial" w:hAnsi="Arial" w:cs="Arial"/>
          <w:sz w:val="22"/>
          <w:szCs w:val="22"/>
        </w:rPr>
        <w:t>an or Austrian university</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61</w:t>
      </w:r>
    </w:p>
    <w:p w14:paraId="7847848B" w14:textId="0D821ED1" w:rsidR="002F658F" w:rsidRDefault="00D9677C" w:rsidP="002F658F">
      <w:pPr>
        <w:ind w:right="26"/>
        <w:rPr>
          <w:rFonts w:ascii="Arial" w:hAnsi="Arial" w:cs="Arial"/>
          <w:sz w:val="22"/>
          <w:szCs w:val="22"/>
        </w:rPr>
      </w:pPr>
      <w:r>
        <w:rPr>
          <w:rFonts w:ascii="Arial" w:hAnsi="Arial" w:cs="Arial"/>
          <w:sz w:val="22"/>
          <w:szCs w:val="22"/>
        </w:rPr>
        <w:t>Application procedures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62</w:t>
      </w:r>
    </w:p>
    <w:p w14:paraId="6AB4C70C" w14:textId="12AB8320" w:rsidR="002F658F" w:rsidRDefault="00D9677C" w:rsidP="002F658F">
      <w:pPr>
        <w:ind w:right="26"/>
        <w:rPr>
          <w:rFonts w:ascii="Arial" w:hAnsi="Arial" w:cs="Arial"/>
          <w:sz w:val="22"/>
          <w:szCs w:val="22"/>
        </w:rPr>
      </w:pPr>
      <w:r>
        <w:rPr>
          <w:rFonts w:ascii="Arial" w:hAnsi="Arial" w:cs="Arial"/>
          <w:sz w:val="22"/>
          <w:szCs w:val="22"/>
        </w:rPr>
        <w:t>Contact persons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63</w:t>
      </w:r>
    </w:p>
    <w:p w14:paraId="34450F9F" w14:textId="0E397A09" w:rsidR="002F658F" w:rsidRDefault="000309F8" w:rsidP="002F658F">
      <w:pPr>
        <w:ind w:right="26"/>
        <w:rPr>
          <w:rFonts w:ascii="Arial" w:hAnsi="Arial" w:cs="Arial"/>
          <w:sz w:val="22"/>
          <w:szCs w:val="22"/>
        </w:rPr>
      </w:pPr>
      <w:r>
        <w:rPr>
          <w:rFonts w:ascii="Arial" w:hAnsi="Arial" w:cs="Arial"/>
          <w:sz w:val="22"/>
          <w:szCs w:val="22"/>
        </w:rPr>
        <w:t>Web links</w:t>
      </w:r>
      <w:r w:rsidR="002F658F">
        <w:rPr>
          <w:rFonts w:ascii="Arial" w:hAnsi="Arial" w:cs="Arial"/>
          <w:sz w:val="22"/>
          <w:szCs w:val="22"/>
        </w:rPr>
        <w:t xml:space="preserve"> to German</w:t>
      </w:r>
      <w:r w:rsidR="00D9677C">
        <w:rPr>
          <w:rFonts w:ascii="Arial" w:hAnsi="Arial" w:cs="Arial"/>
          <w:sz w:val="22"/>
          <w:szCs w:val="22"/>
        </w:rPr>
        <w:t xml:space="preserve"> and Austrian universities</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64</w:t>
      </w:r>
    </w:p>
    <w:p w14:paraId="58750EB1" w14:textId="77777777" w:rsidR="002F658F" w:rsidRPr="00615CB7" w:rsidRDefault="002F658F" w:rsidP="002F658F">
      <w:pPr>
        <w:ind w:right="26"/>
        <w:rPr>
          <w:rFonts w:ascii="Arial" w:hAnsi="Arial" w:cs="Arial"/>
          <w:sz w:val="22"/>
          <w:szCs w:val="22"/>
          <w:u w:val="single"/>
        </w:rPr>
      </w:pPr>
    </w:p>
    <w:p w14:paraId="1DC18487" w14:textId="25A61268" w:rsidR="002F658F" w:rsidRDefault="002F658F" w:rsidP="002F658F">
      <w:pPr>
        <w:ind w:right="26"/>
        <w:rPr>
          <w:rFonts w:ascii="Arial" w:hAnsi="Arial" w:cs="Arial"/>
          <w:sz w:val="22"/>
          <w:szCs w:val="22"/>
        </w:rPr>
      </w:pPr>
      <w:r w:rsidRPr="00615CB7">
        <w:rPr>
          <w:rFonts w:ascii="Arial" w:hAnsi="Arial" w:cs="Arial"/>
          <w:b/>
          <w:sz w:val="22"/>
          <w:szCs w:val="22"/>
          <w:u w:val="single"/>
        </w:rPr>
        <w:t>Work placements</w:t>
      </w:r>
      <w:r w:rsidR="003D036A">
        <w:rPr>
          <w:rFonts w:ascii="Arial" w:hAnsi="Arial" w:cs="Arial"/>
          <w:sz w:val="22"/>
          <w:szCs w:val="22"/>
        </w:rPr>
        <w:tab/>
      </w:r>
      <w:r w:rsidR="003D036A">
        <w:rPr>
          <w:rFonts w:ascii="Arial" w:hAnsi="Arial" w:cs="Arial"/>
          <w:sz w:val="22"/>
          <w:szCs w:val="22"/>
        </w:rPr>
        <w:tab/>
      </w:r>
      <w:r w:rsidR="003D036A">
        <w:rPr>
          <w:rFonts w:ascii="Arial" w:hAnsi="Arial" w:cs="Arial"/>
          <w:sz w:val="22"/>
          <w:szCs w:val="22"/>
        </w:rPr>
        <w:tab/>
      </w:r>
      <w:r w:rsidR="003D036A">
        <w:rPr>
          <w:rFonts w:ascii="Arial" w:hAnsi="Arial" w:cs="Arial"/>
          <w:sz w:val="22"/>
          <w:szCs w:val="22"/>
        </w:rPr>
        <w:tab/>
      </w:r>
      <w:r w:rsidR="003D036A">
        <w:rPr>
          <w:rFonts w:ascii="Arial" w:hAnsi="Arial" w:cs="Arial"/>
          <w:sz w:val="22"/>
          <w:szCs w:val="22"/>
        </w:rPr>
        <w:tab/>
      </w:r>
      <w:r w:rsidR="003D036A">
        <w:rPr>
          <w:rFonts w:ascii="Arial" w:hAnsi="Arial" w:cs="Arial"/>
          <w:sz w:val="22"/>
          <w:szCs w:val="22"/>
        </w:rPr>
        <w:tab/>
      </w:r>
      <w:r w:rsidR="003D036A">
        <w:rPr>
          <w:rFonts w:ascii="Arial" w:hAnsi="Arial" w:cs="Arial"/>
          <w:sz w:val="22"/>
          <w:szCs w:val="22"/>
        </w:rPr>
        <w:tab/>
      </w:r>
      <w:r w:rsidR="003D036A">
        <w:rPr>
          <w:rFonts w:ascii="Arial" w:hAnsi="Arial" w:cs="Arial"/>
          <w:sz w:val="22"/>
          <w:szCs w:val="22"/>
        </w:rPr>
        <w:tab/>
        <w:t>6</w:t>
      </w:r>
      <w:r w:rsidR="00D9677C">
        <w:rPr>
          <w:rFonts w:ascii="Arial" w:hAnsi="Arial" w:cs="Arial"/>
          <w:sz w:val="22"/>
          <w:szCs w:val="22"/>
        </w:rPr>
        <w:t>5</w:t>
      </w:r>
    </w:p>
    <w:p w14:paraId="2405FBEC" w14:textId="77777777" w:rsidR="002F658F" w:rsidRDefault="002F658F" w:rsidP="002F658F">
      <w:pPr>
        <w:ind w:right="26"/>
        <w:rPr>
          <w:rFonts w:ascii="Arial" w:hAnsi="Arial" w:cs="Arial"/>
          <w:sz w:val="22"/>
          <w:szCs w:val="22"/>
        </w:rPr>
      </w:pPr>
    </w:p>
    <w:p w14:paraId="149E4E26" w14:textId="409394A1" w:rsidR="002F658F" w:rsidRDefault="002F658F" w:rsidP="002F658F">
      <w:pPr>
        <w:ind w:right="26"/>
        <w:rPr>
          <w:rFonts w:ascii="Arial" w:hAnsi="Arial" w:cs="Arial"/>
          <w:sz w:val="22"/>
          <w:szCs w:val="22"/>
        </w:rPr>
      </w:pPr>
      <w:r w:rsidRPr="00615CB7">
        <w:rPr>
          <w:rFonts w:ascii="Arial" w:hAnsi="Arial" w:cs="Arial"/>
          <w:b/>
          <w:sz w:val="22"/>
          <w:szCs w:val="22"/>
          <w:u w:val="single"/>
        </w:rPr>
        <w:t>Checklist of things to take with you</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66</w:t>
      </w:r>
    </w:p>
    <w:p w14:paraId="1828D13D" w14:textId="0AAA5877" w:rsidR="002F658F" w:rsidRDefault="00D9677C" w:rsidP="002F658F">
      <w:pPr>
        <w:ind w:right="26"/>
        <w:rPr>
          <w:rFonts w:ascii="Arial" w:hAnsi="Arial" w:cs="Arial"/>
          <w:sz w:val="22"/>
          <w:szCs w:val="22"/>
        </w:rPr>
      </w:pPr>
      <w:r>
        <w:rPr>
          <w:rFonts w:ascii="Arial" w:hAnsi="Arial" w:cs="Arial"/>
          <w:sz w:val="22"/>
          <w:szCs w:val="22"/>
        </w:rPr>
        <w:t>Essential items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66</w:t>
      </w:r>
    </w:p>
    <w:p w14:paraId="70EFC4EF" w14:textId="47D5F50C" w:rsidR="002F658F" w:rsidRDefault="00D9677C" w:rsidP="002F658F">
      <w:pPr>
        <w:ind w:right="26"/>
        <w:rPr>
          <w:rFonts w:ascii="Arial" w:hAnsi="Arial" w:cs="Arial"/>
          <w:sz w:val="22"/>
          <w:szCs w:val="22"/>
        </w:rPr>
      </w:pPr>
      <w:r>
        <w:rPr>
          <w:rFonts w:ascii="Arial" w:hAnsi="Arial" w:cs="Arial"/>
          <w:sz w:val="22"/>
          <w:szCs w:val="22"/>
        </w:rPr>
        <w:t>Optional items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67</w:t>
      </w:r>
    </w:p>
    <w:p w14:paraId="3962F25F" w14:textId="43E36175" w:rsidR="002F658F" w:rsidRDefault="00D9677C" w:rsidP="002F658F">
      <w:pPr>
        <w:ind w:right="26"/>
        <w:rPr>
          <w:rFonts w:ascii="Arial" w:hAnsi="Arial" w:cs="Arial"/>
          <w:sz w:val="22"/>
          <w:szCs w:val="22"/>
        </w:rPr>
      </w:pPr>
      <w:r>
        <w:rPr>
          <w:rFonts w:ascii="Arial" w:hAnsi="Arial" w:cs="Arial"/>
          <w:sz w:val="22"/>
          <w:szCs w:val="22"/>
        </w:rPr>
        <w:t>Taking a car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67</w:t>
      </w:r>
    </w:p>
    <w:p w14:paraId="23F8EF92" w14:textId="77777777" w:rsidR="002F658F" w:rsidRDefault="002F658F" w:rsidP="002F658F">
      <w:pPr>
        <w:ind w:right="26"/>
        <w:rPr>
          <w:rFonts w:ascii="Arial" w:hAnsi="Arial" w:cs="Arial"/>
          <w:sz w:val="22"/>
          <w:szCs w:val="22"/>
        </w:rPr>
      </w:pPr>
    </w:p>
    <w:p w14:paraId="200B6B57" w14:textId="03FEB732" w:rsidR="002F658F" w:rsidRDefault="002F658F" w:rsidP="002F658F">
      <w:pPr>
        <w:ind w:right="26"/>
        <w:rPr>
          <w:rFonts w:ascii="Arial" w:hAnsi="Arial" w:cs="Arial"/>
          <w:sz w:val="22"/>
          <w:szCs w:val="22"/>
        </w:rPr>
      </w:pPr>
      <w:r w:rsidRPr="00615CB7">
        <w:rPr>
          <w:rFonts w:ascii="Arial" w:hAnsi="Arial" w:cs="Arial"/>
          <w:b/>
          <w:sz w:val="22"/>
          <w:szCs w:val="22"/>
          <w:u w:val="single"/>
        </w:rPr>
        <w:t>Important things to do after arrival</w:t>
      </w:r>
      <w:r w:rsidRPr="00615CB7">
        <w:rPr>
          <w:rFonts w:ascii="Arial" w:hAnsi="Arial" w:cs="Arial"/>
          <w:sz w:val="22"/>
          <w:szCs w:val="22"/>
          <w:u w:val="single"/>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67</w:t>
      </w:r>
    </w:p>
    <w:p w14:paraId="71219E07" w14:textId="77777777" w:rsidR="002F658F" w:rsidRDefault="002F658F" w:rsidP="002F658F">
      <w:pPr>
        <w:ind w:right="26"/>
        <w:rPr>
          <w:rFonts w:ascii="Arial" w:hAnsi="Arial" w:cs="Arial"/>
          <w:sz w:val="22"/>
          <w:szCs w:val="22"/>
        </w:rPr>
      </w:pPr>
    </w:p>
    <w:p w14:paraId="31B85FF1" w14:textId="28CBAD69" w:rsidR="002F658F" w:rsidRDefault="002F658F" w:rsidP="002F658F">
      <w:pPr>
        <w:ind w:right="26"/>
        <w:rPr>
          <w:rFonts w:ascii="Arial" w:hAnsi="Arial" w:cs="Arial"/>
          <w:sz w:val="22"/>
          <w:szCs w:val="22"/>
        </w:rPr>
      </w:pPr>
      <w:r w:rsidRPr="00615CB7">
        <w:rPr>
          <w:rFonts w:ascii="Arial" w:hAnsi="Arial" w:cs="Arial"/>
          <w:b/>
          <w:sz w:val="22"/>
          <w:szCs w:val="22"/>
          <w:u w:val="single"/>
        </w:rPr>
        <w:t>Getting around</w:t>
      </w:r>
      <w:r w:rsidRPr="00615CB7">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69</w:t>
      </w:r>
    </w:p>
    <w:p w14:paraId="09455B86" w14:textId="77777777" w:rsidR="002F658F" w:rsidRDefault="002F658F" w:rsidP="002F658F">
      <w:pPr>
        <w:ind w:right="26"/>
        <w:rPr>
          <w:rFonts w:ascii="Arial" w:hAnsi="Arial" w:cs="Arial"/>
          <w:sz w:val="22"/>
          <w:szCs w:val="22"/>
        </w:rPr>
      </w:pPr>
    </w:p>
    <w:p w14:paraId="44D4D548" w14:textId="271547BF" w:rsidR="002F658F" w:rsidRDefault="002F658F" w:rsidP="002F658F">
      <w:pPr>
        <w:ind w:right="26"/>
        <w:rPr>
          <w:rFonts w:ascii="Arial" w:hAnsi="Arial" w:cs="Arial"/>
          <w:sz w:val="22"/>
          <w:szCs w:val="22"/>
        </w:rPr>
      </w:pPr>
      <w:r w:rsidRPr="00615CB7">
        <w:rPr>
          <w:rFonts w:ascii="Arial" w:hAnsi="Arial" w:cs="Arial"/>
          <w:b/>
          <w:sz w:val="22"/>
          <w:szCs w:val="22"/>
          <w:u w:val="single"/>
        </w:rPr>
        <w:t>Pastoral and other matters</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69</w:t>
      </w:r>
    </w:p>
    <w:p w14:paraId="34070E70" w14:textId="77777777" w:rsidR="002F658F" w:rsidRDefault="002F658F" w:rsidP="002F658F">
      <w:pPr>
        <w:ind w:right="26"/>
        <w:rPr>
          <w:rFonts w:ascii="Arial" w:hAnsi="Arial" w:cs="Arial"/>
          <w:sz w:val="22"/>
          <w:szCs w:val="22"/>
        </w:rPr>
      </w:pPr>
    </w:p>
    <w:p w14:paraId="0DC1AC04" w14:textId="7AFDA7A0" w:rsidR="002F658F" w:rsidRDefault="002F658F" w:rsidP="002F658F">
      <w:pPr>
        <w:ind w:right="26"/>
        <w:rPr>
          <w:rFonts w:ascii="Arial" w:hAnsi="Arial" w:cs="Arial"/>
          <w:sz w:val="22"/>
          <w:szCs w:val="22"/>
        </w:rPr>
      </w:pPr>
      <w:r w:rsidRPr="00615CB7">
        <w:rPr>
          <w:rFonts w:ascii="Arial" w:hAnsi="Arial" w:cs="Arial"/>
          <w:b/>
          <w:sz w:val="22"/>
          <w:szCs w:val="22"/>
          <w:u w:val="single"/>
        </w:rPr>
        <w:t xml:space="preserve">Feedback from the </w:t>
      </w:r>
      <w:r w:rsidR="00C301B3">
        <w:rPr>
          <w:rFonts w:ascii="Arial" w:hAnsi="Arial" w:cs="Arial"/>
          <w:b/>
          <w:sz w:val="22"/>
          <w:szCs w:val="22"/>
          <w:u w:val="single"/>
        </w:rPr>
        <w:t>Year Abroad</w:t>
      </w:r>
      <w:r w:rsidR="00615CB7">
        <w:rPr>
          <w:rFonts w:ascii="Arial" w:hAnsi="Arial" w:cs="Arial"/>
          <w:sz w:val="22"/>
          <w:szCs w:val="22"/>
        </w:rPr>
        <w:tab/>
      </w:r>
      <w:r w:rsidR="00615CB7">
        <w:rPr>
          <w:rFonts w:ascii="Arial" w:hAnsi="Arial" w:cs="Arial"/>
          <w:sz w:val="22"/>
          <w:szCs w:val="22"/>
        </w:rPr>
        <w:tab/>
      </w:r>
      <w:r w:rsidR="00615CB7">
        <w:rPr>
          <w:rFonts w:ascii="Arial" w:hAnsi="Arial" w:cs="Arial"/>
          <w:sz w:val="22"/>
          <w:szCs w:val="22"/>
        </w:rPr>
        <w:tab/>
      </w:r>
      <w:r w:rsidR="00615CB7">
        <w:rPr>
          <w:rFonts w:ascii="Arial" w:hAnsi="Arial" w:cs="Arial"/>
          <w:sz w:val="22"/>
          <w:szCs w:val="22"/>
        </w:rPr>
        <w:tab/>
      </w:r>
      <w:r w:rsidR="00615CB7">
        <w:rPr>
          <w:rFonts w:ascii="Arial" w:hAnsi="Arial" w:cs="Arial"/>
          <w:sz w:val="22"/>
          <w:szCs w:val="22"/>
        </w:rPr>
        <w:tab/>
      </w:r>
      <w:r w:rsidR="00615CB7">
        <w:rPr>
          <w:rFonts w:ascii="Arial" w:hAnsi="Arial" w:cs="Arial"/>
          <w:sz w:val="22"/>
          <w:szCs w:val="22"/>
        </w:rPr>
        <w:tab/>
      </w:r>
      <w:r w:rsidR="00D9677C">
        <w:rPr>
          <w:rFonts w:ascii="Arial" w:hAnsi="Arial" w:cs="Arial"/>
          <w:sz w:val="22"/>
          <w:szCs w:val="22"/>
        </w:rPr>
        <w:t>70</w:t>
      </w:r>
    </w:p>
    <w:p w14:paraId="59F0DA50" w14:textId="77777777" w:rsidR="002F658F" w:rsidRDefault="002F658F" w:rsidP="002F658F">
      <w:pPr>
        <w:ind w:right="26"/>
        <w:rPr>
          <w:rFonts w:ascii="Arial" w:hAnsi="Arial" w:cs="Arial"/>
          <w:sz w:val="22"/>
          <w:szCs w:val="22"/>
        </w:rPr>
      </w:pPr>
    </w:p>
    <w:p w14:paraId="07F40622" w14:textId="60C17429" w:rsidR="002F658F" w:rsidRDefault="00C301B3" w:rsidP="002F658F">
      <w:pPr>
        <w:ind w:right="26"/>
        <w:rPr>
          <w:rFonts w:ascii="Arial" w:hAnsi="Arial" w:cs="Arial"/>
          <w:sz w:val="22"/>
          <w:szCs w:val="22"/>
        </w:rPr>
      </w:pPr>
      <w:r>
        <w:rPr>
          <w:rFonts w:ascii="Arial" w:hAnsi="Arial" w:cs="Arial"/>
          <w:b/>
          <w:sz w:val="22"/>
          <w:szCs w:val="22"/>
          <w:u w:val="single"/>
        </w:rPr>
        <w:t>Year Abroad</w:t>
      </w:r>
      <w:r w:rsidR="002F658F" w:rsidRPr="00615CB7">
        <w:rPr>
          <w:rFonts w:ascii="Arial" w:hAnsi="Arial" w:cs="Arial"/>
          <w:b/>
          <w:sz w:val="22"/>
          <w:szCs w:val="22"/>
          <w:u w:val="single"/>
        </w:rPr>
        <w:t xml:space="preserve"> Regulations and Monitoring</w:t>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r>
      <w:r w:rsidR="00D9677C">
        <w:rPr>
          <w:rFonts w:ascii="Arial" w:hAnsi="Arial" w:cs="Arial"/>
          <w:sz w:val="22"/>
          <w:szCs w:val="22"/>
        </w:rPr>
        <w:tab/>
        <w:t>70</w:t>
      </w:r>
    </w:p>
    <w:p w14:paraId="379BFC60" w14:textId="77777777" w:rsidR="002F658F" w:rsidRDefault="002F658F" w:rsidP="002F658F">
      <w:pPr>
        <w:ind w:right="26"/>
        <w:rPr>
          <w:rFonts w:ascii="Arial" w:hAnsi="Arial" w:cs="Arial"/>
          <w:sz w:val="22"/>
          <w:szCs w:val="22"/>
        </w:rPr>
      </w:pPr>
    </w:p>
    <w:p w14:paraId="762DC74A" w14:textId="1C4235D4" w:rsidR="002F658F" w:rsidRDefault="002F658F" w:rsidP="002F658F">
      <w:pPr>
        <w:ind w:right="26"/>
        <w:rPr>
          <w:rFonts w:ascii="Arial" w:hAnsi="Arial" w:cs="Arial"/>
          <w:sz w:val="22"/>
          <w:szCs w:val="22"/>
        </w:rPr>
      </w:pPr>
      <w:r w:rsidRPr="00615CB7">
        <w:rPr>
          <w:rFonts w:ascii="Arial" w:hAnsi="Arial" w:cs="Arial"/>
          <w:b/>
          <w:sz w:val="22"/>
          <w:szCs w:val="22"/>
          <w:u w:val="single"/>
        </w:rPr>
        <w:t xml:space="preserve">Academic work during the </w:t>
      </w:r>
      <w:r w:rsidR="00C301B3">
        <w:rPr>
          <w:rFonts w:ascii="Arial" w:hAnsi="Arial" w:cs="Arial"/>
          <w:b/>
          <w:sz w:val="22"/>
          <w:szCs w:val="22"/>
          <w:u w:val="single"/>
        </w:rPr>
        <w:t>Year Abroad</w:t>
      </w:r>
      <w:r w:rsidR="00615CB7">
        <w:rPr>
          <w:rFonts w:ascii="Arial" w:hAnsi="Arial" w:cs="Arial"/>
          <w:sz w:val="22"/>
          <w:szCs w:val="22"/>
        </w:rPr>
        <w:tab/>
      </w:r>
      <w:r w:rsidR="00615CB7">
        <w:rPr>
          <w:rFonts w:ascii="Arial" w:hAnsi="Arial" w:cs="Arial"/>
          <w:sz w:val="22"/>
          <w:szCs w:val="22"/>
        </w:rPr>
        <w:tab/>
      </w:r>
      <w:r w:rsidR="00615CB7">
        <w:rPr>
          <w:rFonts w:ascii="Arial" w:hAnsi="Arial" w:cs="Arial"/>
          <w:sz w:val="22"/>
          <w:szCs w:val="22"/>
        </w:rPr>
        <w:tab/>
      </w:r>
      <w:r w:rsidR="00615CB7">
        <w:rPr>
          <w:rFonts w:ascii="Arial" w:hAnsi="Arial" w:cs="Arial"/>
          <w:sz w:val="22"/>
          <w:szCs w:val="22"/>
        </w:rPr>
        <w:tab/>
      </w:r>
      <w:r w:rsidR="00615CB7">
        <w:rPr>
          <w:rFonts w:ascii="Arial" w:hAnsi="Arial" w:cs="Arial"/>
          <w:sz w:val="22"/>
          <w:szCs w:val="22"/>
        </w:rPr>
        <w:tab/>
      </w:r>
      <w:r w:rsidR="00D9677C">
        <w:rPr>
          <w:rFonts w:ascii="Arial" w:hAnsi="Arial" w:cs="Arial"/>
          <w:sz w:val="22"/>
          <w:szCs w:val="22"/>
        </w:rPr>
        <w:t>71</w:t>
      </w:r>
    </w:p>
    <w:p w14:paraId="5543489C" w14:textId="77777777" w:rsidR="002F658F" w:rsidRDefault="002F658F" w:rsidP="002F658F">
      <w:pPr>
        <w:ind w:right="26"/>
        <w:rPr>
          <w:rFonts w:ascii="Arial" w:hAnsi="Arial" w:cs="Arial"/>
          <w:sz w:val="22"/>
          <w:szCs w:val="22"/>
        </w:rPr>
      </w:pPr>
    </w:p>
    <w:p w14:paraId="114563B7" w14:textId="33D73E8B" w:rsidR="002F658F" w:rsidRDefault="002F658F" w:rsidP="002F658F">
      <w:pPr>
        <w:ind w:right="26"/>
        <w:rPr>
          <w:rFonts w:ascii="Arial" w:hAnsi="Arial" w:cs="Arial"/>
          <w:sz w:val="22"/>
          <w:szCs w:val="22"/>
        </w:rPr>
      </w:pPr>
      <w:r w:rsidRPr="00615CB7">
        <w:rPr>
          <w:rFonts w:ascii="Arial" w:hAnsi="Arial" w:cs="Arial"/>
          <w:b/>
          <w:sz w:val="22"/>
          <w:szCs w:val="22"/>
          <w:u w:val="single"/>
        </w:rPr>
        <w:t>Learning outcomes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E873C1">
        <w:rPr>
          <w:rFonts w:ascii="Arial" w:hAnsi="Arial" w:cs="Arial"/>
          <w:sz w:val="22"/>
          <w:szCs w:val="22"/>
        </w:rPr>
        <w:tab/>
      </w:r>
      <w:r w:rsidR="00D9677C">
        <w:rPr>
          <w:rFonts w:ascii="Arial" w:hAnsi="Arial" w:cs="Arial"/>
          <w:sz w:val="22"/>
          <w:szCs w:val="22"/>
        </w:rPr>
        <w:t>71</w:t>
      </w:r>
    </w:p>
    <w:p w14:paraId="2E0F0B32" w14:textId="77777777" w:rsidR="002F658F" w:rsidRDefault="002F658F" w:rsidP="002F658F">
      <w:pPr>
        <w:ind w:right="26"/>
        <w:rPr>
          <w:rFonts w:ascii="Arial" w:hAnsi="Arial" w:cs="Arial"/>
          <w:sz w:val="22"/>
          <w:szCs w:val="22"/>
        </w:rPr>
      </w:pPr>
    </w:p>
    <w:p w14:paraId="122D3AFC" w14:textId="55FDCCC2" w:rsidR="002F658F" w:rsidRDefault="002F658F" w:rsidP="002F658F">
      <w:pPr>
        <w:ind w:right="26"/>
        <w:rPr>
          <w:rFonts w:ascii="Arial" w:hAnsi="Arial" w:cs="Arial"/>
          <w:sz w:val="22"/>
          <w:szCs w:val="22"/>
        </w:rPr>
      </w:pPr>
      <w:r w:rsidRPr="00E873C1">
        <w:rPr>
          <w:rFonts w:ascii="Arial" w:hAnsi="Arial" w:cs="Arial"/>
          <w:b/>
          <w:sz w:val="22"/>
          <w:szCs w:val="22"/>
          <w:u w:val="single"/>
        </w:rPr>
        <w:t>Contacting German tutors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309F8">
        <w:rPr>
          <w:rFonts w:ascii="Arial" w:hAnsi="Arial" w:cs="Arial"/>
          <w:sz w:val="22"/>
          <w:szCs w:val="22"/>
        </w:rPr>
        <w:tab/>
      </w:r>
      <w:r w:rsidR="00D9677C">
        <w:rPr>
          <w:rFonts w:ascii="Arial" w:hAnsi="Arial" w:cs="Arial"/>
          <w:sz w:val="22"/>
          <w:szCs w:val="22"/>
        </w:rPr>
        <w:t>72</w:t>
      </w:r>
    </w:p>
    <w:p w14:paraId="340F05C6" w14:textId="77777777" w:rsidR="00D45DF3" w:rsidRDefault="00D45DF3" w:rsidP="002F658F">
      <w:pPr>
        <w:tabs>
          <w:tab w:val="center" w:pos="4512"/>
        </w:tabs>
        <w:ind w:right="26"/>
        <w:jc w:val="center"/>
        <w:rPr>
          <w:rFonts w:ascii="Arial" w:hAnsi="Arial"/>
          <w:b/>
          <w:sz w:val="32"/>
          <w:szCs w:val="32"/>
          <w:u w:val="single"/>
        </w:rPr>
      </w:pPr>
    </w:p>
    <w:p w14:paraId="04D9A84F" w14:textId="77777777" w:rsidR="00534B6D" w:rsidRDefault="00534B6D" w:rsidP="002F658F">
      <w:pPr>
        <w:tabs>
          <w:tab w:val="center" w:pos="4512"/>
        </w:tabs>
        <w:ind w:right="26"/>
        <w:jc w:val="center"/>
        <w:rPr>
          <w:rFonts w:ascii="Arial" w:hAnsi="Arial"/>
          <w:b/>
          <w:sz w:val="32"/>
          <w:szCs w:val="32"/>
          <w:u w:val="single"/>
        </w:rPr>
      </w:pPr>
    </w:p>
    <w:p w14:paraId="325650B5" w14:textId="77777777" w:rsidR="00F04B1B" w:rsidRDefault="00F04B1B" w:rsidP="002F658F">
      <w:pPr>
        <w:tabs>
          <w:tab w:val="center" w:pos="4512"/>
        </w:tabs>
        <w:ind w:right="26"/>
        <w:jc w:val="center"/>
        <w:rPr>
          <w:rFonts w:ascii="Arial" w:hAnsi="Arial"/>
          <w:b/>
          <w:sz w:val="32"/>
          <w:szCs w:val="32"/>
          <w:u w:val="single"/>
        </w:rPr>
      </w:pPr>
    </w:p>
    <w:p w14:paraId="6C3C8367" w14:textId="24463293" w:rsidR="002F658F" w:rsidRPr="00FC7DC1" w:rsidRDefault="002F658F" w:rsidP="002F658F">
      <w:pPr>
        <w:tabs>
          <w:tab w:val="center" w:pos="4512"/>
        </w:tabs>
        <w:ind w:right="26"/>
        <w:jc w:val="center"/>
        <w:rPr>
          <w:rFonts w:ascii="Arial" w:hAnsi="Arial"/>
          <w:b/>
          <w:sz w:val="32"/>
          <w:szCs w:val="32"/>
          <w:u w:val="single"/>
        </w:rPr>
      </w:pPr>
      <w:r w:rsidRPr="00FC7DC1">
        <w:rPr>
          <w:rFonts w:ascii="Arial" w:hAnsi="Arial"/>
          <w:b/>
          <w:sz w:val="32"/>
          <w:szCs w:val="32"/>
          <w:u w:val="single"/>
        </w:rPr>
        <w:lastRenderedPageBreak/>
        <w:t>GENERAL INFORMATION</w:t>
      </w:r>
    </w:p>
    <w:p w14:paraId="6889E68C" w14:textId="77777777" w:rsidR="002F658F" w:rsidRDefault="002F658F" w:rsidP="002F658F">
      <w:pPr>
        <w:tabs>
          <w:tab w:val="center" w:pos="4512"/>
        </w:tabs>
        <w:ind w:right="26"/>
        <w:rPr>
          <w:rFonts w:ascii="Arial" w:hAnsi="Arial"/>
          <w:b/>
          <w:sz w:val="23"/>
          <w:szCs w:val="23"/>
          <w:u w:val="single"/>
        </w:rPr>
      </w:pPr>
    </w:p>
    <w:p w14:paraId="0D5E8ADD" w14:textId="5F13374D" w:rsidR="002F658F" w:rsidRDefault="002F658F" w:rsidP="002F658F">
      <w:pPr>
        <w:ind w:right="26"/>
        <w:jc w:val="both"/>
        <w:rPr>
          <w:rFonts w:ascii="Arial" w:hAnsi="Arial"/>
          <w:sz w:val="23"/>
          <w:szCs w:val="23"/>
        </w:rPr>
      </w:pPr>
      <w:r>
        <w:rPr>
          <w:rFonts w:ascii="Arial" w:hAnsi="Arial"/>
          <w:sz w:val="23"/>
          <w:szCs w:val="23"/>
        </w:rPr>
        <w:t xml:space="preserve">Students registered for German as Joint subject (including European Studies) and Multilingual Studies are normally required to spend the third year of their four-year course in a German-speaking country. Students taking German as a Joint subject with French, Italian or Spanish may opt to divide the year between a German-speaking country and a Francophone country, a Spanish-speaking country or Italy, or spend the entire year in a German-speaking country or in a Francophone country, a Spanish-speaking country or in Italy. Students who opt to spend the year in a Francophone country, a Spanish-speaking country or in Italy will be expected to spend a significant part of the two summer vacations on either side of the </w:t>
      </w:r>
      <w:r w:rsidR="00C301B3">
        <w:rPr>
          <w:rFonts w:ascii="Arial" w:hAnsi="Arial"/>
          <w:sz w:val="23"/>
          <w:szCs w:val="23"/>
        </w:rPr>
        <w:t>Year Abroad</w:t>
      </w:r>
      <w:r>
        <w:rPr>
          <w:rFonts w:ascii="Arial" w:hAnsi="Arial"/>
          <w:sz w:val="23"/>
          <w:szCs w:val="23"/>
        </w:rPr>
        <w:t xml:space="preserve"> in a German-speaking country.</w:t>
      </w:r>
    </w:p>
    <w:p w14:paraId="7F01F961" w14:textId="77777777" w:rsidR="002F658F" w:rsidRDefault="002F658F" w:rsidP="002F658F">
      <w:pPr>
        <w:ind w:right="26"/>
        <w:jc w:val="both"/>
        <w:rPr>
          <w:rFonts w:ascii="Arial" w:hAnsi="Arial"/>
          <w:sz w:val="23"/>
          <w:szCs w:val="23"/>
        </w:rPr>
      </w:pPr>
    </w:p>
    <w:p w14:paraId="09C8E7D1" w14:textId="7575C92A" w:rsidR="002F658F" w:rsidRDefault="002F658F" w:rsidP="002F658F">
      <w:pPr>
        <w:ind w:right="26"/>
        <w:jc w:val="both"/>
        <w:rPr>
          <w:rFonts w:ascii="Arial" w:hAnsi="Arial"/>
          <w:sz w:val="23"/>
          <w:szCs w:val="23"/>
        </w:rPr>
      </w:pPr>
      <w:r>
        <w:rPr>
          <w:rFonts w:ascii="Arial" w:hAnsi="Arial"/>
          <w:sz w:val="23"/>
          <w:szCs w:val="23"/>
        </w:rPr>
        <w:t xml:space="preserve">The </w:t>
      </w:r>
      <w:r w:rsidR="00C301B3">
        <w:rPr>
          <w:rFonts w:ascii="Arial" w:hAnsi="Arial"/>
          <w:sz w:val="23"/>
          <w:szCs w:val="23"/>
        </w:rPr>
        <w:t>Year Abroad</w:t>
      </w:r>
      <w:r>
        <w:rPr>
          <w:rFonts w:ascii="Arial" w:hAnsi="Arial"/>
          <w:sz w:val="23"/>
          <w:szCs w:val="23"/>
        </w:rPr>
        <w:t xml:space="preserve"> has several important aims:</w:t>
      </w:r>
    </w:p>
    <w:p w14:paraId="7B71EDDA" w14:textId="77777777" w:rsidR="002F658F" w:rsidRDefault="002F658F" w:rsidP="002F658F">
      <w:pPr>
        <w:numPr>
          <w:ilvl w:val="0"/>
          <w:numId w:val="78"/>
        </w:numPr>
        <w:tabs>
          <w:tab w:val="left" w:pos="-1440"/>
        </w:tabs>
        <w:ind w:right="26"/>
        <w:jc w:val="both"/>
        <w:rPr>
          <w:rFonts w:ascii="Arial" w:hAnsi="Arial"/>
          <w:i/>
          <w:sz w:val="23"/>
          <w:szCs w:val="23"/>
        </w:rPr>
      </w:pPr>
      <w:r>
        <w:rPr>
          <w:rFonts w:ascii="Arial" w:hAnsi="Arial"/>
          <w:sz w:val="23"/>
          <w:szCs w:val="23"/>
        </w:rPr>
        <w:t xml:space="preserve">to help you develop your proficiency </w:t>
      </w:r>
      <w:r>
        <w:rPr>
          <w:rFonts w:ascii="Arial" w:hAnsi="Arial"/>
          <w:i/>
          <w:sz w:val="23"/>
          <w:szCs w:val="23"/>
        </w:rPr>
        <w:t>in speaking, understanding, reading and writing German</w:t>
      </w:r>
    </w:p>
    <w:p w14:paraId="5CBEB57C" w14:textId="77777777" w:rsidR="002F658F" w:rsidRDefault="002F658F" w:rsidP="002F658F">
      <w:pPr>
        <w:numPr>
          <w:ilvl w:val="0"/>
          <w:numId w:val="78"/>
        </w:numPr>
        <w:tabs>
          <w:tab w:val="left" w:pos="-1440"/>
        </w:tabs>
        <w:ind w:right="26"/>
        <w:jc w:val="both"/>
        <w:rPr>
          <w:rFonts w:ascii="Arial" w:hAnsi="Arial"/>
          <w:sz w:val="23"/>
          <w:szCs w:val="23"/>
        </w:rPr>
      </w:pPr>
      <w:r>
        <w:rPr>
          <w:rFonts w:ascii="Arial" w:hAnsi="Arial"/>
          <w:sz w:val="23"/>
          <w:szCs w:val="23"/>
        </w:rPr>
        <w:t>to enable you to place your academic studies within an authentic cultural and social context</w:t>
      </w:r>
    </w:p>
    <w:p w14:paraId="1B454877" w14:textId="77777777" w:rsidR="002F658F" w:rsidRDefault="002F658F" w:rsidP="002F658F">
      <w:pPr>
        <w:numPr>
          <w:ilvl w:val="0"/>
          <w:numId w:val="78"/>
        </w:numPr>
        <w:tabs>
          <w:tab w:val="left" w:pos="-1440"/>
        </w:tabs>
        <w:ind w:right="26"/>
        <w:jc w:val="both"/>
        <w:rPr>
          <w:rFonts w:ascii="Arial" w:hAnsi="Arial"/>
          <w:sz w:val="23"/>
          <w:szCs w:val="23"/>
        </w:rPr>
      </w:pPr>
      <w:r>
        <w:rPr>
          <w:rFonts w:ascii="Arial" w:hAnsi="Arial"/>
          <w:sz w:val="23"/>
          <w:szCs w:val="23"/>
        </w:rPr>
        <w:t>to provide scope for consolidation of past work and preparation for the final year</w:t>
      </w:r>
    </w:p>
    <w:p w14:paraId="4BF9BEB8" w14:textId="77777777" w:rsidR="002F658F" w:rsidRDefault="009F6BAB" w:rsidP="002F658F">
      <w:pPr>
        <w:numPr>
          <w:ilvl w:val="0"/>
          <w:numId w:val="78"/>
        </w:numPr>
        <w:tabs>
          <w:tab w:val="left" w:pos="-1440"/>
        </w:tabs>
        <w:ind w:right="26"/>
        <w:jc w:val="both"/>
        <w:rPr>
          <w:rFonts w:ascii="Arial" w:hAnsi="Arial"/>
          <w:sz w:val="23"/>
          <w:szCs w:val="23"/>
        </w:rPr>
      </w:pPr>
      <w:r>
        <w:rPr>
          <w:rFonts w:ascii="Arial" w:hAnsi="Arial"/>
          <w:sz w:val="23"/>
          <w:szCs w:val="23"/>
        </w:rPr>
        <w:t>To</w:t>
      </w:r>
      <w:r w:rsidR="002F658F">
        <w:rPr>
          <w:rFonts w:ascii="Arial" w:hAnsi="Arial"/>
          <w:sz w:val="23"/>
          <w:szCs w:val="23"/>
        </w:rPr>
        <w:t xml:space="preserve"> encourage intellectual and personal self-reliance.</w:t>
      </w:r>
    </w:p>
    <w:p w14:paraId="4716693E" w14:textId="77777777" w:rsidR="002F658F" w:rsidRDefault="002F658F" w:rsidP="002F658F">
      <w:pPr>
        <w:ind w:right="26"/>
        <w:jc w:val="both"/>
        <w:rPr>
          <w:rFonts w:ascii="Arial" w:hAnsi="Arial"/>
          <w:sz w:val="23"/>
          <w:szCs w:val="23"/>
        </w:rPr>
      </w:pPr>
    </w:p>
    <w:p w14:paraId="41D0458B" w14:textId="72BE20A6" w:rsidR="002F658F" w:rsidRDefault="002F658F" w:rsidP="002F658F">
      <w:pPr>
        <w:ind w:right="26"/>
        <w:jc w:val="both"/>
        <w:rPr>
          <w:rFonts w:ascii="Arial" w:hAnsi="Arial"/>
          <w:sz w:val="23"/>
          <w:szCs w:val="23"/>
        </w:rPr>
      </w:pPr>
      <w:r>
        <w:rPr>
          <w:rFonts w:ascii="Arial" w:hAnsi="Arial"/>
          <w:sz w:val="23"/>
          <w:szCs w:val="23"/>
        </w:rPr>
        <w:t xml:space="preserve">You may spend the </w:t>
      </w:r>
      <w:r w:rsidR="00C301B3">
        <w:rPr>
          <w:rFonts w:ascii="Arial" w:hAnsi="Arial"/>
          <w:sz w:val="23"/>
          <w:szCs w:val="23"/>
        </w:rPr>
        <w:t>Year Abroad</w:t>
      </w:r>
      <w:r>
        <w:rPr>
          <w:rFonts w:ascii="Arial" w:hAnsi="Arial"/>
          <w:sz w:val="23"/>
          <w:szCs w:val="23"/>
        </w:rPr>
        <w:t xml:space="preserve"> either as a full-time student at a university, or as an English Language Assistant in a school or college, or in other approved paid employment.</w:t>
      </w:r>
    </w:p>
    <w:p w14:paraId="6E08AD0D" w14:textId="444ACD2B" w:rsidR="002F658F" w:rsidRDefault="002F658F" w:rsidP="002F658F">
      <w:pPr>
        <w:keepNext/>
        <w:numPr>
          <w:ilvl w:val="0"/>
          <w:numId w:val="77"/>
        </w:numPr>
        <w:spacing w:before="240" w:after="60"/>
        <w:ind w:left="0" w:right="26" w:firstLine="0"/>
        <w:outlineLvl w:val="0"/>
        <w:rPr>
          <w:rFonts w:ascii="Arial" w:hAnsi="Arial"/>
          <w:b/>
          <w:kern w:val="2"/>
          <w:sz w:val="23"/>
          <w:szCs w:val="23"/>
          <w:u w:val="single"/>
        </w:rPr>
      </w:pPr>
      <w:r>
        <w:rPr>
          <w:rFonts w:ascii="Arial" w:hAnsi="Arial"/>
          <w:b/>
          <w:kern w:val="2"/>
          <w:sz w:val="23"/>
          <w:szCs w:val="23"/>
          <w:u w:val="single"/>
        </w:rPr>
        <w:t xml:space="preserve">MONITORING OF THE </w:t>
      </w:r>
      <w:r w:rsidR="00C301B3">
        <w:rPr>
          <w:rFonts w:ascii="Arial" w:hAnsi="Arial"/>
          <w:b/>
          <w:kern w:val="2"/>
          <w:sz w:val="23"/>
          <w:szCs w:val="23"/>
          <w:u w:val="single"/>
        </w:rPr>
        <w:t>Year Abroad</w:t>
      </w:r>
    </w:p>
    <w:p w14:paraId="5DE3B778" w14:textId="77777777" w:rsidR="002F658F" w:rsidRPr="009F6BAB" w:rsidRDefault="009F6BAB" w:rsidP="002F658F">
      <w:pPr>
        <w:ind w:right="26"/>
        <w:jc w:val="both"/>
        <w:rPr>
          <w:rFonts w:ascii="Arial" w:hAnsi="Arial"/>
          <w:sz w:val="23"/>
          <w:szCs w:val="23"/>
          <w:u w:val="single"/>
        </w:rPr>
      </w:pPr>
      <w:r>
        <w:rPr>
          <w:rFonts w:ascii="Arial" w:hAnsi="Arial"/>
          <w:sz w:val="23"/>
          <w:szCs w:val="23"/>
        </w:rPr>
        <w:br/>
      </w:r>
      <w:r w:rsidR="002F658F" w:rsidRPr="009F6BAB">
        <w:rPr>
          <w:rFonts w:ascii="Arial" w:hAnsi="Arial"/>
          <w:sz w:val="23"/>
          <w:szCs w:val="23"/>
          <w:u w:val="single"/>
        </w:rPr>
        <w:t>IMPORTANT NOTE:</w:t>
      </w:r>
    </w:p>
    <w:p w14:paraId="0402583B" w14:textId="34A9D9F3" w:rsidR="002F658F" w:rsidRDefault="002F658F" w:rsidP="002F658F">
      <w:pPr>
        <w:ind w:right="26"/>
        <w:jc w:val="both"/>
        <w:rPr>
          <w:rFonts w:ascii="Arial" w:hAnsi="Arial"/>
          <w:sz w:val="23"/>
          <w:szCs w:val="23"/>
        </w:rPr>
      </w:pPr>
      <w:r>
        <w:rPr>
          <w:rFonts w:ascii="Arial" w:hAnsi="Arial"/>
          <w:sz w:val="23"/>
          <w:szCs w:val="23"/>
        </w:rPr>
        <w:t xml:space="preserve">This booklet has been compiled and updated with the help of students who have already spent the </w:t>
      </w:r>
      <w:r w:rsidR="00C301B3">
        <w:rPr>
          <w:rFonts w:ascii="Arial" w:hAnsi="Arial"/>
          <w:sz w:val="23"/>
          <w:szCs w:val="23"/>
        </w:rPr>
        <w:t>Year Abroad</w:t>
      </w:r>
      <w:r>
        <w:rPr>
          <w:rFonts w:ascii="Arial" w:hAnsi="Arial"/>
          <w:sz w:val="23"/>
          <w:szCs w:val="23"/>
        </w:rPr>
        <w:t xml:space="preserve">, but inevitably circumstances change from year to year, and the information is offered only as a guide. We have to make it clear that, whilst we can to some extent advise and assist you with </w:t>
      </w:r>
      <w:r w:rsidR="007272B1">
        <w:rPr>
          <w:rFonts w:ascii="Arial" w:hAnsi="Arial"/>
          <w:sz w:val="23"/>
          <w:szCs w:val="23"/>
        </w:rPr>
        <w:t xml:space="preserve">practical </w:t>
      </w:r>
      <w:r>
        <w:rPr>
          <w:rFonts w:ascii="Arial" w:hAnsi="Arial"/>
          <w:sz w:val="23"/>
          <w:szCs w:val="23"/>
        </w:rPr>
        <w:t xml:space="preserve">arrangements and pastoral support, </w:t>
      </w:r>
      <w:r>
        <w:rPr>
          <w:rFonts w:ascii="Arial" w:hAnsi="Arial"/>
          <w:sz w:val="23"/>
          <w:szCs w:val="23"/>
          <w:u w:val="single"/>
        </w:rPr>
        <w:t>YOU</w:t>
      </w:r>
      <w:r>
        <w:rPr>
          <w:rFonts w:ascii="Arial" w:hAnsi="Arial"/>
          <w:sz w:val="23"/>
          <w:szCs w:val="23"/>
        </w:rPr>
        <w:t xml:space="preserve"> are nevertheless expected to organise your </w:t>
      </w:r>
      <w:r w:rsidR="00C301B3">
        <w:rPr>
          <w:rFonts w:ascii="Arial" w:hAnsi="Arial"/>
          <w:sz w:val="23"/>
          <w:szCs w:val="23"/>
        </w:rPr>
        <w:t>Year Abroad</w:t>
      </w:r>
      <w:r>
        <w:rPr>
          <w:rFonts w:ascii="Arial" w:hAnsi="Arial"/>
          <w:sz w:val="23"/>
          <w:szCs w:val="23"/>
        </w:rPr>
        <w:t xml:space="preserve"> and to take personal responsibility for your own health, well-being and safety, the security of your belongings, and the contractual arrangements into which you enter, during and in relation to your time abroad. It is for you to satisfy yourself on these points, obtaining whatever medical or other advice you may consider necessary.</w:t>
      </w:r>
    </w:p>
    <w:p w14:paraId="68FF768B"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right="26"/>
        <w:jc w:val="both"/>
        <w:rPr>
          <w:rFonts w:ascii="Arial" w:hAnsi="Arial"/>
          <w:sz w:val="23"/>
          <w:szCs w:val="23"/>
        </w:rPr>
      </w:pPr>
      <w:r>
        <w:rPr>
          <w:rFonts w:ascii="Arial" w:hAnsi="Arial"/>
          <w:sz w:val="23"/>
          <w:szCs w:val="23"/>
        </w:rPr>
        <w:t xml:space="preserve">The Foreign &amp; Commonwealth Office </w:t>
      </w:r>
      <w:hyperlink r:id="rId112" w:history="1">
        <w:r>
          <w:rPr>
            <w:rStyle w:val="Hyperlink"/>
            <w:rFonts w:ascii="Arial" w:hAnsi="Arial"/>
            <w:b/>
            <w:bCs/>
            <w:sz w:val="23"/>
            <w:szCs w:val="23"/>
          </w:rPr>
          <w:t>www.fco.gov.uk</w:t>
        </w:r>
      </w:hyperlink>
      <w:r>
        <w:t xml:space="preserve"> </w:t>
      </w:r>
      <w:r>
        <w:rPr>
          <w:rFonts w:ascii="Arial" w:hAnsi="Arial"/>
          <w:sz w:val="23"/>
          <w:szCs w:val="23"/>
        </w:rPr>
        <w:t>issues a useful Checklist for Travellers, with brief advice on insurance, drugs, medication, money, passports, health and consular assistance.</w:t>
      </w:r>
    </w:p>
    <w:p w14:paraId="2B73ABA8"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0F8D1ADC"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Check your </w:t>
      </w:r>
      <w:r>
        <w:rPr>
          <w:rFonts w:ascii="Arial" w:hAnsi="Arial"/>
          <w:b/>
          <w:sz w:val="23"/>
          <w:szCs w:val="23"/>
        </w:rPr>
        <w:t>passport,</w:t>
      </w:r>
      <w:r>
        <w:rPr>
          <w:rFonts w:ascii="Arial" w:hAnsi="Arial"/>
          <w:sz w:val="23"/>
          <w:szCs w:val="23"/>
        </w:rPr>
        <w:t xml:space="preserve"> and if necessary renew it in good time: the UK Passport Agency telephone 0300 2220000; website: </w:t>
      </w:r>
      <w:hyperlink r:id="rId113" w:history="1">
        <w:r>
          <w:rPr>
            <w:rStyle w:val="Hyperlink"/>
            <w:rFonts w:ascii="Arial" w:hAnsi="Arial"/>
            <w:b/>
            <w:sz w:val="23"/>
            <w:szCs w:val="23"/>
          </w:rPr>
          <w:t>https://www.gov.uk/renew-adult-passport</w:t>
        </w:r>
      </w:hyperlink>
      <w:r>
        <w:rPr>
          <w:rFonts w:ascii="Arial" w:hAnsi="Arial"/>
          <w:b/>
          <w:color w:val="0000FF"/>
          <w:sz w:val="23"/>
          <w:szCs w:val="23"/>
        </w:rPr>
        <w:t xml:space="preserve"> </w:t>
      </w:r>
    </w:p>
    <w:p w14:paraId="334C20B2"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69DA3613" w14:textId="77777777" w:rsidR="00475D4D"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b/>
          <w:sz w:val="23"/>
          <w:szCs w:val="23"/>
        </w:rPr>
        <w:t>If you are not a British or EU national,</w:t>
      </w:r>
      <w:r>
        <w:rPr>
          <w:rFonts w:ascii="Arial" w:hAnsi="Arial"/>
          <w:sz w:val="23"/>
          <w:szCs w:val="23"/>
        </w:rPr>
        <w:t xml:space="preserve"> you will probably also need a visa and/or a work permit, in order to spend a long period working or studying in Germany or </w:t>
      </w:r>
    </w:p>
    <w:p w14:paraId="49E1FC7D" w14:textId="77777777" w:rsidR="00475D4D" w:rsidRDefault="00475D4D"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2F538343" w14:textId="77777777" w:rsidR="00C3449E"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bCs/>
          <w:sz w:val="23"/>
          <w:szCs w:val="23"/>
        </w:rPr>
      </w:pPr>
      <w:r>
        <w:rPr>
          <w:rFonts w:ascii="Arial" w:hAnsi="Arial"/>
          <w:sz w:val="23"/>
          <w:szCs w:val="23"/>
        </w:rPr>
        <w:t xml:space="preserve">Austria, and again this process can be slow and troublesome. Check at the German or Austrian Consulate or Visa Section in London, early in your second year, via the website below (though a personal visit will also be required): </w:t>
      </w:r>
      <w:r>
        <w:rPr>
          <w:rFonts w:ascii="Arial" w:hAnsi="Arial"/>
          <w:b/>
          <w:bCs/>
          <w:sz w:val="23"/>
          <w:szCs w:val="23"/>
        </w:rPr>
        <w:t>Austrian Embassy:</w:t>
      </w:r>
    </w:p>
    <w:p w14:paraId="0A8F1E0A" w14:textId="611038B9" w:rsidR="002F658F"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bCs/>
          <w:sz w:val="23"/>
          <w:szCs w:val="23"/>
          <w:u w:val="single"/>
        </w:rPr>
      </w:pPr>
      <w:hyperlink r:id="rId114" w:history="1">
        <w:r w:rsidR="002F658F">
          <w:rPr>
            <w:rStyle w:val="Hyperlink"/>
            <w:rFonts w:ascii="Arial" w:hAnsi="Arial"/>
            <w:b/>
            <w:bCs/>
            <w:sz w:val="23"/>
            <w:szCs w:val="23"/>
          </w:rPr>
          <w:t>http://austria.embassyhomepage.com</w:t>
        </w:r>
      </w:hyperlink>
    </w:p>
    <w:p w14:paraId="2F802326"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bCs/>
          <w:sz w:val="23"/>
          <w:szCs w:val="23"/>
          <w:u w:val="single"/>
        </w:rPr>
      </w:pPr>
      <w:r>
        <w:rPr>
          <w:rFonts w:ascii="Arial" w:hAnsi="Arial"/>
          <w:b/>
          <w:bCs/>
          <w:sz w:val="23"/>
          <w:szCs w:val="23"/>
        </w:rPr>
        <w:t xml:space="preserve">German Embassy: </w:t>
      </w:r>
      <w:hyperlink r:id="rId115" w:history="1">
        <w:r>
          <w:rPr>
            <w:rStyle w:val="Hyperlink"/>
            <w:rFonts w:ascii="Arial" w:hAnsi="Arial"/>
            <w:b/>
            <w:bCs/>
            <w:sz w:val="23"/>
            <w:szCs w:val="23"/>
          </w:rPr>
          <w:t>http://www.london.diplo.de</w:t>
        </w:r>
      </w:hyperlink>
    </w:p>
    <w:p w14:paraId="61D14783"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bCs/>
          <w:sz w:val="23"/>
          <w:szCs w:val="23"/>
          <w:u w:val="single"/>
        </w:rPr>
      </w:pPr>
    </w:p>
    <w:p w14:paraId="34B15D35" w14:textId="54CC30E5"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lastRenderedPageBreak/>
        <w:t xml:space="preserve">For guidance, the euro is used in both Germany and Austria.  Exchange rate (allowing for transfer charges) in </w:t>
      </w:r>
      <w:r w:rsidR="00D45DF3">
        <w:rPr>
          <w:rFonts w:ascii="Arial" w:hAnsi="Arial"/>
          <w:sz w:val="23"/>
          <w:szCs w:val="23"/>
        </w:rPr>
        <w:t>May</w:t>
      </w:r>
      <w:r>
        <w:rPr>
          <w:rFonts w:ascii="Arial" w:hAnsi="Arial"/>
          <w:sz w:val="23"/>
          <w:szCs w:val="23"/>
        </w:rPr>
        <w:t xml:space="preserve"> 201</w:t>
      </w:r>
      <w:r w:rsidR="00D45DF3">
        <w:rPr>
          <w:rFonts w:ascii="Arial" w:hAnsi="Arial"/>
          <w:sz w:val="23"/>
          <w:szCs w:val="23"/>
        </w:rPr>
        <w:t>6</w:t>
      </w:r>
      <w:r>
        <w:rPr>
          <w:rFonts w:ascii="Arial" w:hAnsi="Arial"/>
          <w:sz w:val="23"/>
          <w:szCs w:val="23"/>
        </w:rPr>
        <w:t xml:space="preserve"> is very approximately as follows:</w:t>
      </w:r>
    </w:p>
    <w:p w14:paraId="13519452" w14:textId="387C9BA1"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1 euro = approximately £0.</w:t>
      </w:r>
      <w:r w:rsidR="00D45DF3">
        <w:rPr>
          <w:rFonts w:ascii="Arial" w:hAnsi="Arial"/>
          <w:sz w:val="23"/>
          <w:szCs w:val="23"/>
        </w:rPr>
        <w:t>8</w:t>
      </w:r>
      <w:r>
        <w:rPr>
          <w:rFonts w:ascii="Arial" w:hAnsi="Arial"/>
          <w:sz w:val="23"/>
          <w:szCs w:val="23"/>
        </w:rPr>
        <w:t>0 – but changing all the time!</w:t>
      </w:r>
    </w:p>
    <w:p w14:paraId="3BB3CE01" w14:textId="77777777" w:rsidR="002F658F" w:rsidRPr="009F6BA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center"/>
        <w:rPr>
          <w:rFonts w:ascii="Arial" w:hAnsi="Arial"/>
          <w:sz w:val="32"/>
          <w:szCs w:val="32"/>
          <w:u w:val="single"/>
        </w:rPr>
      </w:pPr>
    </w:p>
    <w:p w14:paraId="7BF2C963"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b/>
          <w:sz w:val="23"/>
          <w:szCs w:val="23"/>
          <w:u w:val="single"/>
        </w:rPr>
      </w:pPr>
      <w:r w:rsidRPr="009F6BAB">
        <w:rPr>
          <w:rFonts w:ascii="Arial" w:hAnsi="Arial"/>
          <w:b/>
          <w:sz w:val="32"/>
          <w:szCs w:val="32"/>
          <w:u w:val="single"/>
        </w:rPr>
        <w:t>ASSISTANTSHIPS</w:t>
      </w:r>
    </w:p>
    <w:p w14:paraId="2C24D0AE" w14:textId="1F6B528C"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English Language Assistants are employed in German and Austrian schools in their capacity as native speakers of English to support and assist foreign language teachers, who are normally non-native speakers of English, in developing the speaking and listening skills of their pupils. In addition, as representatives of their country, Assistants can help generate and further increase the pupils’ awareness of and interest in both the English language and its related culture in all its forms. To be an Assistant in these countries you MUST be a native speaker of English and have completed your secondary education in the UK. In </w:t>
      </w:r>
      <w:r w:rsidR="00D45DF3">
        <w:rPr>
          <w:rFonts w:ascii="Arial" w:hAnsi="Arial"/>
          <w:sz w:val="23"/>
          <w:szCs w:val="23"/>
        </w:rPr>
        <w:t>addition,</w:t>
      </w:r>
      <w:r>
        <w:rPr>
          <w:rFonts w:ascii="Arial" w:hAnsi="Arial"/>
          <w:sz w:val="23"/>
          <w:szCs w:val="23"/>
        </w:rPr>
        <w:t xml:space="preserve"> you are expected to have a clear speaking voice and a knowledge of (and interest in) British culture. In Austria, posts are offered in secondary and vocational schools, with a small number in teacher training colleges. In Germany almost all appointments will be in secondary schools, but with a small number of posts in primary schools. If you would like to be posted to a school with which you already have a link, the British Council (as the organising body in the UK) is willing to consider this, but you will need a letter from the school confirming their willingness to receive you; a final decision then rests with the German or Austrian authorities. The British Council has a very useful website for intending Assistants:</w:t>
      </w:r>
    </w:p>
    <w:p w14:paraId="54EAE376" w14:textId="592CC498" w:rsidR="00D45DF3"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hyperlink r:id="rId116" w:history="1">
        <w:r w:rsidR="00D45DF3" w:rsidRPr="00CD69B5">
          <w:rPr>
            <w:rStyle w:val="Hyperlink"/>
            <w:rFonts w:ascii="Arial" w:hAnsi="Arial"/>
            <w:sz w:val="23"/>
            <w:szCs w:val="23"/>
          </w:rPr>
          <w:t>https://www.britishcouncil.org/language-assistants/become</w:t>
        </w:r>
      </w:hyperlink>
    </w:p>
    <w:p w14:paraId="79113A9B" w14:textId="77777777" w:rsidR="00D45DF3" w:rsidRDefault="00D45DF3"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471AA8F1" w14:textId="77777777" w:rsidR="002F658F" w:rsidRPr="00475D4D"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32"/>
          <w:szCs w:val="32"/>
          <w:u w:val="single"/>
        </w:rPr>
      </w:pPr>
      <w:r w:rsidRPr="00475D4D">
        <w:rPr>
          <w:rFonts w:ascii="Arial" w:hAnsi="Arial"/>
          <w:b/>
          <w:noProof/>
          <w:sz w:val="32"/>
          <w:szCs w:val="32"/>
          <w:u w:val="single"/>
        </w:rPr>
        <w:t>Assistantships in Germany</w:t>
      </w:r>
    </w:p>
    <w:p w14:paraId="64D01258" w14:textId="553372A9" w:rsidR="002F658F" w:rsidRPr="00475D4D"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475D4D">
        <w:rPr>
          <w:rFonts w:ascii="Arial" w:hAnsi="Arial"/>
          <w:noProof/>
          <w:sz w:val="23"/>
          <w:szCs w:val="23"/>
        </w:rPr>
        <w:t>Assistants working in Germany normally stay for 9 or 10 months, from 1 September of one year (or depending on the school holidays, as soon as appropriate after that date) until 31 May of the following year (although this date may vary, again, depending on school holidays). You can expect to teach up to 12 hours a week, normally in one school but sometimes divided between two schools. The rate of pay for the academic year 2</w:t>
      </w:r>
      <w:r w:rsidR="00200A75" w:rsidRPr="00475D4D">
        <w:rPr>
          <w:rFonts w:ascii="Arial" w:hAnsi="Arial"/>
          <w:noProof/>
          <w:sz w:val="23"/>
          <w:szCs w:val="23"/>
        </w:rPr>
        <w:t>015</w:t>
      </w:r>
      <w:r w:rsidRPr="00475D4D">
        <w:rPr>
          <w:rFonts w:ascii="Arial" w:hAnsi="Arial"/>
          <w:noProof/>
          <w:sz w:val="23"/>
          <w:szCs w:val="23"/>
        </w:rPr>
        <w:t>-1</w:t>
      </w:r>
      <w:r w:rsidR="00200A75" w:rsidRPr="00475D4D">
        <w:rPr>
          <w:rFonts w:ascii="Arial" w:hAnsi="Arial"/>
          <w:noProof/>
          <w:sz w:val="23"/>
          <w:szCs w:val="23"/>
        </w:rPr>
        <w:t>6</w:t>
      </w:r>
      <w:r w:rsidRPr="00475D4D">
        <w:rPr>
          <w:rFonts w:ascii="Arial" w:hAnsi="Arial"/>
          <w:noProof/>
          <w:sz w:val="23"/>
          <w:szCs w:val="23"/>
        </w:rPr>
        <w:t xml:space="preserve"> was Euro 800 (gross) per month.</w:t>
      </w:r>
    </w:p>
    <w:p w14:paraId="1D5CB048" w14:textId="37E632D7" w:rsidR="002F658F" w:rsidRPr="00475D4D"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475D4D">
        <w:rPr>
          <w:rFonts w:ascii="Arial" w:hAnsi="Arial"/>
          <w:noProof/>
          <w:sz w:val="23"/>
          <w:szCs w:val="23"/>
        </w:rPr>
        <w:t>As a federal state Germany is divided into 16 Länder, each of which is separately responsible for education policy within its territory. There is no all-embracing Ministry of Education. There are many differences between Länder, but co-ordination between them on education matters is achieved via a standing conference of the Ministers of Education of each state. Working on behalf of the central body, the Pädagogischer Austauschdienst (PAD) in Bonn has a particular responsibility for liaising between the 16 Länder with regard to the number and allocation of places for foreign Language Assistants in Germany. It liaises in turn with the British Council, which helps to arrange your placement. Applicants should note that a significant number of posts in Baden-Württem</w:t>
      </w:r>
      <w:r w:rsidRPr="00475D4D">
        <w:rPr>
          <w:rFonts w:ascii="Arial" w:hAnsi="Arial"/>
          <w:noProof/>
          <w:sz w:val="23"/>
          <w:szCs w:val="23"/>
        </w:rPr>
        <w:softHyphen/>
        <w:t>berg and in Bayern are likely to be in rural areas or small towns where public transport is likely to be limited. Berlin, Hamburg and Bremen are Länder in their own right.</w:t>
      </w:r>
    </w:p>
    <w:p w14:paraId="07E38CBB"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b/>
          <w:sz w:val="23"/>
          <w:szCs w:val="23"/>
          <w:u w:val="single"/>
        </w:rPr>
      </w:pPr>
    </w:p>
    <w:p w14:paraId="3F9A9BDB" w14:textId="77777777" w:rsidR="002F658F" w:rsidRPr="002A3CF6"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b/>
          <w:sz w:val="32"/>
          <w:szCs w:val="32"/>
          <w:u w:val="single"/>
        </w:rPr>
      </w:pPr>
      <w:r w:rsidRPr="002A3CF6">
        <w:rPr>
          <w:rFonts w:ascii="Arial" w:hAnsi="Arial"/>
          <w:b/>
          <w:sz w:val="32"/>
          <w:szCs w:val="32"/>
          <w:u w:val="single"/>
        </w:rPr>
        <w:t>Assistantships in Austria</w:t>
      </w:r>
    </w:p>
    <w:p w14:paraId="2959E3B2" w14:textId="2302D20B" w:rsidR="002F658F" w:rsidRPr="00475D4D"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475D4D">
        <w:rPr>
          <w:rFonts w:ascii="Arial" w:hAnsi="Arial"/>
          <w:noProof/>
          <w:sz w:val="23"/>
          <w:szCs w:val="23"/>
        </w:rPr>
        <w:t xml:space="preserve">Assistants working in Austria normally stay for 8 months from the beginning of October of one year to the end of May of the following year. They can expect to teach for 15 hours a week, often divided between two schools of different type. For Austria some shorter placements are available which are usually taken up by Joint Honours students who are splitting their </w:t>
      </w:r>
      <w:r w:rsidR="00C301B3">
        <w:rPr>
          <w:rFonts w:ascii="Arial" w:hAnsi="Arial"/>
          <w:noProof/>
          <w:sz w:val="23"/>
          <w:szCs w:val="23"/>
        </w:rPr>
        <w:t>Year Abroad</w:t>
      </w:r>
      <w:r w:rsidRPr="00475D4D">
        <w:rPr>
          <w:rFonts w:ascii="Arial" w:hAnsi="Arial"/>
          <w:noProof/>
          <w:sz w:val="23"/>
          <w:szCs w:val="23"/>
        </w:rPr>
        <w:t xml:space="preserve"> between two countries. The rate of pay for 201</w:t>
      </w:r>
      <w:r w:rsidR="00475D4D">
        <w:rPr>
          <w:rFonts w:ascii="Arial" w:hAnsi="Arial"/>
          <w:noProof/>
          <w:sz w:val="23"/>
          <w:szCs w:val="23"/>
        </w:rPr>
        <w:t>6</w:t>
      </w:r>
      <w:r w:rsidRPr="00475D4D">
        <w:rPr>
          <w:rFonts w:ascii="Arial" w:hAnsi="Arial"/>
          <w:noProof/>
          <w:sz w:val="23"/>
          <w:szCs w:val="23"/>
        </w:rPr>
        <w:t>-1</w:t>
      </w:r>
      <w:r w:rsidR="00475D4D">
        <w:rPr>
          <w:rFonts w:ascii="Arial" w:hAnsi="Arial"/>
          <w:noProof/>
          <w:sz w:val="23"/>
          <w:szCs w:val="23"/>
        </w:rPr>
        <w:t>7</w:t>
      </w:r>
      <w:r w:rsidRPr="00475D4D">
        <w:rPr>
          <w:rFonts w:ascii="Arial" w:hAnsi="Arial"/>
          <w:noProof/>
          <w:sz w:val="23"/>
          <w:szCs w:val="23"/>
        </w:rPr>
        <w:t xml:space="preserve"> was Euro 1133 per month (net, </w:t>
      </w:r>
      <w:r w:rsidRPr="00475D4D">
        <w:rPr>
          <w:rFonts w:ascii="Arial" w:hAnsi="Arial"/>
          <w:i/>
          <w:noProof/>
          <w:sz w:val="23"/>
          <w:szCs w:val="23"/>
        </w:rPr>
        <w:t>after</w:t>
      </w:r>
      <w:r w:rsidRPr="00475D4D">
        <w:rPr>
          <w:rFonts w:ascii="Arial" w:hAnsi="Arial"/>
          <w:noProof/>
          <w:sz w:val="23"/>
          <w:szCs w:val="23"/>
        </w:rPr>
        <w:t xml:space="preserve"> social security deductions of about 18%). Applications are dealt with by the Bundesministerium für Unterricht und Kunst which liaises on the number and allocation of Assistant</w:t>
      </w:r>
      <w:r w:rsidR="00911E6B" w:rsidRPr="00475D4D">
        <w:rPr>
          <w:rFonts w:ascii="Arial" w:hAnsi="Arial"/>
          <w:noProof/>
          <w:sz w:val="23"/>
          <w:szCs w:val="23"/>
        </w:rPr>
        <w:softHyphen/>
      </w:r>
      <w:r w:rsidRPr="00475D4D">
        <w:rPr>
          <w:rFonts w:ascii="Arial" w:hAnsi="Arial"/>
          <w:noProof/>
          <w:sz w:val="23"/>
          <w:szCs w:val="23"/>
        </w:rPr>
        <w:t xml:space="preserve">ships with the nine provinces (Bundesländer), and with the British </w:t>
      </w:r>
      <w:r w:rsidRPr="00475D4D">
        <w:rPr>
          <w:rFonts w:ascii="Arial" w:hAnsi="Arial"/>
          <w:noProof/>
          <w:sz w:val="23"/>
          <w:szCs w:val="23"/>
        </w:rPr>
        <w:lastRenderedPageBreak/>
        <w:t>Council in London. Applicants should note that Vienna, Salzburger Land and Tirol are always oversubscribed, but that the other Länder may also offer attractive possibilities.</w:t>
      </w:r>
    </w:p>
    <w:p w14:paraId="7880F3E9"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061A2018" w14:textId="77777777" w:rsidR="002F658F" w:rsidRPr="002A3CF6"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8"/>
          <w:szCs w:val="28"/>
          <w:u w:val="single"/>
        </w:rPr>
      </w:pPr>
      <w:r w:rsidRPr="002A3CF6">
        <w:rPr>
          <w:rFonts w:ascii="Arial" w:hAnsi="Arial"/>
          <w:b/>
          <w:sz w:val="28"/>
          <w:szCs w:val="28"/>
          <w:u w:val="single"/>
        </w:rPr>
        <w:t>Application Procedures for Assistantships</w:t>
      </w:r>
    </w:p>
    <w:p w14:paraId="334DE24E"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sz w:val="23"/>
          <w:szCs w:val="23"/>
        </w:rPr>
      </w:pPr>
      <w:r>
        <w:rPr>
          <w:rFonts w:ascii="Arial" w:hAnsi="Arial"/>
          <w:sz w:val="23"/>
          <w:szCs w:val="23"/>
        </w:rPr>
        <w:t>Autumn Term</w:t>
      </w:r>
      <w:r>
        <w:rPr>
          <w:rFonts w:ascii="Arial" w:hAnsi="Arial"/>
          <w:sz w:val="23"/>
          <w:szCs w:val="23"/>
        </w:rPr>
        <w:tab/>
      </w:r>
      <w:r>
        <w:rPr>
          <w:rFonts w:ascii="Arial" w:hAnsi="Arial"/>
          <w:sz w:val="23"/>
          <w:szCs w:val="23"/>
        </w:rPr>
        <w:tab/>
        <w:t xml:space="preserve">You will need to decide during October of your second year whether you want to apply for an Assistantship, and in which country or countries. </w:t>
      </w:r>
    </w:p>
    <w:p w14:paraId="7C635090" w14:textId="4C95228D"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sz w:val="23"/>
          <w:szCs w:val="23"/>
          <w:u w:val="single"/>
        </w:rPr>
      </w:pPr>
      <w:r>
        <w:rPr>
          <w:rFonts w:ascii="Arial" w:hAnsi="Arial"/>
          <w:sz w:val="23"/>
          <w:szCs w:val="23"/>
        </w:rPr>
        <w:tab/>
      </w:r>
      <w:r>
        <w:rPr>
          <w:rFonts w:ascii="Arial" w:hAnsi="Arial"/>
          <w:sz w:val="23"/>
          <w:szCs w:val="23"/>
        </w:rPr>
        <w:tab/>
      </w:r>
      <w:r>
        <w:rPr>
          <w:rFonts w:ascii="Arial" w:hAnsi="Arial"/>
          <w:sz w:val="23"/>
          <w:szCs w:val="23"/>
        </w:rPr>
        <w:tab/>
        <w:t xml:space="preserve">We will advise you on your application, if you wish to apply for an Assistantship, and you will be able to download the application form from the British Council website. The deadline for applications is usually at the end of November, and time is short. </w:t>
      </w:r>
      <w:r>
        <w:rPr>
          <w:rFonts w:ascii="Arial" w:hAnsi="Arial"/>
          <w:b/>
          <w:sz w:val="23"/>
          <w:szCs w:val="23"/>
        </w:rPr>
        <w:t>IMPORTANT:</w:t>
      </w:r>
      <w:r>
        <w:rPr>
          <w:rFonts w:ascii="Arial" w:hAnsi="Arial"/>
          <w:sz w:val="23"/>
          <w:szCs w:val="23"/>
        </w:rPr>
        <w:t xml:space="preserve"> </w:t>
      </w:r>
      <w:r>
        <w:rPr>
          <w:rFonts w:ascii="Arial" w:hAnsi="Arial"/>
          <w:sz w:val="23"/>
          <w:szCs w:val="23"/>
          <w:u w:val="single"/>
        </w:rPr>
        <w:t xml:space="preserve">If </w:t>
      </w:r>
      <w:r w:rsidR="00C74A5B">
        <w:rPr>
          <w:rFonts w:ascii="Arial" w:hAnsi="Arial"/>
          <w:sz w:val="23"/>
          <w:szCs w:val="23"/>
          <w:u w:val="single"/>
        </w:rPr>
        <w:t>you are applying for a short (=’half’</w:t>
      </w:r>
      <w:r>
        <w:rPr>
          <w:rFonts w:ascii="Arial" w:hAnsi="Arial"/>
          <w:sz w:val="23"/>
          <w:szCs w:val="23"/>
          <w:u w:val="single"/>
        </w:rPr>
        <w:t>) placement you have to include a separate written statement explaining why you require a half placement (for example, due to a Joint Honours degree). Failure to do so will result in the allocation of a full placement which cannot be changed retro</w:t>
      </w:r>
      <w:r>
        <w:rPr>
          <w:rFonts w:ascii="Arial" w:hAnsi="Arial"/>
          <w:sz w:val="23"/>
          <w:szCs w:val="23"/>
          <w:u w:val="single"/>
        </w:rPr>
        <w:softHyphen/>
        <w:t>spectively!</w:t>
      </w:r>
    </w:p>
    <w:p w14:paraId="09168DD1"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414B34D0"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sz w:val="23"/>
          <w:szCs w:val="23"/>
        </w:rPr>
      </w:pPr>
      <w:r>
        <w:rPr>
          <w:rFonts w:ascii="Arial" w:hAnsi="Arial"/>
          <w:sz w:val="23"/>
          <w:szCs w:val="23"/>
        </w:rPr>
        <w:t>April</w:t>
      </w:r>
      <w:r>
        <w:rPr>
          <w:rFonts w:ascii="Arial" w:hAnsi="Arial"/>
          <w:sz w:val="23"/>
          <w:szCs w:val="23"/>
        </w:rPr>
        <w:tab/>
      </w:r>
      <w:r>
        <w:rPr>
          <w:rFonts w:ascii="Arial" w:hAnsi="Arial"/>
          <w:sz w:val="23"/>
          <w:szCs w:val="23"/>
        </w:rPr>
        <w:tab/>
      </w:r>
      <w:r>
        <w:rPr>
          <w:rFonts w:ascii="Arial" w:hAnsi="Arial"/>
          <w:sz w:val="23"/>
          <w:szCs w:val="23"/>
        </w:rPr>
        <w:tab/>
        <w:t xml:space="preserve">Ensure that the British Council is notified, if your home address has changed (or is likely to change) from the one you gave on your application form. The British Council at first informs us which candidates have been successful in obtaining a placement in the first round; provisional indication is also given of the location of the posting (at this stage only in terms of the </w:t>
      </w:r>
      <w:r>
        <w:rPr>
          <w:rFonts w:ascii="Arial" w:hAnsi="Arial"/>
          <w:i/>
          <w:sz w:val="23"/>
          <w:szCs w:val="23"/>
        </w:rPr>
        <w:t>Land</w:t>
      </w:r>
      <w:r>
        <w:rPr>
          <w:rFonts w:ascii="Arial" w:hAnsi="Arial"/>
          <w:sz w:val="23"/>
          <w:szCs w:val="23"/>
        </w:rPr>
        <w:t>). The British Council also indicates which candidates have been rejected and which have been placed on a waiting list with a reasonable chance of being offered a posting at a later date.</w:t>
      </w:r>
    </w:p>
    <w:p w14:paraId="7D35D7A4"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159EA4BE" w14:textId="465D0366" w:rsidR="002F658F" w:rsidRPr="00C74A5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noProof/>
          <w:sz w:val="23"/>
          <w:szCs w:val="23"/>
        </w:rPr>
      </w:pPr>
      <w:r>
        <w:rPr>
          <w:rFonts w:ascii="Arial" w:hAnsi="Arial"/>
          <w:sz w:val="23"/>
          <w:szCs w:val="23"/>
        </w:rPr>
        <w:t>May/June/July</w:t>
      </w:r>
      <w:r>
        <w:rPr>
          <w:rFonts w:ascii="Arial" w:hAnsi="Arial"/>
          <w:sz w:val="23"/>
          <w:szCs w:val="23"/>
        </w:rPr>
        <w:tab/>
        <w:t xml:space="preserve">Successful candidates are contacted direct (normally via their home address as given by them on their application form) by the Kultusministerium (Germany) or by the British Council on behalf of the BMUK (Austria). In addition, you will be contacted by the school(s) to which you have been allocated. You should reply to the letter from the Ministry formally accepting the offer, and you should also reply (in German) to the school(s). Accommodation is </w:t>
      </w:r>
      <w:r>
        <w:rPr>
          <w:rFonts w:ascii="Arial" w:hAnsi="Arial"/>
          <w:sz w:val="23"/>
          <w:szCs w:val="23"/>
          <w:u w:val="single"/>
        </w:rPr>
        <w:t>not</w:t>
      </w:r>
      <w:r>
        <w:rPr>
          <w:rFonts w:ascii="Arial" w:hAnsi="Arial"/>
          <w:sz w:val="23"/>
          <w:szCs w:val="23"/>
        </w:rPr>
        <w:t xml:space="preserve"> provided as a matter of course, and is only rarely available free of charge. Assistants should be prepared to make their own </w:t>
      </w:r>
      <w:r w:rsidR="00C74A5B">
        <w:rPr>
          <w:rFonts w:ascii="Arial" w:hAnsi="Arial"/>
          <w:sz w:val="23"/>
          <w:szCs w:val="23"/>
        </w:rPr>
        <w:br/>
      </w:r>
      <w:r>
        <w:rPr>
          <w:rFonts w:ascii="Arial" w:hAnsi="Arial"/>
          <w:sz w:val="23"/>
          <w:szCs w:val="23"/>
        </w:rPr>
        <w:t xml:space="preserve">arrangements, though host institutions are usually willing to offer advice and assistance. It is more difficult to find accommodation in large or university towns; Munich and </w:t>
      </w:r>
      <w:r w:rsidRPr="00C74A5B">
        <w:rPr>
          <w:rFonts w:ascii="Arial" w:hAnsi="Arial"/>
          <w:noProof/>
          <w:sz w:val="23"/>
          <w:szCs w:val="23"/>
        </w:rPr>
        <w:t xml:space="preserve">Frankfurt are particularly difficult. </w:t>
      </w:r>
    </w:p>
    <w:p w14:paraId="0222D1BD" w14:textId="77777777" w:rsidR="002F658F" w:rsidRPr="00C74A5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noProof/>
          <w:sz w:val="23"/>
          <w:szCs w:val="23"/>
        </w:rPr>
      </w:pPr>
    </w:p>
    <w:p w14:paraId="0CD4E26E" w14:textId="29E00729" w:rsidR="002F658F" w:rsidRPr="00C74A5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noProof/>
          <w:sz w:val="23"/>
          <w:szCs w:val="23"/>
        </w:rPr>
      </w:pPr>
      <w:r w:rsidRPr="00C74A5B">
        <w:rPr>
          <w:rFonts w:ascii="Arial" w:hAnsi="Arial"/>
          <w:noProof/>
          <w:sz w:val="23"/>
          <w:szCs w:val="23"/>
        </w:rPr>
        <w:t>June/July/August</w:t>
      </w:r>
      <w:r w:rsidRPr="00C74A5B">
        <w:rPr>
          <w:rFonts w:ascii="Arial" w:hAnsi="Arial"/>
          <w:noProof/>
          <w:sz w:val="23"/>
          <w:szCs w:val="23"/>
        </w:rPr>
        <w:tab/>
        <w:t xml:space="preserve">Prospective assistants confirm their acceptance of the placement with the British Council, and lodge details of their posting (name and address of school) with the </w:t>
      </w:r>
      <w:r w:rsidR="00C301B3">
        <w:rPr>
          <w:rFonts w:ascii="Arial" w:hAnsi="Arial"/>
          <w:noProof/>
          <w:sz w:val="23"/>
          <w:szCs w:val="23"/>
        </w:rPr>
        <w:t>Year Abroad</w:t>
      </w:r>
      <w:r w:rsidRPr="00C74A5B">
        <w:rPr>
          <w:rFonts w:ascii="Arial" w:hAnsi="Arial"/>
          <w:noProof/>
          <w:sz w:val="23"/>
          <w:szCs w:val="23"/>
        </w:rPr>
        <w:t xml:space="preserve"> Administrator. The British Council sends out details of the Introductory Courses, usually in Altenberg (near Cologne in Germany) and Hollabrunn or Hinterglemm (both in Austria), as well as details of interim insurance arrangements and information about group travel to Germany and Austria to coincide with the Introductory Courses. You may of course make your own travel arrangements if you prefer.</w:t>
      </w:r>
    </w:p>
    <w:p w14:paraId="5DFF543A" w14:textId="77777777" w:rsidR="002F658F" w:rsidRPr="00C74A5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795832FF" w14:textId="77777777" w:rsidR="00C3449E"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noProof/>
          <w:sz w:val="23"/>
          <w:szCs w:val="23"/>
        </w:rPr>
      </w:pPr>
      <w:r w:rsidRPr="00C74A5B">
        <w:rPr>
          <w:rFonts w:ascii="Arial" w:hAnsi="Arial"/>
          <w:noProof/>
          <w:sz w:val="23"/>
          <w:szCs w:val="23"/>
        </w:rPr>
        <w:t>September/October</w:t>
      </w:r>
      <w:r w:rsidRPr="00C74A5B">
        <w:rPr>
          <w:rFonts w:ascii="Arial" w:hAnsi="Arial"/>
          <w:noProof/>
          <w:sz w:val="23"/>
          <w:szCs w:val="23"/>
        </w:rPr>
        <w:tab/>
        <w:t>Prospective Assistants set out for Altenberg, Hollabrunn or</w:t>
      </w:r>
    </w:p>
    <w:p w14:paraId="274F23BB" w14:textId="7F0C4F05" w:rsidR="002F658F" w:rsidRDefault="00C3449E"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ight="26" w:hanging="2160"/>
        <w:jc w:val="both"/>
        <w:rPr>
          <w:rFonts w:ascii="Arial" w:hAnsi="Arial"/>
          <w:sz w:val="23"/>
          <w:szCs w:val="23"/>
        </w:rPr>
      </w:pPr>
      <w:r>
        <w:rPr>
          <w:rFonts w:ascii="Arial" w:hAnsi="Arial"/>
          <w:noProof/>
          <w:sz w:val="23"/>
          <w:szCs w:val="23"/>
        </w:rPr>
        <w:lastRenderedPageBreak/>
        <w:tab/>
      </w:r>
      <w:r>
        <w:rPr>
          <w:rFonts w:ascii="Arial" w:hAnsi="Arial"/>
          <w:noProof/>
          <w:sz w:val="23"/>
          <w:szCs w:val="23"/>
        </w:rPr>
        <w:tab/>
      </w:r>
      <w:r>
        <w:rPr>
          <w:rFonts w:ascii="Arial" w:hAnsi="Arial"/>
          <w:noProof/>
          <w:sz w:val="23"/>
          <w:szCs w:val="23"/>
        </w:rPr>
        <w:tab/>
      </w:r>
      <w:r w:rsidR="002F658F" w:rsidRPr="00C74A5B">
        <w:rPr>
          <w:rFonts w:ascii="Arial" w:hAnsi="Arial"/>
          <w:noProof/>
          <w:sz w:val="23"/>
          <w:szCs w:val="23"/>
        </w:rPr>
        <w:t xml:space="preserve">Hinterglemm, and life as an Assistant begins. You are yourself expected to meet the costs of travel to and from your post. You will normally be paid monthly </w:t>
      </w:r>
      <w:r w:rsidR="002F658F" w:rsidRPr="00C74A5B">
        <w:rPr>
          <w:rFonts w:ascii="Arial" w:hAnsi="Arial"/>
          <w:noProof/>
          <w:sz w:val="23"/>
          <w:szCs w:val="23"/>
          <w:u w:val="single"/>
        </w:rPr>
        <w:t>in arrears</w:t>
      </w:r>
      <w:r w:rsidR="002F658F" w:rsidRPr="00C74A5B">
        <w:rPr>
          <w:rFonts w:ascii="Arial" w:hAnsi="Arial"/>
          <w:noProof/>
          <w:sz w:val="23"/>
          <w:szCs w:val="23"/>
        </w:rPr>
        <w:t>, and you must therefore be in a position to support yourself financially during the first 4-6 weeks. Some late appointments from</w:t>
      </w:r>
      <w:r w:rsidR="002F658F">
        <w:rPr>
          <w:rFonts w:ascii="Arial" w:hAnsi="Arial"/>
          <w:sz w:val="23"/>
          <w:szCs w:val="23"/>
        </w:rPr>
        <w:t xml:space="preserve"> the waiting list are still possible at this stage.</w:t>
      </w:r>
    </w:p>
    <w:p w14:paraId="221A925B"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rPr>
      </w:pPr>
    </w:p>
    <w:p w14:paraId="706D633B" w14:textId="77777777" w:rsidR="002F658F" w:rsidRPr="002A3CF6"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8"/>
          <w:szCs w:val="28"/>
          <w:u w:val="single"/>
        </w:rPr>
      </w:pPr>
      <w:r w:rsidRPr="002A3CF6">
        <w:rPr>
          <w:rFonts w:ascii="Arial" w:hAnsi="Arial"/>
          <w:b/>
          <w:sz w:val="28"/>
          <w:szCs w:val="28"/>
          <w:u w:val="single"/>
        </w:rPr>
        <w:t>Half placements</w:t>
      </w:r>
    </w:p>
    <w:p w14:paraId="2F84B4C9" w14:textId="3B9280B9"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Every year a limited number of half-placements are available</w:t>
      </w:r>
      <w:r w:rsidR="00911E6B">
        <w:rPr>
          <w:rFonts w:ascii="Arial" w:hAnsi="Arial"/>
          <w:sz w:val="23"/>
          <w:szCs w:val="23"/>
        </w:rPr>
        <w:t xml:space="preserve"> in German and </w:t>
      </w:r>
      <w:r>
        <w:rPr>
          <w:rFonts w:ascii="Arial" w:hAnsi="Arial"/>
          <w:sz w:val="23"/>
          <w:szCs w:val="23"/>
        </w:rPr>
        <w:t xml:space="preserve">Austria. </w:t>
      </w:r>
      <w:r>
        <w:rPr>
          <w:rFonts w:ascii="Arial" w:hAnsi="Arial"/>
          <w:sz w:val="23"/>
          <w:szCs w:val="23"/>
          <w:u w:val="single"/>
        </w:rPr>
        <w:t>In order to apply for a half-placement you need to include a covering statement with your application.</w:t>
      </w:r>
      <w:r>
        <w:rPr>
          <w:rFonts w:ascii="Arial" w:hAnsi="Arial"/>
          <w:sz w:val="23"/>
          <w:szCs w:val="23"/>
        </w:rPr>
        <w:t xml:space="preserve"> For further information about half-placements please refer to the British Council website and/or contact the British Council.</w:t>
      </w:r>
    </w:p>
    <w:p w14:paraId="111861A8"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rPr>
      </w:pPr>
    </w:p>
    <w:p w14:paraId="6F672D50" w14:textId="77777777" w:rsidR="002F658F" w:rsidRPr="002A3CF6"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8"/>
          <w:szCs w:val="28"/>
          <w:u w:val="single"/>
        </w:rPr>
      </w:pPr>
      <w:r w:rsidRPr="002A3CF6">
        <w:rPr>
          <w:rFonts w:ascii="Arial" w:hAnsi="Arial"/>
          <w:b/>
          <w:sz w:val="28"/>
          <w:szCs w:val="28"/>
          <w:u w:val="single"/>
        </w:rPr>
        <w:t>Teaching materials</w:t>
      </w:r>
    </w:p>
    <w:p w14:paraId="64425A9C"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Bear in mind that you will be required to teach English language in its cultural context. Schools will expect you to have some knowledge of British current affairs and culture, and it is advisable to start building this </w:t>
      </w:r>
      <w:r>
        <w:rPr>
          <w:rFonts w:ascii="Arial" w:hAnsi="Arial"/>
          <w:i/>
          <w:sz w:val="23"/>
          <w:szCs w:val="23"/>
        </w:rPr>
        <w:t xml:space="preserve">early in your second year </w:t>
      </w:r>
      <w:r>
        <w:rPr>
          <w:rFonts w:ascii="Arial" w:hAnsi="Arial"/>
          <w:sz w:val="23"/>
          <w:szCs w:val="23"/>
        </w:rPr>
        <w:t>(e.g. through TV, newspapers and magazines). At the same time, start collecting an assortment of authentic teaching materials (videos, press cuttings, booklets on aspects of life in Britain), which are relatively easy to obtain whilst you are in the UK but difficult to get once you have begun teaching in Germany/Austria. Talk to former Assistants about what is needed, and get ideas from them. The British Council website is another very useful source:</w:t>
      </w:r>
    </w:p>
    <w:p w14:paraId="609AF8F3" w14:textId="77777777" w:rsidR="002F658F"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rPr>
      </w:pPr>
      <w:hyperlink r:id="rId117" w:history="1">
        <w:r w:rsidR="002F658F">
          <w:rPr>
            <w:rStyle w:val="Hyperlink"/>
            <w:rFonts w:ascii="Arial" w:hAnsi="Arial"/>
            <w:b/>
            <w:sz w:val="23"/>
            <w:szCs w:val="23"/>
          </w:rPr>
          <w:t>http://www.teachingenglish.org.uk/language-assistant</w:t>
        </w:r>
      </w:hyperlink>
    </w:p>
    <w:p w14:paraId="344D59CB"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rPr>
      </w:pPr>
    </w:p>
    <w:p w14:paraId="167AA095" w14:textId="77777777" w:rsidR="002F658F" w:rsidRPr="002A3CF6"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8"/>
          <w:szCs w:val="28"/>
          <w:u w:val="single"/>
        </w:rPr>
      </w:pPr>
      <w:r w:rsidRPr="002A3CF6">
        <w:rPr>
          <w:rFonts w:ascii="Arial" w:hAnsi="Arial"/>
          <w:b/>
          <w:sz w:val="28"/>
          <w:szCs w:val="28"/>
          <w:u w:val="single"/>
        </w:rPr>
        <w:t>Introductory courses for Assistants</w:t>
      </w:r>
    </w:p>
    <w:p w14:paraId="796F33D1"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The German and Austrian authorities run introductory courses in the summer vacation for all intending Assistants. It is very important that you attend these courses since they are helpful in a number of ways:</w:t>
      </w:r>
    </w:p>
    <w:p w14:paraId="3A23C1E7" w14:textId="77777777" w:rsidR="002F658F" w:rsidRDefault="002F658F" w:rsidP="002F658F">
      <w:pPr>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sz w:val="23"/>
          <w:szCs w:val="23"/>
        </w:rPr>
      </w:pPr>
      <w:r>
        <w:rPr>
          <w:rFonts w:ascii="Arial" w:hAnsi="Arial"/>
          <w:sz w:val="23"/>
          <w:szCs w:val="23"/>
        </w:rPr>
        <w:t>They provide a stepping-stone between life at home and your new life as an Assistant and they offer a gradual immersion into a German-speaking environment.</w:t>
      </w:r>
    </w:p>
    <w:p w14:paraId="08D280D4" w14:textId="77777777" w:rsidR="002F658F" w:rsidRDefault="002F658F" w:rsidP="002F658F">
      <w:pPr>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They offer information about (and insight into) school life in Germany and Austria. The tutors are </w:t>
      </w:r>
      <w:r w:rsidR="00D375D7">
        <w:rPr>
          <w:rFonts w:ascii="Arial" w:hAnsi="Arial"/>
          <w:sz w:val="23"/>
          <w:szCs w:val="23"/>
        </w:rPr>
        <w:t xml:space="preserve">practising </w:t>
      </w:r>
      <w:r>
        <w:rPr>
          <w:rFonts w:ascii="Arial" w:hAnsi="Arial"/>
          <w:sz w:val="23"/>
          <w:szCs w:val="23"/>
        </w:rPr>
        <w:t>teachers with experience of life at the chalk face!</w:t>
      </w:r>
    </w:p>
    <w:p w14:paraId="0EA50A8D" w14:textId="77777777" w:rsidR="002F658F" w:rsidRDefault="002F658F" w:rsidP="002F658F">
      <w:pPr>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They sometimes offer participants the opportunity to try their hand at teaching, usually by peer-group teaching in the form of a </w:t>
      </w:r>
      <w:r w:rsidR="00D375D7">
        <w:rPr>
          <w:rFonts w:ascii="Arial" w:hAnsi="Arial"/>
          <w:sz w:val="23"/>
          <w:szCs w:val="23"/>
        </w:rPr>
        <w:t>practice</w:t>
      </w:r>
      <w:r>
        <w:rPr>
          <w:rFonts w:ascii="Arial" w:hAnsi="Arial"/>
          <w:sz w:val="23"/>
          <w:szCs w:val="23"/>
        </w:rPr>
        <w:t xml:space="preserve"> lesson with feedback and discussion.</w:t>
      </w:r>
    </w:p>
    <w:p w14:paraId="6C928C46" w14:textId="77777777" w:rsidR="002F658F" w:rsidRDefault="002F658F" w:rsidP="002F658F">
      <w:pPr>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In addition to the formal input, they offer access to an invaluable source of information in the shape of former Assistants whose advice and experience can be tapped informally.</w:t>
      </w:r>
    </w:p>
    <w:p w14:paraId="4D1C5D74" w14:textId="77777777" w:rsidR="002F658F" w:rsidRDefault="002F658F" w:rsidP="002F658F">
      <w:pPr>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They provide the opportunity for you to get to know the other Assistants who have been posted near you -- an immediate source of contact which it is very comforting to know is on hand, if needed, although it must be stressed that you are going abroad to meet speakers of German (or French, or Italian, or Spanish) rather than other English speakers.</w:t>
      </w:r>
    </w:p>
    <w:p w14:paraId="543A0714"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512E5F3C" w14:textId="77777777" w:rsidR="002F658F" w:rsidRPr="002A3CF6"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b/>
          <w:sz w:val="32"/>
          <w:szCs w:val="32"/>
          <w:u w:val="single"/>
        </w:rPr>
      </w:pPr>
      <w:r w:rsidRPr="002A3CF6">
        <w:rPr>
          <w:rFonts w:ascii="Arial" w:hAnsi="Arial"/>
          <w:b/>
          <w:sz w:val="32"/>
          <w:szCs w:val="32"/>
          <w:u w:val="single"/>
        </w:rPr>
        <w:t>UNIVERSITIES</w:t>
      </w:r>
    </w:p>
    <w:p w14:paraId="7B0859E2"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sz w:val="23"/>
          <w:szCs w:val="23"/>
        </w:rPr>
      </w:pPr>
      <w:r>
        <w:rPr>
          <w:rFonts w:ascii="Arial" w:hAnsi="Arial"/>
          <w:bCs/>
          <w:sz w:val="23"/>
          <w:szCs w:val="23"/>
        </w:rPr>
        <w:t xml:space="preserve">We </w:t>
      </w:r>
      <w:r>
        <w:rPr>
          <w:rFonts w:ascii="Arial" w:hAnsi="Arial"/>
          <w:sz w:val="23"/>
          <w:szCs w:val="23"/>
        </w:rPr>
        <w:t>will arrange meetings in the Autumn Term and later on in your second year, to discuss your plans for study at universities (or for taking up other approved employment, if that is your choice).</w:t>
      </w:r>
    </w:p>
    <w:p w14:paraId="16406024" w14:textId="77777777" w:rsidR="00C3449E" w:rsidRDefault="00C3449E"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32"/>
          <w:szCs w:val="32"/>
          <w:u w:val="single"/>
        </w:rPr>
      </w:pPr>
    </w:p>
    <w:p w14:paraId="1A2AEAF3" w14:textId="77777777" w:rsidR="002F658F" w:rsidRPr="00C74A5B" w:rsidRDefault="00FE56EE"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32"/>
          <w:szCs w:val="32"/>
          <w:u w:val="single"/>
        </w:rPr>
      </w:pPr>
      <w:r w:rsidRPr="00C74A5B">
        <w:rPr>
          <w:rFonts w:ascii="Arial" w:hAnsi="Arial"/>
          <w:b/>
          <w:sz w:val="32"/>
          <w:szCs w:val="32"/>
          <w:u w:val="single"/>
        </w:rPr>
        <w:lastRenderedPageBreak/>
        <w:t>ERASMUS+</w:t>
      </w:r>
    </w:p>
    <w:p w14:paraId="7B8436C1" w14:textId="4055742B" w:rsidR="002F658F" w:rsidRPr="00C74A5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C74A5B">
        <w:rPr>
          <w:rFonts w:ascii="Arial" w:hAnsi="Arial"/>
          <w:sz w:val="23"/>
          <w:szCs w:val="23"/>
        </w:rPr>
        <w:t xml:space="preserve">The </w:t>
      </w:r>
      <w:r w:rsidR="00FE56EE" w:rsidRPr="00C74A5B">
        <w:rPr>
          <w:rFonts w:ascii="Arial" w:hAnsi="Arial"/>
          <w:sz w:val="23"/>
          <w:szCs w:val="23"/>
        </w:rPr>
        <w:t>ERASMUS+</w:t>
      </w:r>
      <w:r w:rsidRPr="00C74A5B">
        <w:rPr>
          <w:rFonts w:ascii="Arial" w:hAnsi="Arial"/>
          <w:sz w:val="23"/>
          <w:szCs w:val="23"/>
        </w:rPr>
        <w:t xml:space="preserve"> network of European universities was set up to promote student (and staff) mobility within the European Union. </w:t>
      </w:r>
      <w:r w:rsidR="00786271" w:rsidRPr="00C74A5B">
        <w:rPr>
          <w:rFonts w:ascii="Arial" w:hAnsi="Arial"/>
          <w:sz w:val="23"/>
          <w:szCs w:val="23"/>
        </w:rPr>
        <w:t>ERASMUS+</w:t>
      </w:r>
      <w:r w:rsidRPr="00C74A5B">
        <w:rPr>
          <w:rFonts w:ascii="Arial" w:hAnsi="Arial"/>
          <w:sz w:val="23"/>
          <w:szCs w:val="23"/>
        </w:rPr>
        <w:t xml:space="preserve"> is the development of this scheme. Students spending the </w:t>
      </w:r>
      <w:r w:rsidR="00C301B3">
        <w:rPr>
          <w:rFonts w:ascii="Arial" w:hAnsi="Arial"/>
          <w:sz w:val="23"/>
          <w:szCs w:val="23"/>
        </w:rPr>
        <w:t>Year Abroad</w:t>
      </w:r>
      <w:r w:rsidRPr="00C74A5B">
        <w:rPr>
          <w:rFonts w:ascii="Arial" w:hAnsi="Arial"/>
          <w:sz w:val="23"/>
          <w:szCs w:val="23"/>
        </w:rPr>
        <w:t xml:space="preserve"> at a university (and also those working) in the </w:t>
      </w:r>
      <w:r w:rsidR="00786271" w:rsidRPr="00C74A5B">
        <w:rPr>
          <w:rFonts w:ascii="Arial" w:hAnsi="Arial"/>
          <w:sz w:val="23"/>
          <w:szCs w:val="23"/>
        </w:rPr>
        <w:t>ERASMUS+</w:t>
      </w:r>
      <w:r w:rsidRPr="00C74A5B">
        <w:rPr>
          <w:rFonts w:ascii="Arial" w:hAnsi="Arial"/>
          <w:sz w:val="23"/>
          <w:szCs w:val="23"/>
        </w:rPr>
        <w:t xml:space="preserve"> network will be eligible for a mobility grant, in addition to any other money to which they may be entitled during their period of study at Royal Holloway (e.g. LEA awards). This grant varies from year to year.</w:t>
      </w:r>
      <w:r w:rsidRPr="00C74A5B">
        <w:rPr>
          <w:rFonts w:ascii="Arial" w:hAnsi="Arial"/>
          <w:b/>
          <w:sz w:val="23"/>
          <w:szCs w:val="23"/>
        </w:rPr>
        <w:t xml:space="preserve"> </w:t>
      </w:r>
      <w:r w:rsidR="00786271" w:rsidRPr="00C74A5B">
        <w:rPr>
          <w:rFonts w:ascii="Arial" w:hAnsi="Arial"/>
          <w:sz w:val="23"/>
          <w:szCs w:val="23"/>
        </w:rPr>
        <w:t>ERASMUS+</w:t>
      </w:r>
      <w:r w:rsidRPr="00C74A5B">
        <w:rPr>
          <w:rFonts w:ascii="Arial" w:hAnsi="Arial"/>
          <w:sz w:val="23"/>
          <w:szCs w:val="23"/>
        </w:rPr>
        <w:t xml:space="preserve"> links have to be re-applied for an</w:t>
      </w:r>
      <w:r w:rsidR="00D375D7" w:rsidRPr="00C74A5B">
        <w:rPr>
          <w:rFonts w:ascii="Arial" w:hAnsi="Arial"/>
          <w:sz w:val="23"/>
          <w:szCs w:val="23"/>
        </w:rPr>
        <w:t>nually by universities. For 2016-17</w:t>
      </w:r>
      <w:r w:rsidRPr="00C74A5B">
        <w:rPr>
          <w:rFonts w:ascii="Arial" w:hAnsi="Arial"/>
          <w:sz w:val="23"/>
          <w:szCs w:val="23"/>
        </w:rPr>
        <w:t xml:space="preserve"> the College has re-applied for </w:t>
      </w:r>
      <w:r w:rsidR="00786271" w:rsidRPr="00C74A5B">
        <w:rPr>
          <w:rFonts w:ascii="Arial" w:hAnsi="Arial"/>
          <w:sz w:val="23"/>
          <w:szCs w:val="23"/>
        </w:rPr>
        <w:t>ERASMUS+</w:t>
      </w:r>
      <w:r w:rsidRPr="00C74A5B">
        <w:rPr>
          <w:rFonts w:ascii="Arial" w:hAnsi="Arial"/>
          <w:sz w:val="23"/>
          <w:szCs w:val="23"/>
        </w:rPr>
        <w:t xml:space="preserve"> links with the following universities: </w:t>
      </w:r>
      <w:r w:rsidRPr="00C74A5B">
        <w:rPr>
          <w:rFonts w:ascii="Arial" w:hAnsi="Arial"/>
          <w:b/>
          <w:sz w:val="23"/>
          <w:szCs w:val="23"/>
        </w:rPr>
        <w:t>Göttingen, Heidelberg, Konstanz, Munich, Regensburg, Vienna, Würzburg.</w:t>
      </w:r>
      <w:r w:rsidRPr="00C74A5B">
        <w:rPr>
          <w:rFonts w:ascii="Arial" w:hAnsi="Arial"/>
          <w:sz w:val="23"/>
          <w:szCs w:val="23"/>
        </w:rPr>
        <w:t xml:space="preserve"> If you are registering for all or half of the year at one of these universities, you should apply for a student mobility grant for the period of study abroad. Grants are funded by the European Union and are intended as a help in covering the costs involved in studying abroad, but they do not cover costs which students would normally incur at their home institution. You apply on a form obtainable from us, which must be completed and returned as soon as possible. Special provision can be made for students with disabilities. An advantage of an </w:t>
      </w:r>
      <w:r w:rsidR="00786271" w:rsidRPr="00C74A5B">
        <w:rPr>
          <w:rFonts w:ascii="Arial" w:hAnsi="Arial"/>
          <w:sz w:val="23"/>
          <w:szCs w:val="23"/>
        </w:rPr>
        <w:t>ERASMUS+</w:t>
      </w:r>
      <w:r w:rsidRPr="00C74A5B">
        <w:rPr>
          <w:rFonts w:ascii="Arial" w:hAnsi="Arial"/>
          <w:sz w:val="23"/>
          <w:szCs w:val="23"/>
        </w:rPr>
        <w:t xml:space="preserve"> studentship is that admission procedures are made rather easier at the German or Austrian university, and most universities will be better able to find you a place in a hall of residence (Studentenwohnheim) if you wish, and if you apply in good time. Sometimes, too, an </w:t>
      </w:r>
      <w:r w:rsidR="00786271" w:rsidRPr="00C74A5B">
        <w:rPr>
          <w:rFonts w:ascii="Arial" w:hAnsi="Arial"/>
          <w:sz w:val="23"/>
          <w:szCs w:val="23"/>
        </w:rPr>
        <w:t>ERASMUS+</w:t>
      </w:r>
      <w:r w:rsidRPr="00C74A5B">
        <w:rPr>
          <w:rFonts w:ascii="Arial" w:hAnsi="Arial"/>
          <w:sz w:val="23"/>
          <w:szCs w:val="23"/>
        </w:rPr>
        <w:t xml:space="preserve"> student is regarded as exempt from the initial German language test, because competence in the language (as certified by your home Department) is assumed as a prerequisite for </w:t>
      </w:r>
      <w:r w:rsidR="00786271" w:rsidRPr="00C74A5B">
        <w:rPr>
          <w:rFonts w:ascii="Arial" w:hAnsi="Arial"/>
          <w:sz w:val="23"/>
          <w:szCs w:val="23"/>
        </w:rPr>
        <w:t>ERASMUS+</w:t>
      </w:r>
      <w:r w:rsidRPr="00C74A5B">
        <w:rPr>
          <w:rFonts w:ascii="Arial" w:hAnsi="Arial"/>
          <w:sz w:val="23"/>
          <w:szCs w:val="23"/>
        </w:rPr>
        <w:t xml:space="preserve"> applications.</w:t>
      </w:r>
    </w:p>
    <w:p w14:paraId="1072F4EC" w14:textId="2597F730"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The first instalment of the mobility grant payment is normally around November (70%) with the second (30%) in June, following completion of your admin forms (NB. payments can be late in coming from </w:t>
      </w:r>
      <w:r w:rsidR="00786271">
        <w:rPr>
          <w:rFonts w:ascii="Arial" w:hAnsi="Arial"/>
          <w:sz w:val="23"/>
          <w:szCs w:val="23"/>
        </w:rPr>
        <w:t>ERASMUS+</w:t>
      </w:r>
      <w:r>
        <w:rPr>
          <w:rFonts w:ascii="Arial" w:hAnsi="Arial"/>
          <w:sz w:val="23"/>
          <w:szCs w:val="23"/>
        </w:rPr>
        <w:t>). Any student relinquishing a confirmed place at a partner institution will be obliged to return the mobility grant immediately. We can provide a Student Mobility Agreement Form as soon as your study abroad place at the partner institution has been agreed. The completed form</w:t>
      </w:r>
      <w:r w:rsidR="006D790B">
        <w:rPr>
          <w:rFonts w:ascii="Arial" w:hAnsi="Arial"/>
          <w:sz w:val="23"/>
          <w:szCs w:val="23"/>
        </w:rPr>
        <w:t xml:space="preserve"> </w:t>
      </w:r>
      <w:r>
        <w:rPr>
          <w:rFonts w:ascii="Arial" w:hAnsi="Arial"/>
          <w:sz w:val="23"/>
          <w:szCs w:val="23"/>
        </w:rPr>
        <w:t xml:space="preserve">must be returned to the </w:t>
      </w:r>
      <w:r w:rsidR="00C301B3">
        <w:rPr>
          <w:rFonts w:ascii="Arial" w:hAnsi="Arial"/>
          <w:sz w:val="23"/>
          <w:szCs w:val="23"/>
        </w:rPr>
        <w:t>Year Abroad</w:t>
      </w:r>
      <w:r w:rsidR="00C74A5B">
        <w:rPr>
          <w:rFonts w:ascii="Arial" w:hAnsi="Arial"/>
          <w:sz w:val="23"/>
          <w:szCs w:val="23"/>
        </w:rPr>
        <w:t xml:space="preserve"> Administrator in IN149</w:t>
      </w:r>
      <w:r>
        <w:rPr>
          <w:rFonts w:ascii="Arial" w:hAnsi="Arial"/>
          <w:sz w:val="23"/>
          <w:szCs w:val="23"/>
        </w:rPr>
        <w:t xml:space="preserve">, as soon as your course choices have been agreed by your German </w:t>
      </w:r>
      <w:r w:rsidR="00C301B3">
        <w:rPr>
          <w:rFonts w:ascii="Arial" w:hAnsi="Arial"/>
          <w:sz w:val="23"/>
          <w:szCs w:val="23"/>
        </w:rPr>
        <w:t>Year Abroad</w:t>
      </w:r>
      <w:r>
        <w:rPr>
          <w:rFonts w:ascii="Arial" w:hAnsi="Arial"/>
          <w:sz w:val="23"/>
          <w:szCs w:val="23"/>
        </w:rPr>
        <w:t xml:space="preserve"> tutor (usually one or two weeks into each semester of your </w:t>
      </w:r>
      <w:r w:rsidR="00C301B3">
        <w:rPr>
          <w:rFonts w:ascii="Arial" w:hAnsi="Arial"/>
          <w:sz w:val="23"/>
          <w:szCs w:val="23"/>
        </w:rPr>
        <w:t>Year Abroad</w:t>
      </w:r>
      <w:r>
        <w:rPr>
          <w:rFonts w:ascii="Arial" w:hAnsi="Arial"/>
          <w:sz w:val="23"/>
          <w:szCs w:val="23"/>
        </w:rPr>
        <w:t>).</w:t>
      </w:r>
    </w:p>
    <w:p w14:paraId="18A46A23" w14:textId="77777777" w:rsidR="008E22BA" w:rsidRDefault="008E22BA"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u w:val="single"/>
        </w:rPr>
      </w:pPr>
    </w:p>
    <w:p w14:paraId="71C1926F" w14:textId="77777777" w:rsidR="002F658F" w:rsidRPr="00077761"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u w:val="single"/>
        </w:rPr>
      </w:pPr>
      <w:r w:rsidRPr="00077761">
        <w:rPr>
          <w:rFonts w:ascii="Arial" w:hAnsi="Arial"/>
          <w:b/>
          <w:sz w:val="23"/>
          <w:szCs w:val="23"/>
          <w:u w:val="single"/>
        </w:rPr>
        <w:t>Choice of university</w:t>
      </w:r>
    </w:p>
    <w:p w14:paraId="2A1BA32A" w14:textId="7050A8FA"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We arrange a meeting of second and final-year students early in the </w:t>
      </w:r>
      <w:r w:rsidR="00077761">
        <w:rPr>
          <w:rFonts w:ascii="Arial" w:hAnsi="Arial"/>
          <w:sz w:val="23"/>
          <w:szCs w:val="23"/>
        </w:rPr>
        <w:t>autumn</w:t>
      </w:r>
      <w:r>
        <w:rPr>
          <w:rFonts w:ascii="Arial" w:hAnsi="Arial"/>
          <w:sz w:val="23"/>
          <w:szCs w:val="23"/>
        </w:rPr>
        <w:t xml:space="preserve"> term each year, to give an opportunity for you to hear of the experiences and impressions of those who have just returned from the </w:t>
      </w:r>
      <w:r w:rsidR="00C301B3">
        <w:rPr>
          <w:rFonts w:ascii="Arial" w:hAnsi="Arial"/>
          <w:sz w:val="23"/>
          <w:szCs w:val="23"/>
        </w:rPr>
        <w:t>Year Abroad</w:t>
      </w:r>
      <w:r>
        <w:rPr>
          <w:rFonts w:ascii="Arial" w:hAnsi="Arial"/>
          <w:sz w:val="23"/>
          <w:szCs w:val="23"/>
        </w:rPr>
        <w:t xml:space="preserve">. In addition to the universities with which we have </w:t>
      </w:r>
      <w:r w:rsidR="00786271">
        <w:rPr>
          <w:rFonts w:ascii="Arial" w:hAnsi="Arial"/>
          <w:sz w:val="23"/>
          <w:szCs w:val="23"/>
        </w:rPr>
        <w:t>ERASMUS+</w:t>
      </w:r>
      <w:r>
        <w:rPr>
          <w:rFonts w:ascii="Arial" w:hAnsi="Arial"/>
          <w:sz w:val="23"/>
          <w:szCs w:val="23"/>
        </w:rPr>
        <w:t xml:space="preserve"> links, you are free to choose to study at another German or Austrian university. There may be disadvantages in specific cases, which we will need to bring to your notice. </w:t>
      </w:r>
    </w:p>
    <w:p w14:paraId="014F3909"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574BB947" w14:textId="77777777" w:rsidR="002F658F" w:rsidRPr="00077761"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b/>
          <w:sz w:val="23"/>
          <w:szCs w:val="23"/>
          <w:u w:val="single"/>
        </w:rPr>
      </w:pPr>
      <w:r w:rsidRPr="00077761">
        <w:rPr>
          <w:rFonts w:ascii="Arial" w:hAnsi="Arial"/>
          <w:b/>
          <w:sz w:val="23"/>
          <w:szCs w:val="23"/>
          <w:u w:val="single"/>
        </w:rPr>
        <w:t>Accommodation</w:t>
      </w:r>
    </w:p>
    <w:p w14:paraId="0F0FBCAD"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t xml:space="preserve">Accommodation is never guaranteed, nor automatically allocated, and it is </w:t>
      </w:r>
      <w:r>
        <w:rPr>
          <w:rFonts w:ascii="Arial" w:hAnsi="Arial"/>
          <w:i/>
          <w:sz w:val="23"/>
          <w:szCs w:val="23"/>
        </w:rPr>
        <w:t>always</w:t>
      </w:r>
      <w:r>
        <w:rPr>
          <w:rFonts w:ascii="Arial" w:hAnsi="Arial"/>
          <w:sz w:val="23"/>
          <w:szCs w:val="23"/>
        </w:rPr>
        <w:t xml:space="preserve"> in short supply in university towns. Partner institutions will normally help students </w:t>
      </w:r>
      <w:r w:rsidRPr="00B91D28">
        <w:rPr>
          <w:rFonts w:ascii="Arial" w:hAnsi="Arial"/>
          <w:sz w:val="23"/>
          <w:szCs w:val="23"/>
        </w:rPr>
        <w:t xml:space="preserve">to find accommodation for the period of study in Europe. It is important that you confirm your accommodation details before departure, at least for a short period to enable you to look round and find something better. A deposit to reserve accommodation is normally required by the host institution or accommodation provider, well in advance of your arrival. Universities will have lists of emergency accommodation (cheaper </w:t>
      </w:r>
      <w:r w:rsidRPr="00B91D28">
        <w:rPr>
          <w:rFonts w:ascii="Arial" w:hAnsi="Arial"/>
          <w:i/>
          <w:sz w:val="23"/>
          <w:szCs w:val="23"/>
        </w:rPr>
        <w:t>Pensionen</w:t>
      </w:r>
      <w:r w:rsidRPr="00B91D28">
        <w:rPr>
          <w:rFonts w:ascii="Arial" w:hAnsi="Arial"/>
          <w:sz w:val="23"/>
          <w:szCs w:val="23"/>
        </w:rPr>
        <w:t>, youth hostels, religious foundations, etc), but try to get your accommodation settled in advance. Accommodation forms normally become available at the same time as the university application forms, which should reach you in the period April to May of your second year, if you have chosen your university by then.</w:t>
      </w:r>
    </w:p>
    <w:p w14:paraId="6B7AA1A1"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u w:val="single"/>
        </w:rPr>
      </w:pPr>
      <w:r w:rsidRPr="00B91D28">
        <w:rPr>
          <w:rFonts w:ascii="Arial" w:hAnsi="Arial"/>
          <w:b/>
          <w:sz w:val="23"/>
          <w:szCs w:val="23"/>
          <w:u w:val="single"/>
        </w:rPr>
        <w:lastRenderedPageBreak/>
        <w:t>Travel arrangements</w:t>
      </w:r>
    </w:p>
    <w:p w14:paraId="5A978D34" w14:textId="0E4BF0CA"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 xml:space="preserve">Travel arrangements (e.g. flight bookings) should be made as soon as your study abroad place, term dates and accommodation have been confirmed. Confirmation of the university place will normally be by a printed letter headed </w:t>
      </w:r>
      <w:r w:rsidRPr="00B91D28">
        <w:rPr>
          <w:rFonts w:ascii="Arial" w:hAnsi="Arial"/>
          <w:i/>
          <w:sz w:val="23"/>
          <w:szCs w:val="23"/>
        </w:rPr>
        <w:t>Zulassungs</w:t>
      </w:r>
      <w:r w:rsidR="00911E6B" w:rsidRPr="00B91D28">
        <w:rPr>
          <w:rFonts w:ascii="Arial" w:hAnsi="Arial"/>
          <w:i/>
          <w:sz w:val="23"/>
          <w:szCs w:val="23"/>
        </w:rPr>
        <w:softHyphen/>
      </w:r>
      <w:r w:rsidRPr="00B91D28">
        <w:rPr>
          <w:rFonts w:ascii="Arial" w:hAnsi="Arial"/>
          <w:i/>
          <w:sz w:val="23"/>
          <w:szCs w:val="23"/>
        </w:rPr>
        <w:t>bescheid</w:t>
      </w:r>
      <w:r w:rsidRPr="00B91D28">
        <w:rPr>
          <w:rFonts w:ascii="Arial" w:hAnsi="Arial"/>
          <w:sz w:val="23"/>
          <w:szCs w:val="23"/>
        </w:rPr>
        <w:t>. This is an important document which you will need later on, in order to register formally at the university when you get there. You should also at the same time receive details of term dates (if not already available), and information on the times when you are required to turn up and register (</w:t>
      </w:r>
      <w:r w:rsidRPr="00B91D28">
        <w:rPr>
          <w:rFonts w:ascii="Arial" w:hAnsi="Arial"/>
          <w:i/>
          <w:sz w:val="23"/>
          <w:szCs w:val="23"/>
        </w:rPr>
        <w:t>Immatrikulation</w:t>
      </w:r>
      <w:r w:rsidRPr="00B91D28">
        <w:rPr>
          <w:rFonts w:ascii="Arial" w:hAnsi="Arial"/>
          <w:sz w:val="23"/>
          <w:szCs w:val="23"/>
        </w:rPr>
        <w:t>), the starting and finishing dates for lectures (</w:t>
      </w:r>
      <w:r w:rsidRPr="00B91D28">
        <w:rPr>
          <w:rFonts w:ascii="Arial" w:hAnsi="Arial"/>
          <w:i/>
          <w:sz w:val="23"/>
          <w:szCs w:val="23"/>
        </w:rPr>
        <w:t>Vorlesungszeit</w:t>
      </w:r>
      <w:r w:rsidRPr="00B91D28">
        <w:rPr>
          <w:rFonts w:ascii="Arial" w:hAnsi="Arial"/>
          <w:sz w:val="23"/>
          <w:szCs w:val="23"/>
        </w:rPr>
        <w:t>), and the date of any German language examinatio</w:t>
      </w:r>
      <w:r w:rsidR="00911E6B" w:rsidRPr="00B91D28">
        <w:rPr>
          <w:rFonts w:ascii="Arial" w:hAnsi="Arial"/>
          <w:sz w:val="23"/>
          <w:szCs w:val="23"/>
        </w:rPr>
        <w:t>n</w:t>
      </w:r>
      <w:r w:rsidRPr="00B91D28">
        <w:rPr>
          <w:rFonts w:ascii="Arial" w:hAnsi="Arial"/>
          <w:sz w:val="23"/>
          <w:szCs w:val="23"/>
        </w:rPr>
        <w:t xml:space="preserve"> (oral and/or written) which may be required before registration. Please note that this is not a hosted or guided visit (nor a package tour!), and that you will be expected to make your own way from the airport, train station etc., find your accommodation and university, find contacts, settle in, etc. This may seem daunting, but it is part of the increased feeling of independence which the </w:t>
      </w:r>
      <w:r w:rsidR="00C301B3">
        <w:rPr>
          <w:rFonts w:ascii="Arial" w:hAnsi="Arial"/>
          <w:sz w:val="23"/>
          <w:szCs w:val="23"/>
        </w:rPr>
        <w:t>Year Abroad</w:t>
      </w:r>
      <w:r w:rsidRPr="00B91D28">
        <w:rPr>
          <w:rFonts w:ascii="Arial" w:hAnsi="Arial"/>
          <w:sz w:val="23"/>
          <w:szCs w:val="23"/>
        </w:rPr>
        <w:t xml:space="preserve"> will be bringing you.</w:t>
      </w:r>
    </w:p>
    <w:p w14:paraId="0310FD81"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 xml:space="preserve"> </w:t>
      </w:r>
    </w:p>
    <w:p w14:paraId="3DD9E9C6"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u w:val="single"/>
        </w:rPr>
      </w:pPr>
      <w:r w:rsidRPr="00B91D28">
        <w:rPr>
          <w:rFonts w:ascii="Arial" w:hAnsi="Arial"/>
          <w:b/>
          <w:sz w:val="23"/>
          <w:szCs w:val="23"/>
          <w:u w:val="single"/>
        </w:rPr>
        <w:t>Insurance</w:t>
      </w:r>
    </w:p>
    <w:p w14:paraId="51F2BA96" w14:textId="77777777" w:rsidR="006D790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 xml:space="preserve">Health and travel insurance should be secured, to cover the period of study in Europe. It is compulsory in all German and Austrian universities for students to have medical insurance cover in their host country (i.e. Germany or Austria) during their period of study. As a first step, the EHIC card </w:t>
      </w:r>
      <w:r w:rsidRPr="00B91D28">
        <w:rPr>
          <w:rFonts w:ascii="Arial" w:hAnsi="Arial"/>
          <w:sz w:val="23"/>
          <w:szCs w:val="23"/>
          <w:u w:val="single"/>
        </w:rPr>
        <w:t>must be obtained before departure</w:t>
      </w:r>
      <w:r w:rsidRPr="00B91D28">
        <w:rPr>
          <w:rFonts w:ascii="Arial" w:hAnsi="Arial"/>
          <w:sz w:val="23"/>
          <w:szCs w:val="23"/>
        </w:rPr>
        <w:t xml:space="preserve"> to cover emergency medical treatment required whilst in Europe. Your university will almost certainly require you to produce this card; you may well have to present it to a </w:t>
      </w:r>
      <w:r w:rsidRPr="00B91D28">
        <w:rPr>
          <w:rFonts w:ascii="Arial" w:hAnsi="Arial"/>
          <w:i/>
          <w:sz w:val="23"/>
          <w:szCs w:val="23"/>
        </w:rPr>
        <w:t>Krankenkasse</w:t>
      </w:r>
      <w:r w:rsidRPr="00B91D28">
        <w:rPr>
          <w:rFonts w:ascii="Arial" w:hAnsi="Arial"/>
          <w:sz w:val="23"/>
          <w:szCs w:val="23"/>
        </w:rPr>
        <w:t xml:space="preserve"> or medical insurance organisation in Germany or Austria, and often you even have to take out additional medical insurance locally.</w:t>
      </w:r>
    </w:p>
    <w:p w14:paraId="6BEA1557" w14:textId="58D6B35B" w:rsidR="002F658F" w:rsidRPr="00B91D28" w:rsidRDefault="00B91D28"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Pr>
          <w:rFonts w:ascii="Arial" w:hAnsi="Arial"/>
          <w:sz w:val="23"/>
          <w:szCs w:val="23"/>
        </w:rPr>
        <w:br/>
      </w:r>
      <w:r w:rsidR="002F658F" w:rsidRPr="00B91D28">
        <w:rPr>
          <w:rFonts w:ascii="Arial" w:hAnsi="Arial"/>
          <w:sz w:val="23"/>
          <w:szCs w:val="23"/>
        </w:rPr>
        <w:t>In addition, you would be wise to arrange (in this country) insurance cover against theft, to cover your entire stay abroad.</w:t>
      </w:r>
    </w:p>
    <w:p w14:paraId="0E41953B"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0506BE32"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u w:val="single"/>
        </w:rPr>
      </w:pPr>
      <w:r w:rsidRPr="00B91D28">
        <w:rPr>
          <w:rFonts w:ascii="Arial" w:hAnsi="Arial"/>
          <w:b/>
          <w:sz w:val="23"/>
          <w:szCs w:val="23"/>
          <w:u w:val="single"/>
        </w:rPr>
        <w:t>The German and Austrian university system</w:t>
      </w:r>
    </w:p>
    <w:p w14:paraId="6EBB3BC2"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German universities are generally very much bigger than British universities. Smaller universities can have as many as 15,000 students, and the larger ones more than 50,000 (for comparison: Royal Holloway has currently about 9000</w:t>
      </w:r>
      <w:r>
        <w:rPr>
          <w:rFonts w:ascii="Arial" w:hAnsi="Arial"/>
          <w:sz w:val="23"/>
          <w:szCs w:val="23"/>
        </w:rPr>
        <w:t xml:space="preserve"> </w:t>
      </w:r>
      <w:r w:rsidRPr="00B91D28">
        <w:rPr>
          <w:rFonts w:ascii="Arial" w:hAnsi="Arial"/>
          <w:sz w:val="23"/>
          <w:szCs w:val="23"/>
        </w:rPr>
        <w:t xml:space="preserve">students). Both the size and the procedures will at first seem bewildering, and it will help you greatly if in the first few days you find a willing home-grown student to help you find your way around. The contact persons listed below should also provide you with some advice and guidance, as should the staff of the </w:t>
      </w:r>
      <w:r w:rsidRPr="00B91D28">
        <w:rPr>
          <w:rFonts w:ascii="Arial" w:hAnsi="Arial"/>
          <w:i/>
          <w:sz w:val="23"/>
          <w:szCs w:val="23"/>
        </w:rPr>
        <w:t>Auslandsamt</w:t>
      </w:r>
      <w:r w:rsidRPr="00B91D28">
        <w:rPr>
          <w:rFonts w:ascii="Arial" w:hAnsi="Arial"/>
          <w:sz w:val="23"/>
          <w:szCs w:val="23"/>
        </w:rPr>
        <w:t xml:space="preserve">. Each university has a </w:t>
      </w:r>
      <w:r w:rsidRPr="00B91D28">
        <w:rPr>
          <w:rFonts w:ascii="Arial" w:hAnsi="Arial"/>
          <w:i/>
          <w:sz w:val="23"/>
          <w:szCs w:val="23"/>
        </w:rPr>
        <w:t>Zentrale Verwaltung</w:t>
      </w:r>
      <w:r w:rsidRPr="00B91D28">
        <w:rPr>
          <w:rFonts w:ascii="Arial" w:hAnsi="Arial"/>
          <w:sz w:val="23"/>
          <w:szCs w:val="23"/>
        </w:rPr>
        <w:t xml:space="preserve"> (central administration) (sometimes the </w:t>
      </w:r>
      <w:r w:rsidRPr="00B91D28">
        <w:rPr>
          <w:rFonts w:ascii="Arial" w:hAnsi="Arial"/>
          <w:i/>
          <w:sz w:val="23"/>
          <w:szCs w:val="23"/>
        </w:rPr>
        <w:t>Rektorat</w:t>
      </w:r>
      <w:r w:rsidRPr="00B91D28">
        <w:rPr>
          <w:rFonts w:ascii="Arial" w:hAnsi="Arial"/>
          <w:sz w:val="23"/>
          <w:szCs w:val="23"/>
        </w:rPr>
        <w:t>), and it is here that the (</w:t>
      </w:r>
      <w:r w:rsidRPr="00B91D28">
        <w:rPr>
          <w:rFonts w:ascii="Arial" w:hAnsi="Arial"/>
          <w:i/>
          <w:sz w:val="23"/>
          <w:szCs w:val="23"/>
        </w:rPr>
        <w:t>Akademisches) Auslandsamt</w:t>
      </w:r>
      <w:r w:rsidRPr="00B91D28">
        <w:rPr>
          <w:rFonts w:ascii="Arial" w:hAnsi="Arial"/>
          <w:sz w:val="23"/>
          <w:szCs w:val="23"/>
        </w:rPr>
        <w:t xml:space="preserve"> is normally located. This is the part of the university with special responsibility for students from abroad. Your application will probably have been made through the </w:t>
      </w:r>
      <w:r w:rsidRPr="00B91D28">
        <w:rPr>
          <w:rFonts w:ascii="Arial" w:hAnsi="Arial"/>
          <w:i/>
          <w:sz w:val="23"/>
          <w:szCs w:val="23"/>
        </w:rPr>
        <w:t>Auslandsamt</w:t>
      </w:r>
      <w:r w:rsidRPr="00B91D28">
        <w:rPr>
          <w:rFonts w:ascii="Arial" w:hAnsi="Arial"/>
          <w:sz w:val="23"/>
          <w:szCs w:val="23"/>
        </w:rPr>
        <w:t xml:space="preserve"> and in some of our linked universities the contact person named below is a member of the staff of the </w:t>
      </w:r>
      <w:r w:rsidRPr="00B91D28">
        <w:rPr>
          <w:rFonts w:ascii="Arial" w:hAnsi="Arial"/>
          <w:i/>
          <w:sz w:val="23"/>
          <w:szCs w:val="23"/>
        </w:rPr>
        <w:t>Auslandsamt</w:t>
      </w:r>
      <w:r w:rsidRPr="00B91D28">
        <w:rPr>
          <w:rFonts w:ascii="Arial" w:hAnsi="Arial"/>
          <w:sz w:val="23"/>
          <w:szCs w:val="23"/>
        </w:rPr>
        <w:t xml:space="preserve"> itself. The </w:t>
      </w:r>
      <w:r w:rsidRPr="00B91D28">
        <w:rPr>
          <w:rFonts w:ascii="Arial" w:hAnsi="Arial"/>
          <w:i/>
          <w:sz w:val="23"/>
          <w:szCs w:val="23"/>
        </w:rPr>
        <w:t xml:space="preserve">Auslandsamt </w:t>
      </w:r>
      <w:r w:rsidRPr="00B91D28">
        <w:rPr>
          <w:rFonts w:ascii="Arial" w:hAnsi="Arial"/>
          <w:sz w:val="23"/>
          <w:szCs w:val="23"/>
        </w:rPr>
        <w:t xml:space="preserve">can advise you on any problems relating to your status as a foreign student. The </w:t>
      </w:r>
      <w:r w:rsidRPr="00B91D28">
        <w:rPr>
          <w:rFonts w:ascii="Arial" w:hAnsi="Arial"/>
          <w:i/>
          <w:sz w:val="23"/>
          <w:szCs w:val="23"/>
        </w:rPr>
        <w:t>Studentenwerk</w:t>
      </w:r>
      <w:r w:rsidRPr="00B91D28">
        <w:rPr>
          <w:rFonts w:ascii="Arial" w:hAnsi="Arial"/>
          <w:sz w:val="23"/>
          <w:szCs w:val="23"/>
        </w:rPr>
        <w:t xml:space="preserve"> (Students’ Union) at each university usually supports students in the following areas: financial problems, housing, counselling and health care, cultural and sporting activities, and student travel.</w:t>
      </w:r>
    </w:p>
    <w:p w14:paraId="1FF07924"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Registration (</w:t>
      </w:r>
      <w:r w:rsidRPr="00B91D28">
        <w:rPr>
          <w:rFonts w:ascii="Arial" w:hAnsi="Arial"/>
          <w:i/>
          <w:sz w:val="23"/>
          <w:szCs w:val="23"/>
        </w:rPr>
        <w:t>Immatrikulation</w:t>
      </w:r>
      <w:r w:rsidRPr="00B91D28">
        <w:rPr>
          <w:rFonts w:ascii="Arial" w:hAnsi="Arial"/>
          <w:sz w:val="23"/>
          <w:szCs w:val="23"/>
        </w:rPr>
        <w:t xml:space="preserve">) is normally dealt with by the </w:t>
      </w:r>
      <w:r w:rsidRPr="00B91D28">
        <w:rPr>
          <w:rFonts w:ascii="Arial" w:hAnsi="Arial"/>
          <w:i/>
          <w:sz w:val="23"/>
          <w:szCs w:val="23"/>
        </w:rPr>
        <w:t>Studentenverwaltung</w:t>
      </w:r>
      <w:r w:rsidRPr="00B91D28">
        <w:rPr>
          <w:rFonts w:ascii="Arial" w:hAnsi="Arial"/>
          <w:sz w:val="23"/>
          <w:szCs w:val="23"/>
        </w:rPr>
        <w:t xml:space="preserve">. Registration has to be done by you in person on arrival. It can be a wearisome process (sometimes taking up as much as two full days) with much form-filling and waiting, and you should ensure that you take the correct documentation with you to avoid repeat visits and missed deadlines. </w:t>
      </w:r>
      <w:r w:rsidRPr="00B91D28">
        <w:rPr>
          <w:rFonts w:ascii="Arial" w:hAnsi="Arial"/>
          <w:i/>
          <w:sz w:val="23"/>
          <w:szCs w:val="23"/>
        </w:rPr>
        <w:t>Immatrikulation</w:t>
      </w:r>
      <w:r w:rsidRPr="00B91D28">
        <w:rPr>
          <w:rFonts w:ascii="Arial" w:hAnsi="Arial"/>
          <w:sz w:val="23"/>
          <w:szCs w:val="23"/>
        </w:rPr>
        <w:t xml:space="preserve"> can</w:t>
      </w:r>
      <w:r w:rsidRPr="00B91D28">
        <w:rPr>
          <w:rFonts w:ascii="Arial" w:hAnsi="Arial"/>
          <w:i/>
          <w:sz w:val="23"/>
          <w:szCs w:val="23"/>
        </w:rPr>
        <w:t xml:space="preserve"> </w:t>
      </w:r>
      <w:r w:rsidRPr="00B91D28">
        <w:rPr>
          <w:rFonts w:ascii="Arial" w:hAnsi="Arial"/>
          <w:sz w:val="23"/>
          <w:szCs w:val="23"/>
        </w:rPr>
        <w:t xml:space="preserve">only be done at certain times on certain days, so check the information you are given. Late applications are simply not allowed, and are turned away. Registration is essential, as without it you will not be a student of the </w:t>
      </w:r>
      <w:r w:rsidRPr="00B91D28">
        <w:rPr>
          <w:rFonts w:ascii="Arial" w:hAnsi="Arial"/>
          <w:sz w:val="23"/>
          <w:szCs w:val="23"/>
        </w:rPr>
        <w:lastRenderedPageBreak/>
        <w:t>university, and you will not have any access to normal facilities and concessions. In order to register you will need (at least) the following documents, although these may vary from university to university, so do ensure that you read all communications from your university carefully.</w:t>
      </w:r>
    </w:p>
    <w:p w14:paraId="676410B3" w14:textId="77777777" w:rsidR="002F658F" w:rsidRPr="00B91D28" w:rsidRDefault="002F658F" w:rsidP="002F658F">
      <w:pPr>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passport valid until the end of your stay</w:t>
      </w:r>
    </w:p>
    <w:p w14:paraId="04E18CD4" w14:textId="77777777" w:rsidR="002F658F" w:rsidRPr="00B91D28" w:rsidRDefault="002F658F" w:rsidP="002F658F">
      <w:pPr>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i/>
          <w:sz w:val="23"/>
          <w:szCs w:val="23"/>
        </w:rPr>
        <w:t xml:space="preserve">Zulassungsbescheid </w:t>
      </w:r>
      <w:r w:rsidRPr="00B91D28">
        <w:rPr>
          <w:rFonts w:ascii="Arial" w:hAnsi="Arial"/>
          <w:sz w:val="23"/>
          <w:szCs w:val="23"/>
        </w:rPr>
        <w:t>(letter of acceptance from the university)</w:t>
      </w:r>
    </w:p>
    <w:p w14:paraId="5BE466C6" w14:textId="77777777" w:rsidR="002F658F" w:rsidRPr="00B91D28" w:rsidRDefault="002F658F" w:rsidP="002F658F">
      <w:pPr>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certified copies of your A-Level certificates</w:t>
      </w:r>
    </w:p>
    <w:p w14:paraId="644797E3" w14:textId="77777777" w:rsidR="002F658F" w:rsidRPr="00B91D28" w:rsidRDefault="002F658F" w:rsidP="002F658F">
      <w:pPr>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proof of medical insurance (check what kind is needed locally)</w:t>
      </w:r>
    </w:p>
    <w:p w14:paraId="299AD721" w14:textId="5F136F74" w:rsidR="002F658F" w:rsidRPr="00B91D28" w:rsidRDefault="002F658F" w:rsidP="002F658F">
      <w:pPr>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 xml:space="preserve">sometimes: </w:t>
      </w:r>
      <w:r w:rsidRPr="00B91D28">
        <w:rPr>
          <w:rFonts w:ascii="Arial" w:hAnsi="Arial"/>
          <w:i/>
          <w:sz w:val="23"/>
          <w:szCs w:val="23"/>
        </w:rPr>
        <w:t>S</w:t>
      </w:r>
      <w:r w:rsidR="00911E6B" w:rsidRPr="00B91D28">
        <w:rPr>
          <w:rFonts w:ascii="Arial" w:hAnsi="Arial"/>
          <w:i/>
          <w:sz w:val="23"/>
          <w:szCs w:val="23"/>
        </w:rPr>
        <w:t>prach</w:t>
      </w:r>
      <w:r w:rsidRPr="00B91D28">
        <w:rPr>
          <w:rFonts w:ascii="Arial" w:hAnsi="Arial"/>
          <w:i/>
          <w:sz w:val="23"/>
          <w:szCs w:val="23"/>
        </w:rPr>
        <w:t>zeugnis</w:t>
      </w:r>
      <w:r w:rsidRPr="00B91D28">
        <w:rPr>
          <w:rFonts w:ascii="Arial" w:hAnsi="Arial"/>
          <w:sz w:val="23"/>
          <w:szCs w:val="23"/>
        </w:rPr>
        <w:t xml:space="preserve"> (statement from German confirming that you have the necessary linguistic ability to participate in courses at a German university)</w:t>
      </w:r>
    </w:p>
    <w:p w14:paraId="343BC38A" w14:textId="77777777" w:rsidR="002F658F" w:rsidRPr="00B91D28" w:rsidRDefault="002F658F" w:rsidP="002F658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r w:rsidRPr="00B91D28">
        <w:rPr>
          <w:rFonts w:ascii="Arial" w:hAnsi="Arial"/>
          <w:sz w:val="23"/>
          <w:szCs w:val="23"/>
        </w:rPr>
        <w:t>Before registering at most universities you will also be expected to have registered with the Students Union (</w:t>
      </w:r>
      <w:r w:rsidRPr="00B91D28">
        <w:rPr>
          <w:rFonts w:ascii="Arial" w:hAnsi="Arial"/>
          <w:i/>
          <w:sz w:val="23"/>
          <w:szCs w:val="23"/>
        </w:rPr>
        <w:t>Studentenwerk</w:t>
      </w:r>
      <w:r w:rsidRPr="00B91D28">
        <w:rPr>
          <w:rFonts w:ascii="Arial" w:hAnsi="Arial"/>
          <w:sz w:val="23"/>
          <w:szCs w:val="23"/>
        </w:rPr>
        <w:t xml:space="preserve">), and a fee (typically about €25) will be charged. At other universities there is a </w:t>
      </w:r>
      <w:r w:rsidRPr="00B91D28">
        <w:rPr>
          <w:rFonts w:ascii="Arial" w:hAnsi="Arial"/>
          <w:i/>
          <w:sz w:val="23"/>
          <w:szCs w:val="23"/>
        </w:rPr>
        <w:t>Sozialgebühr</w:t>
      </w:r>
      <w:r w:rsidRPr="00B91D28">
        <w:rPr>
          <w:rFonts w:ascii="Arial" w:hAnsi="Arial"/>
          <w:sz w:val="23"/>
          <w:szCs w:val="23"/>
        </w:rPr>
        <w:t xml:space="preserve"> (social fee) of about the same amount, which may need to be paid (perhaps even in addition). You may also be required to undergo a medical examination. Keep receipts of necessary expenses of this kind, in case there is a chance of reclaiming them later from any source. On registration, you will be issued with proof of your status as a student of the university, often in the form of a </w:t>
      </w:r>
      <w:r w:rsidRPr="00B91D28">
        <w:rPr>
          <w:rFonts w:ascii="Arial" w:hAnsi="Arial"/>
          <w:i/>
          <w:sz w:val="23"/>
          <w:szCs w:val="23"/>
        </w:rPr>
        <w:t>Studienbuch</w:t>
      </w:r>
      <w:r w:rsidRPr="00B91D28">
        <w:rPr>
          <w:rFonts w:ascii="Arial" w:hAnsi="Arial"/>
          <w:sz w:val="23"/>
          <w:szCs w:val="23"/>
        </w:rPr>
        <w:t xml:space="preserve"> or </w:t>
      </w:r>
      <w:r w:rsidRPr="00B91D28">
        <w:rPr>
          <w:rFonts w:ascii="Arial" w:hAnsi="Arial"/>
          <w:i/>
          <w:sz w:val="23"/>
          <w:szCs w:val="23"/>
        </w:rPr>
        <w:t>Studentenausweis</w:t>
      </w:r>
      <w:r w:rsidRPr="00B91D28">
        <w:rPr>
          <w:rFonts w:ascii="Arial" w:hAnsi="Arial"/>
          <w:sz w:val="23"/>
          <w:szCs w:val="23"/>
        </w:rPr>
        <w:t xml:space="preserve"> and an </w:t>
      </w:r>
      <w:r w:rsidRPr="00B91D28">
        <w:rPr>
          <w:rFonts w:ascii="Arial" w:hAnsi="Arial"/>
          <w:i/>
          <w:sz w:val="23"/>
          <w:szCs w:val="23"/>
        </w:rPr>
        <w:t>Immatrikulationsbescheinigung</w:t>
      </w:r>
      <w:r w:rsidRPr="00B91D28">
        <w:rPr>
          <w:rFonts w:ascii="Arial" w:hAnsi="Arial"/>
          <w:sz w:val="23"/>
          <w:szCs w:val="23"/>
        </w:rPr>
        <w:t>. At first you may be issued with provisional documents, which are later replaced with the full ones.</w:t>
      </w:r>
    </w:p>
    <w:p w14:paraId="73C94199"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sz w:val="23"/>
          <w:szCs w:val="23"/>
        </w:rPr>
      </w:pPr>
    </w:p>
    <w:p w14:paraId="0AE67AD4" w14:textId="3FAB821A"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sz w:val="23"/>
          <w:szCs w:val="23"/>
          <w:u w:val="single"/>
        </w:rPr>
      </w:pPr>
      <w:r w:rsidRPr="00B91D28">
        <w:rPr>
          <w:rFonts w:ascii="Arial" w:hAnsi="Arial"/>
          <w:b/>
          <w:sz w:val="23"/>
          <w:szCs w:val="23"/>
          <w:u w:val="single"/>
        </w:rPr>
        <w:t>Studying at a German or Austrian university</w:t>
      </w:r>
    </w:p>
    <w:p w14:paraId="4702CE63" w14:textId="03DFFD16"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B91D28">
        <w:rPr>
          <w:rFonts w:ascii="Arial" w:hAnsi="Arial"/>
          <w:sz w:val="23"/>
          <w:szCs w:val="23"/>
        </w:rPr>
        <w:t xml:space="preserve">Study at German universities is structured very differently from British universities, and, moreover, it differs quite a lot from university to university (and similarly the names for different departments and offices). The following remarks are therefore intended to provide you with a general outline only. You will need to inform yourself more fully about structures and procedures at your university from the materials sent to you and available on their websites. The University of Vienna is roughly similar in its internal structure </w:t>
      </w:r>
      <w:r w:rsidR="006D790B">
        <w:rPr>
          <w:rFonts w:ascii="Arial" w:hAnsi="Arial"/>
          <w:sz w:val="23"/>
          <w:szCs w:val="23"/>
        </w:rPr>
        <w:t xml:space="preserve">to the German universities + </w:t>
      </w:r>
      <w:r w:rsidRPr="00B91D28">
        <w:rPr>
          <w:rFonts w:ascii="Arial" w:hAnsi="Arial"/>
          <w:sz w:val="23"/>
          <w:szCs w:val="23"/>
        </w:rPr>
        <w:t xml:space="preserve">the information </w:t>
      </w:r>
      <w:r w:rsidRPr="00B91D28">
        <w:rPr>
          <w:rFonts w:ascii="Arial" w:hAnsi="Arial"/>
          <w:noProof/>
          <w:sz w:val="23"/>
          <w:szCs w:val="23"/>
        </w:rPr>
        <w:t>supplied here applies to it in much the same way.</w:t>
      </w:r>
    </w:p>
    <w:p w14:paraId="51B48EB8" w14:textId="7FDB1793"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B91D28">
        <w:rPr>
          <w:rFonts w:ascii="Arial" w:hAnsi="Arial"/>
          <w:noProof/>
          <w:sz w:val="23"/>
          <w:szCs w:val="23"/>
        </w:rPr>
        <w:t xml:space="preserve">The German and Austrian academic year is divided into two terms, </w:t>
      </w:r>
      <w:r w:rsidRPr="00B91D28">
        <w:rPr>
          <w:rFonts w:ascii="Arial" w:hAnsi="Arial"/>
          <w:i/>
          <w:noProof/>
          <w:sz w:val="23"/>
          <w:szCs w:val="23"/>
        </w:rPr>
        <w:t>Wintersemester</w:t>
      </w:r>
      <w:r w:rsidRPr="00B91D28">
        <w:rPr>
          <w:rFonts w:ascii="Arial" w:hAnsi="Arial"/>
          <w:noProof/>
          <w:sz w:val="23"/>
          <w:szCs w:val="23"/>
        </w:rPr>
        <w:t xml:space="preserve"> (WS) and </w:t>
      </w:r>
      <w:r w:rsidRPr="00B91D28">
        <w:rPr>
          <w:rFonts w:ascii="Arial" w:hAnsi="Arial"/>
          <w:i/>
          <w:noProof/>
          <w:sz w:val="23"/>
          <w:szCs w:val="23"/>
        </w:rPr>
        <w:t>Sommersemester</w:t>
      </w:r>
      <w:r w:rsidRPr="00B91D28">
        <w:rPr>
          <w:rFonts w:ascii="Arial" w:hAnsi="Arial"/>
          <w:noProof/>
          <w:sz w:val="23"/>
          <w:szCs w:val="23"/>
        </w:rPr>
        <w:t xml:space="preserve"> (SS). Dates vary considerably between universities, but typically courses for the </w:t>
      </w:r>
      <w:r w:rsidRPr="00B91D28">
        <w:rPr>
          <w:rFonts w:ascii="Arial" w:hAnsi="Arial"/>
          <w:i/>
          <w:noProof/>
          <w:sz w:val="23"/>
          <w:szCs w:val="23"/>
        </w:rPr>
        <w:t>Wintersemester</w:t>
      </w:r>
      <w:r w:rsidRPr="00B91D28">
        <w:rPr>
          <w:rFonts w:ascii="Arial" w:hAnsi="Arial"/>
          <w:noProof/>
          <w:sz w:val="23"/>
          <w:szCs w:val="23"/>
        </w:rPr>
        <w:t xml:space="preserve"> will run from a date in October (or early November) through to the middle or end of February (with a break for Christmas and New Year), whilst the </w:t>
      </w:r>
      <w:r w:rsidRPr="00B91D28">
        <w:rPr>
          <w:rFonts w:ascii="Arial" w:hAnsi="Arial"/>
          <w:i/>
          <w:noProof/>
          <w:sz w:val="23"/>
          <w:szCs w:val="23"/>
        </w:rPr>
        <w:t>Sommersemester</w:t>
      </w:r>
      <w:r w:rsidRPr="00B91D28">
        <w:rPr>
          <w:rFonts w:ascii="Arial" w:hAnsi="Arial"/>
          <w:noProof/>
          <w:sz w:val="23"/>
          <w:szCs w:val="23"/>
        </w:rPr>
        <w:t xml:space="preserve"> extends roughly from April or early May to the middle or end of July. If you are splitting the year between a German and, for example, a French university, you may well find yourself having to start in France immediately after finishing the German term in February; or there may even be an awkward overlap which you must manage as best you can. (You may, for example, find yourself having to pay for accommodation for a few weeks in both countries, or having to leave the German courses earlier than you would have wanted in order to start properly in France.) In all German and Austrian universities, the starting dates for lectures are preceded by a period in which your attendance will probably be required, in order to register, enrol for individual lecture courses, take language tests, etc. You should receive information on this when you receive your </w:t>
      </w:r>
      <w:r w:rsidRPr="00B91D28">
        <w:rPr>
          <w:rFonts w:ascii="Arial" w:hAnsi="Arial"/>
          <w:i/>
          <w:noProof/>
          <w:sz w:val="23"/>
          <w:szCs w:val="23"/>
        </w:rPr>
        <w:t>Zulassungsbescheid</w:t>
      </w:r>
      <w:r w:rsidRPr="00B91D28">
        <w:rPr>
          <w:rFonts w:ascii="Arial" w:hAnsi="Arial"/>
          <w:noProof/>
          <w:sz w:val="23"/>
          <w:szCs w:val="23"/>
        </w:rPr>
        <w:t>. If not, you can always telephone your university to check, or perhaps get the information from the Internet. All German and Austrian universities have websites, and some of them are very helpful and informative for visiting students. It is important to note the German universities are currently restructuring their degree programmes (</w:t>
      </w:r>
      <w:r w:rsidRPr="00B91D28">
        <w:rPr>
          <w:rFonts w:ascii="Arial" w:hAnsi="Arial"/>
          <w:i/>
          <w:noProof/>
          <w:sz w:val="23"/>
          <w:szCs w:val="23"/>
        </w:rPr>
        <w:t>Hochschulreform</w:t>
      </w:r>
      <w:r w:rsidRPr="00B91D28">
        <w:rPr>
          <w:rFonts w:ascii="Arial" w:hAnsi="Arial"/>
          <w:noProof/>
          <w:sz w:val="23"/>
          <w:szCs w:val="23"/>
        </w:rPr>
        <w:t xml:space="preserve">). In many places the old </w:t>
      </w:r>
      <w:r w:rsidRPr="00B91D28">
        <w:rPr>
          <w:rFonts w:ascii="Arial" w:hAnsi="Arial"/>
          <w:i/>
          <w:noProof/>
          <w:sz w:val="23"/>
          <w:szCs w:val="23"/>
        </w:rPr>
        <w:t>Magisterstudium</w:t>
      </w:r>
      <w:r w:rsidRPr="00B91D28">
        <w:rPr>
          <w:rFonts w:ascii="Arial" w:hAnsi="Arial"/>
          <w:noProof/>
          <w:sz w:val="23"/>
          <w:szCs w:val="23"/>
        </w:rPr>
        <w:t xml:space="preserve"> has been replaced by the </w:t>
      </w:r>
      <w:r w:rsidRPr="00B91D28">
        <w:rPr>
          <w:rFonts w:ascii="Arial" w:hAnsi="Arial"/>
          <w:i/>
          <w:noProof/>
          <w:sz w:val="23"/>
          <w:szCs w:val="23"/>
        </w:rPr>
        <w:t>Bachelor-Studiengang</w:t>
      </w:r>
      <w:r w:rsidRPr="00B91D28">
        <w:rPr>
          <w:rFonts w:ascii="Arial" w:hAnsi="Arial"/>
          <w:noProof/>
          <w:sz w:val="23"/>
          <w:szCs w:val="23"/>
        </w:rPr>
        <w:t xml:space="preserve"> and </w:t>
      </w:r>
      <w:r w:rsidRPr="00B91D28">
        <w:rPr>
          <w:rFonts w:ascii="Arial" w:hAnsi="Arial"/>
          <w:i/>
          <w:noProof/>
          <w:sz w:val="23"/>
          <w:szCs w:val="23"/>
        </w:rPr>
        <w:t>Master-Studiengang</w:t>
      </w:r>
      <w:r w:rsidRPr="00B91D28">
        <w:rPr>
          <w:rFonts w:ascii="Arial" w:hAnsi="Arial"/>
          <w:noProof/>
          <w:sz w:val="23"/>
          <w:szCs w:val="23"/>
        </w:rPr>
        <w:t xml:space="preserve">. Since this – as part of the so-called </w:t>
      </w:r>
      <w:r w:rsidRPr="00B91D28">
        <w:rPr>
          <w:rFonts w:ascii="Arial" w:hAnsi="Arial"/>
          <w:i/>
          <w:noProof/>
          <w:sz w:val="23"/>
          <w:szCs w:val="23"/>
        </w:rPr>
        <w:t>Bologna Prozess</w:t>
      </w:r>
      <w:r w:rsidRPr="00B91D28">
        <w:rPr>
          <w:rFonts w:ascii="Arial" w:hAnsi="Arial"/>
          <w:noProof/>
          <w:sz w:val="23"/>
          <w:szCs w:val="23"/>
        </w:rPr>
        <w:t xml:space="preserve"> – is an ongoing process, it is very difficult to make any generalising remarks about the structure of German Degree programmes. In most cases, the university will offer information meetings for </w:t>
      </w:r>
      <w:r w:rsidR="00786271" w:rsidRPr="00B91D28">
        <w:rPr>
          <w:rFonts w:ascii="Arial" w:hAnsi="Arial"/>
          <w:noProof/>
          <w:sz w:val="23"/>
          <w:szCs w:val="23"/>
        </w:rPr>
        <w:t>ERASMUS+</w:t>
      </w:r>
      <w:r w:rsidRPr="00B91D28">
        <w:rPr>
          <w:rFonts w:ascii="Arial" w:hAnsi="Arial"/>
          <w:noProof/>
          <w:sz w:val="23"/>
          <w:szCs w:val="23"/>
        </w:rPr>
        <w:t xml:space="preserve"> students, during which all the rules and regulations will be explained to you. It is </w:t>
      </w:r>
      <w:r w:rsidR="00C65791">
        <w:rPr>
          <w:rFonts w:ascii="Arial" w:hAnsi="Arial"/>
          <w:noProof/>
          <w:sz w:val="23"/>
          <w:szCs w:val="23"/>
        </w:rPr>
        <w:t>ESSENTIAL that you attend these.</w:t>
      </w:r>
    </w:p>
    <w:p w14:paraId="16D4121F"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60C7EA9A" w14:textId="207D704F"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B91D28">
        <w:rPr>
          <w:rFonts w:ascii="Arial" w:hAnsi="Arial"/>
          <w:noProof/>
          <w:sz w:val="23"/>
          <w:szCs w:val="23"/>
        </w:rPr>
        <w:t xml:space="preserve">German universities used to be characterised by a high degree of freedom they allow their students. This has now changed and most courses are now </w:t>
      </w:r>
      <w:r w:rsidRPr="00B91D28">
        <w:rPr>
          <w:rFonts w:ascii="Arial" w:hAnsi="Arial"/>
          <w:i/>
          <w:noProof/>
          <w:sz w:val="23"/>
          <w:szCs w:val="23"/>
        </w:rPr>
        <w:t>Pflichtveranstaltungen</w:t>
      </w:r>
      <w:r w:rsidRPr="00B91D28">
        <w:rPr>
          <w:rFonts w:ascii="Arial" w:hAnsi="Arial"/>
          <w:noProof/>
          <w:sz w:val="23"/>
          <w:szCs w:val="23"/>
        </w:rPr>
        <w:t xml:space="preserve"> (Core courses). As an </w:t>
      </w:r>
      <w:r w:rsidR="00786271" w:rsidRPr="00B91D28">
        <w:rPr>
          <w:rFonts w:ascii="Arial" w:hAnsi="Arial"/>
          <w:noProof/>
          <w:sz w:val="23"/>
          <w:szCs w:val="23"/>
        </w:rPr>
        <w:t>ERASMUS+</w:t>
      </w:r>
      <w:r w:rsidRPr="00B91D28">
        <w:rPr>
          <w:rFonts w:ascii="Arial" w:hAnsi="Arial"/>
          <w:noProof/>
          <w:sz w:val="23"/>
          <w:szCs w:val="23"/>
        </w:rPr>
        <w:t xml:space="preserve"> student you should have some flexibility which courses (often called </w:t>
      </w:r>
      <w:r w:rsidRPr="00B91D28">
        <w:rPr>
          <w:rFonts w:ascii="Arial" w:hAnsi="Arial"/>
          <w:i/>
          <w:noProof/>
          <w:sz w:val="23"/>
          <w:szCs w:val="23"/>
        </w:rPr>
        <w:t>Module</w:t>
      </w:r>
      <w:r w:rsidRPr="00B91D28">
        <w:rPr>
          <w:rFonts w:ascii="Arial" w:hAnsi="Arial"/>
          <w:noProof/>
          <w:sz w:val="23"/>
          <w:szCs w:val="23"/>
        </w:rPr>
        <w:t xml:space="preserve">) you want to take. This also means that it is your responsibility to find out information about suitability, content and assessment of your courses. In most cases you will NOT be provided with a ready-made timetable, but you will have to “build” your timetable yourself. The freedom to construct a timetable according to one’s interests can be both exciting and daunting. However, many of the universities with which we have links offer guidance </w:t>
      </w:r>
      <w:r w:rsidR="00D86A50" w:rsidRPr="00B91D28">
        <w:rPr>
          <w:rFonts w:ascii="Arial" w:hAnsi="Arial"/>
          <w:noProof/>
          <w:sz w:val="23"/>
          <w:szCs w:val="23"/>
        </w:rPr>
        <w:t>especially</w:t>
      </w:r>
      <w:r w:rsidRPr="00B91D28">
        <w:rPr>
          <w:rFonts w:ascii="Arial" w:hAnsi="Arial"/>
          <w:noProof/>
          <w:sz w:val="23"/>
          <w:szCs w:val="23"/>
        </w:rPr>
        <w:t xml:space="preserve"> for foreign students.</w:t>
      </w:r>
    </w:p>
    <w:p w14:paraId="708010C0" w14:textId="49E2D320" w:rsidR="002F658F" w:rsidRPr="008D66A2"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B91D28">
        <w:rPr>
          <w:rFonts w:ascii="Arial" w:hAnsi="Arial"/>
          <w:noProof/>
          <w:sz w:val="23"/>
          <w:szCs w:val="23"/>
        </w:rPr>
        <w:t xml:space="preserve">Each university publishes a </w:t>
      </w:r>
      <w:r w:rsidRPr="00B91D28">
        <w:rPr>
          <w:rFonts w:ascii="Arial" w:hAnsi="Arial"/>
          <w:i/>
          <w:noProof/>
          <w:sz w:val="23"/>
          <w:szCs w:val="23"/>
        </w:rPr>
        <w:t xml:space="preserve">Vorlesungsverzeichnis </w:t>
      </w:r>
      <w:r w:rsidRPr="00B91D28">
        <w:rPr>
          <w:rFonts w:ascii="Arial" w:hAnsi="Arial"/>
          <w:noProof/>
          <w:sz w:val="23"/>
          <w:szCs w:val="23"/>
        </w:rPr>
        <w:t xml:space="preserve">(prospectus) which lists the classes offered subject by subject in each faculty. Sometimes, the lecture list is </w:t>
      </w:r>
      <w:r w:rsidRPr="00B91D28">
        <w:rPr>
          <w:rFonts w:ascii="Arial" w:hAnsi="Arial"/>
          <w:i/>
          <w:noProof/>
          <w:sz w:val="23"/>
          <w:szCs w:val="23"/>
        </w:rPr>
        <w:t>kommentiert</w:t>
      </w:r>
      <w:r w:rsidRPr="00B91D28">
        <w:rPr>
          <w:rFonts w:ascii="Arial" w:hAnsi="Arial"/>
          <w:noProof/>
          <w:sz w:val="23"/>
          <w:szCs w:val="23"/>
        </w:rPr>
        <w:t xml:space="preserve"> with short course descriptions and preliminary reading, but it may just consist of a bare list of titles, names, dates and times. German Studies (sometimes</w:t>
      </w:r>
      <w:r w:rsidR="008D66A2">
        <w:rPr>
          <w:rFonts w:ascii="Arial" w:hAnsi="Arial"/>
          <w:noProof/>
          <w:sz w:val="23"/>
          <w:szCs w:val="23"/>
        </w:rPr>
        <w:t xml:space="preserve"> </w:t>
      </w:r>
      <w:r w:rsidRPr="00B91D28">
        <w:rPr>
          <w:rFonts w:ascii="Arial" w:hAnsi="Arial"/>
          <w:noProof/>
          <w:sz w:val="23"/>
          <w:szCs w:val="23"/>
        </w:rPr>
        <w:t xml:space="preserve">called </w:t>
      </w:r>
      <w:r w:rsidRPr="00B91D28">
        <w:rPr>
          <w:rFonts w:ascii="Arial" w:hAnsi="Arial"/>
          <w:i/>
          <w:noProof/>
          <w:sz w:val="23"/>
          <w:szCs w:val="23"/>
        </w:rPr>
        <w:t>Germanistik</w:t>
      </w:r>
      <w:r w:rsidRPr="00B91D28">
        <w:rPr>
          <w:rFonts w:ascii="Arial" w:hAnsi="Arial"/>
          <w:noProof/>
          <w:sz w:val="23"/>
          <w:szCs w:val="23"/>
        </w:rPr>
        <w:t xml:space="preserve"> or </w:t>
      </w:r>
      <w:r w:rsidRPr="00B91D28">
        <w:rPr>
          <w:rFonts w:ascii="Arial" w:hAnsi="Arial"/>
          <w:i/>
          <w:noProof/>
          <w:sz w:val="23"/>
          <w:szCs w:val="23"/>
        </w:rPr>
        <w:t>Deutsche Philologie</w:t>
      </w:r>
      <w:r w:rsidRPr="00B91D28">
        <w:rPr>
          <w:rFonts w:ascii="Arial" w:hAnsi="Arial"/>
          <w:noProof/>
          <w:sz w:val="23"/>
          <w:szCs w:val="23"/>
        </w:rPr>
        <w:t xml:space="preserve">) will normally be found under the heading of the </w:t>
      </w:r>
      <w:r w:rsidRPr="00B91D28">
        <w:rPr>
          <w:rFonts w:ascii="Arial" w:hAnsi="Arial"/>
          <w:i/>
          <w:noProof/>
          <w:sz w:val="23"/>
          <w:szCs w:val="23"/>
        </w:rPr>
        <w:t>Philosophische Fakultät</w:t>
      </w:r>
      <w:r w:rsidRPr="00B91D28">
        <w:rPr>
          <w:rFonts w:ascii="Arial" w:hAnsi="Arial"/>
          <w:noProof/>
          <w:sz w:val="23"/>
          <w:szCs w:val="23"/>
        </w:rPr>
        <w:t>, though some universities have other structures involving subject areas or Fach</w:t>
      </w:r>
      <w:r w:rsidRPr="00B91D28">
        <w:rPr>
          <w:rFonts w:ascii="Arial" w:hAnsi="Arial"/>
          <w:noProof/>
          <w:sz w:val="23"/>
          <w:szCs w:val="23"/>
        </w:rPr>
        <w:softHyphen/>
        <w:t xml:space="preserve">bereiche. Many universities now have the </w:t>
      </w:r>
      <w:r w:rsidRPr="00B91D28">
        <w:rPr>
          <w:rFonts w:ascii="Arial" w:hAnsi="Arial"/>
          <w:i/>
          <w:noProof/>
          <w:sz w:val="23"/>
          <w:szCs w:val="23"/>
        </w:rPr>
        <w:t>Vorlesungsverzeichnis</w:t>
      </w:r>
      <w:r w:rsidRPr="00B91D28">
        <w:rPr>
          <w:rFonts w:ascii="Arial" w:hAnsi="Arial"/>
          <w:noProof/>
          <w:sz w:val="23"/>
          <w:szCs w:val="23"/>
        </w:rPr>
        <w:t xml:space="preserve"> on their websites. These are sometimes difficult documents to read without guidance, and it is important that you seek help from the contact person or other advisor at your university in constructing your timetable, and then making arrangements to enrol formally for your chosen courses (this is often called </w:t>
      </w:r>
      <w:r w:rsidRPr="00B91D28">
        <w:rPr>
          <w:rFonts w:ascii="Arial" w:hAnsi="Arial"/>
          <w:i/>
          <w:noProof/>
          <w:sz w:val="23"/>
          <w:szCs w:val="23"/>
        </w:rPr>
        <w:t>belegen</w:t>
      </w:r>
      <w:r w:rsidRPr="00B91D28">
        <w:rPr>
          <w:rFonts w:ascii="Arial" w:hAnsi="Arial"/>
          <w:noProof/>
          <w:sz w:val="23"/>
          <w:szCs w:val="23"/>
        </w:rPr>
        <w:t xml:space="preserve"> – you can’t just turn up, as a rule). </w:t>
      </w:r>
      <w:r w:rsidRPr="00B91D28">
        <w:rPr>
          <w:rFonts w:ascii="Arial" w:hAnsi="Arial"/>
          <w:noProof/>
          <w:color w:val="000000"/>
          <w:sz w:val="23"/>
          <w:szCs w:val="23"/>
        </w:rPr>
        <w:t xml:space="preserve">For attendance and participation in regular university courses you receive certificates or </w:t>
      </w:r>
      <w:r w:rsidRPr="00B91D28">
        <w:rPr>
          <w:rFonts w:ascii="Arial" w:hAnsi="Arial"/>
          <w:i/>
          <w:noProof/>
          <w:color w:val="000000"/>
          <w:sz w:val="23"/>
          <w:szCs w:val="23"/>
        </w:rPr>
        <w:t>Scheine</w:t>
      </w:r>
      <w:r w:rsidRPr="00B91D28">
        <w:rPr>
          <w:rFonts w:ascii="Arial" w:hAnsi="Arial"/>
          <w:noProof/>
          <w:color w:val="000000"/>
          <w:sz w:val="23"/>
          <w:szCs w:val="23"/>
        </w:rPr>
        <w:t xml:space="preserve">, which are usually of two sorts: </w:t>
      </w:r>
      <w:r w:rsidRPr="00B91D28">
        <w:rPr>
          <w:rFonts w:ascii="Arial" w:hAnsi="Arial"/>
          <w:i/>
          <w:noProof/>
          <w:color w:val="000000"/>
          <w:sz w:val="23"/>
          <w:szCs w:val="23"/>
        </w:rPr>
        <w:t>Anwesenheitsscheine</w:t>
      </w:r>
      <w:r w:rsidRPr="00B91D28">
        <w:rPr>
          <w:rFonts w:ascii="Arial" w:hAnsi="Arial"/>
          <w:noProof/>
          <w:color w:val="000000"/>
          <w:sz w:val="23"/>
          <w:szCs w:val="23"/>
        </w:rPr>
        <w:t xml:space="preserve"> and </w:t>
      </w:r>
      <w:r w:rsidRPr="00B91D28">
        <w:rPr>
          <w:rFonts w:ascii="Arial" w:hAnsi="Arial"/>
          <w:i/>
          <w:noProof/>
          <w:color w:val="000000"/>
          <w:sz w:val="23"/>
          <w:szCs w:val="23"/>
        </w:rPr>
        <w:t>Benotete Scheine</w:t>
      </w:r>
      <w:r w:rsidRPr="00B91D28">
        <w:rPr>
          <w:rFonts w:ascii="Arial" w:hAnsi="Arial"/>
          <w:noProof/>
          <w:color w:val="000000"/>
          <w:sz w:val="23"/>
          <w:szCs w:val="23"/>
        </w:rPr>
        <w:t xml:space="preserve">. As the names indicate </w:t>
      </w:r>
      <w:r w:rsidRPr="00B91D28">
        <w:rPr>
          <w:rFonts w:ascii="Arial" w:hAnsi="Arial"/>
          <w:i/>
          <w:noProof/>
          <w:color w:val="000000"/>
          <w:sz w:val="23"/>
          <w:szCs w:val="23"/>
        </w:rPr>
        <w:t>Anwesen</w:t>
      </w:r>
      <w:r w:rsidRPr="00B91D28">
        <w:rPr>
          <w:rFonts w:ascii="Arial" w:hAnsi="Arial"/>
          <w:i/>
          <w:noProof/>
          <w:color w:val="000000"/>
          <w:sz w:val="23"/>
          <w:szCs w:val="23"/>
        </w:rPr>
        <w:softHyphen/>
        <w:t>heitsscheine</w:t>
      </w:r>
      <w:r w:rsidRPr="00B91D28">
        <w:rPr>
          <w:rFonts w:ascii="Arial" w:hAnsi="Arial"/>
          <w:noProof/>
          <w:color w:val="000000"/>
          <w:sz w:val="23"/>
          <w:szCs w:val="23"/>
        </w:rPr>
        <w:t xml:space="preserve"> (or in some universities </w:t>
      </w:r>
      <w:r w:rsidRPr="00B91D28">
        <w:rPr>
          <w:rFonts w:ascii="Arial" w:hAnsi="Arial"/>
          <w:i/>
          <w:noProof/>
          <w:color w:val="000000"/>
          <w:sz w:val="23"/>
          <w:szCs w:val="23"/>
        </w:rPr>
        <w:t>Teilnehmer</w:t>
      </w:r>
      <w:r w:rsidR="00A4547B" w:rsidRPr="00B91D28">
        <w:rPr>
          <w:rFonts w:ascii="Arial" w:hAnsi="Arial"/>
          <w:i/>
          <w:noProof/>
          <w:color w:val="000000"/>
          <w:sz w:val="23"/>
          <w:szCs w:val="23"/>
        </w:rPr>
        <w:softHyphen/>
      </w:r>
      <w:r w:rsidRPr="00B91D28">
        <w:rPr>
          <w:rFonts w:ascii="Arial" w:hAnsi="Arial"/>
          <w:i/>
          <w:noProof/>
          <w:color w:val="000000"/>
          <w:sz w:val="23"/>
          <w:szCs w:val="23"/>
        </w:rPr>
        <w:t>scheine</w:t>
      </w:r>
      <w:r w:rsidRPr="00B91D28">
        <w:rPr>
          <w:rFonts w:ascii="Arial" w:hAnsi="Arial"/>
          <w:noProof/>
          <w:color w:val="000000"/>
          <w:sz w:val="23"/>
          <w:szCs w:val="23"/>
        </w:rPr>
        <w:t xml:space="preserve">) record attendance at the course, while </w:t>
      </w:r>
      <w:r w:rsidRPr="00B91D28">
        <w:rPr>
          <w:rFonts w:ascii="Arial" w:hAnsi="Arial"/>
          <w:i/>
          <w:noProof/>
          <w:color w:val="000000"/>
          <w:sz w:val="23"/>
          <w:szCs w:val="23"/>
        </w:rPr>
        <w:t>Benotete Scheine</w:t>
      </w:r>
      <w:r w:rsidRPr="00B91D28">
        <w:rPr>
          <w:rFonts w:ascii="Arial" w:hAnsi="Arial"/>
          <w:noProof/>
          <w:color w:val="000000"/>
          <w:sz w:val="23"/>
          <w:szCs w:val="23"/>
        </w:rPr>
        <w:t xml:space="preserve"> record the marks given for written work for the course, perhaps including examinations. Written work may consist of a schriftliche </w:t>
      </w:r>
      <w:r w:rsidRPr="00B91D28">
        <w:rPr>
          <w:rFonts w:ascii="Arial" w:hAnsi="Arial"/>
          <w:i/>
          <w:noProof/>
          <w:color w:val="000000"/>
          <w:sz w:val="23"/>
          <w:szCs w:val="23"/>
        </w:rPr>
        <w:t>Hausarbeit</w:t>
      </w:r>
      <w:r w:rsidRPr="00B91D28">
        <w:rPr>
          <w:rFonts w:ascii="Arial" w:hAnsi="Arial"/>
          <w:noProof/>
          <w:color w:val="000000"/>
          <w:sz w:val="23"/>
          <w:szCs w:val="23"/>
        </w:rPr>
        <w:t xml:space="preserve"> or a </w:t>
      </w:r>
      <w:r w:rsidRPr="00B91D28">
        <w:rPr>
          <w:rFonts w:ascii="Arial" w:hAnsi="Arial"/>
          <w:i/>
          <w:noProof/>
          <w:color w:val="000000"/>
          <w:sz w:val="23"/>
          <w:szCs w:val="23"/>
        </w:rPr>
        <w:t xml:space="preserve">Klausur </w:t>
      </w:r>
      <w:r w:rsidRPr="00B91D28">
        <w:rPr>
          <w:rFonts w:ascii="Arial" w:hAnsi="Arial"/>
          <w:noProof/>
          <w:color w:val="000000"/>
          <w:sz w:val="23"/>
          <w:szCs w:val="23"/>
        </w:rPr>
        <w:t>(formal examination) written in class.  These ‘</w:t>
      </w:r>
      <w:r w:rsidRPr="00B91D28">
        <w:rPr>
          <w:rFonts w:ascii="Arial" w:hAnsi="Arial"/>
          <w:i/>
          <w:noProof/>
          <w:color w:val="000000"/>
          <w:sz w:val="23"/>
          <w:szCs w:val="23"/>
        </w:rPr>
        <w:t>Scheine</w:t>
      </w:r>
      <w:r w:rsidRPr="00B91D28">
        <w:rPr>
          <w:rFonts w:ascii="Arial" w:hAnsi="Arial"/>
          <w:noProof/>
          <w:color w:val="000000"/>
          <w:sz w:val="23"/>
          <w:szCs w:val="23"/>
        </w:rPr>
        <w:t>’ record the marks you receive for any work you do for the course and are therefore important documents.  You will be given more detailed advice about the collection of ‘</w:t>
      </w:r>
      <w:r w:rsidRPr="00B91D28">
        <w:rPr>
          <w:rFonts w:ascii="Arial" w:hAnsi="Arial"/>
          <w:i/>
          <w:noProof/>
          <w:color w:val="000000"/>
          <w:sz w:val="23"/>
          <w:szCs w:val="23"/>
        </w:rPr>
        <w:t>Scheine</w:t>
      </w:r>
      <w:r w:rsidRPr="00B91D28">
        <w:rPr>
          <w:rFonts w:ascii="Arial" w:hAnsi="Arial"/>
          <w:noProof/>
          <w:color w:val="000000"/>
          <w:sz w:val="23"/>
          <w:szCs w:val="23"/>
        </w:rPr>
        <w:t xml:space="preserve">’ at the briefing meetings prior to departure. </w:t>
      </w:r>
    </w:p>
    <w:p w14:paraId="7C0F8AC9"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7B4C36BB"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B91D28">
        <w:rPr>
          <w:rFonts w:ascii="Arial" w:hAnsi="Arial"/>
          <w:noProof/>
          <w:sz w:val="23"/>
          <w:szCs w:val="23"/>
        </w:rPr>
        <w:t xml:space="preserve">Reasonably-priced food is available in German and Austrian universities in what is called the </w:t>
      </w:r>
      <w:r w:rsidRPr="00B91D28">
        <w:rPr>
          <w:rFonts w:ascii="Arial" w:hAnsi="Arial"/>
          <w:i/>
          <w:noProof/>
          <w:sz w:val="23"/>
          <w:szCs w:val="23"/>
        </w:rPr>
        <w:t>Mensa</w:t>
      </w:r>
      <w:r w:rsidRPr="00B91D28">
        <w:rPr>
          <w:rFonts w:ascii="Arial" w:hAnsi="Arial"/>
          <w:noProof/>
          <w:sz w:val="23"/>
          <w:szCs w:val="23"/>
        </w:rPr>
        <w:t>. Your university will probably have subject libraries (</w:t>
      </w:r>
      <w:r w:rsidRPr="00B91D28">
        <w:rPr>
          <w:rFonts w:ascii="Arial" w:hAnsi="Arial"/>
          <w:i/>
          <w:noProof/>
          <w:sz w:val="23"/>
          <w:szCs w:val="23"/>
        </w:rPr>
        <w:t>Instituts</w:t>
      </w:r>
      <w:r w:rsidRPr="00B91D28">
        <w:rPr>
          <w:rFonts w:ascii="Arial" w:hAnsi="Arial"/>
          <w:i/>
          <w:noProof/>
          <w:sz w:val="23"/>
          <w:szCs w:val="23"/>
        </w:rPr>
        <w:softHyphen/>
        <w:t>bibliotheken</w:t>
      </w:r>
      <w:r w:rsidRPr="00B91D28">
        <w:rPr>
          <w:rFonts w:ascii="Arial" w:hAnsi="Arial"/>
          <w:noProof/>
          <w:sz w:val="23"/>
          <w:szCs w:val="23"/>
        </w:rPr>
        <w:t xml:space="preserve">, </w:t>
      </w:r>
      <w:r w:rsidRPr="00B91D28">
        <w:rPr>
          <w:rFonts w:ascii="Arial" w:hAnsi="Arial"/>
          <w:i/>
          <w:noProof/>
          <w:sz w:val="23"/>
          <w:szCs w:val="23"/>
        </w:rPr>
        <w:t>Seminarbibliotheken</w:t>
      </w:r>
      <w:r w:rsidRPr="00B91D28">
        <w:rPr>
          <w:rFonts w:ascii="Arial" w:hAnsi="Arial"/>
          <w:noProof/>
          <w:sz w:val="23"/>
          <w:szCs w:val="23"/>
        </w:rPr>
        <w:t xml:space="preserve">) with books in specific fields, e.g. </w:t>
      </w:r>
      <w:r w:rsidRPr="00B91D28">
        <w:rPr>
          <w:rFonts w:ascii="Arial" w:hAnsi="Arial"/>
          <w:i/>
          <w:noProof/>
          <w:sz w:val="23"/>
          <w:szCs w:val="23"/>
        </w:rPr>
        <w:t>Germanistik</w:t>
      </w:r>
      <w:r w:rsidRPr="00B91D28">
        <w:rPr>
          <w:rFonts w:ascii="Arial" w:hAnsi="Arial"/>
          <w:noProof/>
          <w:sz w:val="23"/>
          <w:szCs w:val="23"/>
        </w:rPr>
        <w:t>. There will also be one or more central university libraries (</w:t>
      </w:r>
      <w:r w:rsidRPr="00B91D28">
        <w:rPr>
          <w:rFonts w:ascii="Arial" w:hAnsi="Arial"/>
          <w:i/>
          <w:noProof/>
          <w:sz w:val="23"/>
          <w:szCs w:val="23"/>
        </w:rPr>
        <w:t>Univer</w:t>
      </w:r>
      <w:r w:rsidRPr="00B91D28">
        <w:rPr>
          <w:rFonts w:ascii="Arial" w:hAnsi="Arial"/>
          <w:i/>
          <w:noProof/>
          <w:sz w:val="23"/>
          <w:szCs w:val="23"/>
        </w:rPr>
        <w:softHyphen/>
        <w:t>sitäts</w:t>
      </w:r>
      <w:r w:rsidRPr="00B91D28">
        <w:rPr>
          <w:rFonts w:ascii="Arial" w:hAnsi="Arial"/>
          <w:i/>
          <w:noProof/>
          <w:sz w:val="23"/>
          <w:szCs w:val="23"/>
        </w:rPr>
        <w:softHyphen/>
        <w:t>bibliotheken</w:t>
      </w:r>
      <w:r w:rsidRPr="00B91D28">
        <w:rPr>
          <w:rFonts w:ascii="Arial" w:hAnsi="Arial"/>
          <w:noProof/>
          <w:sz w:val="23"/>
          <w:szCs w:val="23"/>
        </w:rPr>
        <w:t xml:space="preserve">). You will need to enrol as a user to consult or borrow books, and be given a </w:t>
      </w:r>
      <w:r w:rsidRPr="00B91D28">
        <w:rPr>
          <w:rFonts w:ascii="Arial" w:hAnsi="Arial"/>
          <w:i/>
          <w:noProof/>
          <w:sz w:val="23"/>
          <w:szCs w:val="23"/>
        </w:rPr>
        <w:t>Benutzerausweis</w:t>
      </w:r>
      <w:r w:rsidRPr="00B91D28">
        <w:rPr>
          <w:rFonts w:ascii="Arial" w:hAnsi="Arial"/>
          <w:noProof/>
          <w:sz w:val="23"/>
          <w:szCs w:val="23"/>
        </w:rPr>
        <w:t xml:space="preserve"> and perhaps also a password which will enable you to use the computerised ordering system (plus Internet and email in some places). Traditionally in large German libraries, most books are not available on open access. You need to know the author and title (from a bibliography), and order them specially. There will also be catalogue facilities for you to search for subjects and keywords (</w:t>
      </w:r>
      <w:r w:rsidRPr="00B91D28">
        <w:rPr>
          <w:rFonts w:ascii="Arial" w:hAnsi="Arial"/>
          <w:i/>
          <w:noProof/>
          <w:sz w:val="23"/>
          <w:szCs w:val="23"/>
        </w:rPr>
        <w:t>Sachkataloge</w:t>
      </w:r>
      <w:r w:rsidRPr="00B91D28">
        <w:rPr>
          <w:rFonts w:ascii="Arial" w:hAnsi="Arial"/>
          <w:noProof/>
          <w:sz w:val="23"/>
          <w:szCs w:val="23"/>
        </w:rPr>
        <w:t xml:space="preserve">, </w:t>
      </w:r>
      <w:r w:rsidRPr="00B91D28">
        <w:rPr>
          <w:rFonts w:ascii="Arial" w:hAnsi="Arial"/>
          <w:i/>
          <w:noProof/>
          <w:sz w:val="23"/>
          <w:szCs w:val="23"/>
        </w:rPr>
        <w:t>Stichwort</w:t>
      </w:r>
      <w:r w:rsidRPr="00B91D28">
        <w:rPr>
          <w:rFonts w:ascii="Arial" w:hAnsi="Arial"/>
          <w:i/>
          <w:noProof/>
          <w:sz w:val="23"/>
          <w:szCs w:val="23"/>
        </w:rPr>
        <w:softHyphen/>
        <w:t>kataloge</w:t>
      </w:r>
      <w:r w:rsidRPr="00B91D28">
        <w:rPr>
          <w:rFonts w:ascii="Arial" w:hAnsi="Arial"/>
          <w:noProof/>
          <w:sz w:val="23"/>
          <w:szCs w:val="23"/>
        </w:rPr>
        <w:t>).</w:t>
      </w:r>
    </w:p>
    <w:p w14:paraId="35DC8B8F" w14:textId="77777777" w:rsidR="002F658F" w:rsidRPr="00B91D28"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u w:val="single"/>
        </w:rPr>
      </w:pPr>
    </w:p>
    <w:p w14:paraId="68E2CEE1"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u w:val="single"/>
          <w:lang w:val="de-DE"/>
        </w:rPr>
      </w:pPr>
      <w:r w:rsidRPr="00BD37CB">
        <w:rPr>
          <w:rFonts w:ascii="Arial" w:hAnsi="Arial"/>
          <w:noProof/>
          <w:sz w:val="23"/>
          <w:szCs w:val="23"/>
          <w:u w:val="single"/>
          <w:lang w:val="de-DE"/>
        </w:rPr>
        <w:t>Application procedures</w:t>
      </w:r>
    </w:p>
    <w:p w14:paraId="60277716" w14:textId="074A4D96" w:rsidR="002F658F" w:rsidRPr="00172F99" w:rsidRDefault="002F658F" w:rsidP="002F658F">
      <w:pPr>
        <w:numPr>
          <w:ilvl w:val="0"/>
          <w:numId w:val="8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t xml:space="preserve">Application procedures vary from university to university. In </w:t>
      </w:r>
      <w:r w:rsidR="00A4547B" w:rsidRPr="00172F99">
        <w:rPr>
          <w:rFonts w:ascii="Arial" w:hAnsi="Arial"/>
          <w:noProof/>
          <w:sz w:val="23"/>
          <w:szCs w:val="23"/>
        </w:rPr>
        <w:t>general,</w:t>
      </w:r>
      <w:r w:rsidRPr="00172F99">
        <w:rPr>
          <w:rFonts w:ascii="Arial" w:hAnsi="Arial"/>
          <w:noProof/>
          <w:sz w:val="23"/>
          <w:szCs w:val="23"/>
        </w:rPr>
        <w:t xml:space="preserve"> the deadline set by universities for receipt of applications for the Wintersemester is in June and for the Sommer</w:t>
      </w:r>
      <w:r w:rsidRPr="00172F99">
        <w:rPr>
          <w:rFonts w:ascii="Arial" w:hAnsi="Arial"/>
          <w:noProof/>
          <w:sz w:val="23"/>
          <w:szCs w:val="23"/>
        </w:rPr>
        <w:softHyphen/>
        <w:t>semester in January. As a foreign student intending to stay only the one year (or one term) you apply to a specific university of your choice, not to any central German organisation.</w:t>
      </w:r>
    </w:p>
    <w:p w14:paraId="65106FAA" w14:textId="77777777" w:rsidR="002F658F" w:rsidRPr="00172F99" w:rsidRDefault="002F658F" w:rsidP="002F658F">
      <w:pPr>
        <w:numPr>
          <w:ilvl w:val="0"/>
          <w:numId w:val="8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t>Many universities require a hefty deposit (</w:t>
      </w:r>
      <w:r w:rsidRPr="00172F99">
        <w:rPr>
          <w:rFonts w:ascii="Arial" w:hAnsi="Arial"/>
          <w:i/>
          <w:noProof/>
          <w:sz w:val="23"/>
          <w:szCs w:val="23"/>
        </w:rPr>
        <w:t>Kaution</w:t>
      </w:r>
      <w:r w:rsidRPr="00172F99">
        <w:rPr>
          <w:rFonts w:ascii="Arial" w:hAnsi="Arial"/>
          <w:noProof/>
          <w:sz w:val="23"/>
          <w:szCs w:val="23"/>
        </w:rPr>
        <w:t xml:space="preserve">) for accommodation, often in addition to a month’s rent in advance. Arranging to send money abroad can be a complicated and costly business and you should seek advice from your bank about the cheapest way of doing it. (For transfer of money when you are abroad, see </w:t>
      </w:r>
      <w:r w:rsidRPr="00172F99">
        <w:rPr>
          <w:rFonts w:ascii="Arial" w:hAnsi="Arial"/>
          <w:noProof/>
          <w:sz w:val="23"/>
          <w:szCs w:val="23"/>
        </w:rPr>
        <w:lastRenderedPageBreak/>
        <w:t xml:space="preserve">below.) Accommodation is often allocated and run, not by the central university administration, but by the Students’ Union or </w:t>
      </w:r>
      <w:r w:rsidRPr="00172F99">
        <w:rPr>
          <w:rFonts w:ascii="Arial" w:hAnsi="Arial"/>
          <w:i/>
          <w:noProof/>
          <w:sz w:val="23"/>
          <w:szCs w:val="23"/>
        </w:rPr>
        <w:t>Studentenwerk</w:t>
      </w:r>
      <w:r w:rsidRPr="00172F99">
        <w:rPr>
          <w:rFonts w:ascii="Arial" w:hAnsi="Arial"/>
          <w:noProof/>
          <w:sz w:val="23"/>
          <w:szCs w:val="23"/>
        </w:rPr>
        <w:t>. Read the small print of a contract carefully before signing. Most contracts are for whole months, irrespective of the dates of term, and in some cases you may be committing yourself for considerably longer than this.</w:t>
      </w:r>
    </w:p>
    <w:p w14:paraId="4298C372" w14:textId="50C19458" w:rsidR="002F658F" w:rsidRPr="006D20D2" w:rsidRDefault="002F658F" w:rsidP="006D20D2">
      <w:pPr>
        <w:numPr>
          <w:ilvl w:val="0"/>
          <w:numId w:val="8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t>Most universities still ask for certified photocopies of your A-level certificates (or equivalents) to be submitted with your application form. We can certify copies of your certificates, if you can also show us the original</w:t>
      </w:r>
      <w:r w:rsidR="006D20D2">
        <w:rPr>
          <w:rFonts w:ascii="Arial" w:hAnsi="Arial"/>
          <w:noProof/>
          <w:sz w:val="23"/>
          <w:szCs w:val="23"/>
        </w:rPr>
        <w:t>,</w:t>
      </w:r>
      <w:r w:rsidRPr="006D20D2">
        <w:rPr>
          <w:rFonts w:ascii="Arial" w:hAnsi="Arial"/>
          <w:noProof/>
          <w:sz w:val="23"/>
          <w:szCs w:val="23"/>
        </w:rPr>
        <w:t xml:space="preserve"> please let the </w:t>
      </w:r>
      <w:r w:rsidR="00C301B3" w:rsidRPr="006D20D2">
        <w:rPr>
          <w:rFonts w:ascii="Arial" w:hAnsi="Arial"/>
          <w:noProof/>
          <w:sz w:val="23"/>
          <w:szCs w:val="23"/>
        </w:rPr>
        <w:t>Year Abroad</w:t>
      </w:r>
      <w:r w:rsidRPr="006D20D2">
        <w:rPr>
          <w:rFonts w:ascii="Arial" w:hAnsi="Arial"/>
          <w:noProof/>
          <w:sz w:val="23"/>
          <w:szCs w:val="23"/>
        </w:rPr>
        <w:t xml:space="preserve"> Administrator have them as soon as possible, if you have not already done so. You must take originals of A-level or other school-leaving certificates with you when you go abroad. They are seen by German and Austrian university authorities as constituting your </w:t>
      </w:r>
      <w:r w:rsidRPr="006D20D2">
        <w:rPr>
          <w:rFonts w:ascii="Arial" w:hAnsi="Arial"/>
          <w:i/>
          <w:noProof/>
          <w:sz w:val="23"/>
          <w:szCs w:val="23"/>
        </w:rPr>
        <w:t>Hochschulberechtigung</w:t>
      </w:r>
      <w:r w:rsidRPr="006D20D2">
        <w:rPr>
          <w:rFonts w:ascii="Arial" w:hAnsi="Arial"/>
          <w:noProof/>
          <w:sz w:val="23"/>
          <w:szCs w:val="23"/>
        </w:rPr>
        <w:t xml:space="preserve"> (justification for admission to university), in the same way that the </w:t>
      </w:r>
      <w:r w:rsidRPr="006D20D2">
        <w:rPr>
          <w:rFonts w:ascii="Arial" w:hAnsi="Arial"/>
          <w:i/>
          <w:noProof/>
          <w:sz w:val="23"/>
          <w:szCs w:val="23"/>
        </w:rPr>
        <w:t>Abitur</w:t>
      </w:r>
      <w:r w:rsidRPr="006D20D2">
        <w:rPr>
          <w:rFonts w:ascii="Arial" w:hAnsi="Arial"/>
          <w:noProof/>
          <w:sz w:val="23"/>
          <w:szCs w:val="23"/>
        </w:rPr>
        <w:t xml:space="preserve"> (</w:t>
      </w:r>
      <w:r w:rsidRPr="006D20D2">
        <w:rPr>
          <w:rFonts w:ascii="Arial" w:hAnsi="Arial"/>
          <w:i/>
          <w:noProof/>
          <w:sz w:val="23"/>
          <w:szCs w:val="23"/>
        </w:rPr>
        <w:t>or Matura</w:t>
      </w:r>
      <w:r w:rsidRPr="006D20D2">
        <w:rPr>
          <w:rFonts w:ascii="Arial" w:hAnsi="Arial"/>
          <w:noProof/>
          <w:sz w:val="23"/>
          <w:szCs w:val="23"/>
        </w:rPr>
        <w:t>) would for German (or Austrian) students.</w:t>
      </w:r>
    </w:p>
    <w:p w14:paraId="798EBB76"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73BA8FE8"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t>After a delay of several weeks, the university should reply to you with a letter of acceptance (</w:t>
      </w:r>
      <w:r w:rsidRPr="00172F99">
        <w:rPr>
          <w:rFonts w:ascii="Arial" w:hAnsi="Arial"/>
          <w:i/>
          <w:noProof/>
          <w:sz w:val="23"/>
          <w:szCs w:val="23"/>
        </w:rPr>
        <w:t>Zulassungs</w:t>
      </w:r>
      <w:r w:rsidRPr="00172F99">
        <w:rPr>
          <w:rFonts w:ascii="Arial" w:hAnsi="Arial"/>
          <w:i/>
          <w:noProof/>
          <w:sz w:val="23"/>
          <w:szCs w:val="23"/>
        </w:rPr>
        <w:softHyphen/>
        <w:t>bescheid</w:t>
      </w:r>
      <w:r w:rsidRPr="00172F99">
        <w:rPr>
          <w:rFonts w:ascii="Arial" w:hAnsi="Arial"/>
          <w:noProof/>
          <w:sz w:val="23"/>
          <w:szCs w:val="23"/>
        </w:rPr>
        <w:t>) and other documentation. Read this carefully - you may need to acknowledge receipt of it “</w:t>
      </w:r>
      <w:r w:rsidRPr="00172F99">
        <w:rPr>
          <w:rFonts w:ascii="Arial" w:hAnsi="Arial"/>
          <w:i/>
          <w:noProof/>
          <w:sz w:val="23"/>
          <w:szCs w:val="23"/>
        </w:rPr>
        <w:t xml:space="preserve">umgehend” </w:t>
      </w:r>
      <w:r w:rsidRPr="00172F99">
        <w:rPr>
          <w:rFonts w:ascii="Arial" w:hAnsi="Arial"/>
          <w:noProof/>
          <w:sz w:val="23"/>
          <w:szCs w:val="23"/>
        </w:rPr>
        <w:t>(immediately) (e.g. on a tear-off slip</w:t>
      </w:r>
      <w:r w:rsidRPr="00172F99">
        <w:rPr>
          <w:rFonts w:ascii="Arial" w:hAnsi="Arial"/>
          <w:i/>
          <w:noProof/>
          <w:sz w:val="23"/>
          <w:szCs w:val="23"/>
        </w:rPr>
        <w:t>)</w:t>
      </w:r>
      <w:r w:rsidRPr="00172F99">
        <w:rPr>
          <w:rFonts w:ascii="Arial" w:hAnsi="Arial"/>
          <w:noProof/>
          <w:sz w:val="23"/>
          <w:szCs w:val="23"/>
        </w:rPr>
        <w:t>. Please also inform us that you have received such a letter, so that we can keep a check on the progress of your application. If considerable time passes and you have still not heard from the university authorities about your place there (or about accommodation) please let us know.</w:t>
      </w:r>
    </w:p>
    <w:p w14:paraId="572FA2CD"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5985857D" w14:textId="77777777" w:rsidR="00A17B4B" w:rsidRPr="00172F99" w:rsidRDefault="00A17B4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8"/>
          <w:szCs w:val="28"/>
          <w:u w:val="single"/>
        </w:rPr>
      </w:pPr>
      <w:r w:rsidRPr="00172F99">
        <w:rPr>
          <w:rFonts w:ascii="Arial" w:hAnsi="Arial"/>
          <w:b/>
          <w:noProof/>
          <w:sz w:val="28"/>
          <w:szCs w:val="28"/>
          <w:u w:val="single"/>
        </w:rPr>
        <w:t xml:space="preserve">Contact </w:t>
      </w:r>
      <w:r w:rsidR="002F658F" w:rsidRPr="00172F99">
        <w:rPr>
          <w:rFonts w:ascii="Arial" w:hAnsi="Arial"/>
          <w:b/>
          <w:noProof/>
          <w:sz w:val="28"/>
          <w:szCs w:val="28"/>
          <w:u w:val="single"/>
        </w:rPr>
        <w:t>persons</w:t>
      </w:r>
    </w:p>
    <w:p w14:paraId="3CA8A2F3" w14:textId="55B7B017" w:rsidR="002F658F" w:rsidRPr="008F2BBD"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8"/>
          <w:szCs w:val="28"/>
          <w:u w:val="single"/>
        </w:rPr>
      </w:pPr>
      <w:r w:rsidRPr="00172F99">
        <w:rPr>
          <w:rFonts w:ascii="Arial" w:hAnsi="Arial"/>
          <w:noProof/>
          <w:sz w:val="23"/>
          <w:szCs w:val="23"/>
        </w:rPr>
        <w:t>We have named contacts at each university who are prepared to advise you on how and when to register, and who will generally provide you with guidance. (In general, however, it should be borne in mind that, because of pressure of numbers, their time is likely to be very limited.) The list below provides the name and address of the contact person(s) at each university:</w:t>
      </w:r>
    </w:p>
    <w:p w14:paraId="2C801D5E"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49F377DD"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lang w:val="de-DE"/>
        </w:rPr>
      </w:pPr>
      <w:r w:rsidRPr="00BD37CB">
        <w:rPr>
          <w:rFonts w:ascii="Arial" w:hAnsi="Arial"/>
          <w:b/>
          <w:noProof/>
          <w:sz w:val="23"/>
          <w:szCs w:val="23"/>
          <w:lang w:val="de-DE"/>
        </w:rPr>
        <w:t>Göttingen:</w:t>
      </w:r>
      <w:r w:rsidRPr="00BD37CB">
        <w:rPr>
          <w:rFonts w:ascii="Arial" w:hAnsi="Arial"/>
          <w:b/>
          <w:noProof/>
          <w:sz w:val="23"/>
          <w:szCs w:val="23"/>
          <w:lang w:val="de-DE"/>
        </w:rPr>
        <w:tab/>
      </w:r>
      <w:r w:rsidRPr="00BD37CB">
        <w:rPr>
          <w:rFonts w:ascii="Arial" w:hAnsi="Arial"/>
          <w:noProof/>
          <w:sz w:val="23"/>
          <w:szCs w:val="23"/>
          <w:lang w:val="de-DE"/>
        </w:rPr>
        <w:t>Frau Christiane Seack</w:t>
      </w:r>
    </w:p>
    <w:p w14:paraId="1C4A3586"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 xml:space="preserve">Studienzentrale         </w:t>
      </w:r>
    </w:p>
    <w:p w14:paraId="65F42028"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 xml:space="preserve">Studium International            </w:t>
      </w:r>
    </w:p>
    <w:p w14:paraId="61828D80"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Wilhelmsplatz 4</w:t>
      </w:r>
    </w:p>
    <w:p w14:paraId="687B41B6"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D-37073 Göttingen</w:t>
      </w:r>
      <w:r w:rsidRPr="00BD37CB">
        <w:rPr>
          <w:rFonts w:ascii="Arial" w:hAnsi="Arial"/>
          <w:noProof/>
          <w:sz w:val="23"/>
          <w:szCs w:val="23"/>
          <w:lang w:val="de-DE"/>
        </w:rPr>
        <w:tab/>
      </w:r>
      <w:r w:rsidRPr="00BD37CB">
        <w:rPr>
          <w:rFonts w:ascii="Arial" w:hAnsi="Arial"/>
          <w:noProof/>
          <w:sz w:val="23"/>
          <w:szCs w:val="23"/>
          <w:lang w:val="de-DE"/>
        </w:rPr>
        <w:tab/>
      </w:r>
    </w:p>
    <w:p w14:paraId="5B94D7A1"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christine.seack@zvw.uni-goettingen.de</w:t>
      </w:r>
    </w:p>
    <w:p w14:paraId="782126A2"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6" w:hanging="720"/>
        <w:jc w:val="both"/>
        <w:rPr>
          <w:rFonts w:ascii="Arial" w:hAnsi="Arial"/>
          <w:noProof/>
          <w:sz w:val="23"/>
          <w:szCs w:val="23"/>
          <w:lang w:val="de-DE"/>
        </w:rPr>
      </w:pPr>
      <w:r w:rsidRPr="00BD37CB">
        <w:rPr>
          <w:rFonts w:ascii="Arial" w:hAnsi="Arial"/>
          <w:b/>
          <w:noProof/>
          <w:sz w:val="23"/>
          <w:szCs w:val="23"/>
          <w:lang w:val="de-DE"/>
        </w:rPr>
        <w:t xml:space="preserve"> </w:t>
      </w:r>
      <w:r w:rsidRPr="00BD37CB">
        <w:rPr>
          <w:rFonts w:ascii="Arial" w:hAnsi="Arial"/>
          <w:noProof/>
          <w:sz w:val="23"/>
          <w:szCs w:val="23"/>
          <w:lang w:val="de-DE"/>
        </w:rPr>
        <w:tab/>
        <w:t>Tel:</w:t>
      </w:r>
      <w:r w:rsidRPr="00BD37CB">
        <w:rPr>
          <w:rFonts w:ascii="Arial" w:hAnsi="Arial"/>
          <w:noProof/>
          <w:sz w:val="23"/>
          <w:szCs w:val="23"/>
          <w:lang w:val="de-DE"/>
        </w:rPr>
        <w:tab/>
        <w:t xml:space="preserve">0049 551 39 12 410 </w:t>
      </w:r>
      <w:r w:rsidRPr="00BD37CB">
        <w:rPr>
          <w:rFonts w:ascii="Arial" w:hAnsi="Arial"/>
          <w:noProof/>
          <w:sz w:val="23"/>
          <w:szCs w:val="23"/>
          <w:lang w:val="de-DE"/>
        </w:rPr>
        <w:tab/>
      </w:r>
      <w:r w:rsidRPr="00BD37CB">
        <w:rPr>
          <w:rFonts w:ascii="Arial" w:hAnsi="Arial"/>
          <w:noProof/>
          <w:sz w:val="23"/>
          <w:szCs w:val="23"/>
          <w:lang w:val="de-DE"/>
        </w:rPr>
        <w:tab/>
        <w:t xml:space="preserve">Fax: </w:t>
      </w:r>
      <w:r w:rsidRPr="00BD37CB">
        <w:rPr>
          <w:rFonts w:ascii="Arial" w:hAnsi="Arial"/>
          <w:noProof/>
          <w:sz w:val="23"/>
          <w:szCs w:val="23"/>
          <w:lang w:val="de-DE"/>
        </w:rPr>
        <w:tab/>
        <w:t>0049 551 39 2591 and 181240</w:t>
      </w:r>
    </w:p>
    <w:p w14:paraId="2AD40B51"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23C2DCA6"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b/>
          <w:noProof/>
          <w:sz w:val="23"/>
          <w:szCs w:val="23"/>
          <w:lang w:val="de-DE"/>
        </w:rPr>
        <w:t>Heidelberg:</w:t>
      </w:r>
      <w:r w:rsidRPr="00BD37CB">
        <w:rPr>
          <w:rFonts w:ascii="Arial" w:hAnsi="Arial"/>
          <w:b/>
          <w:noProof/>
          <w:sz w:val="23"/>
          <w:szCs w:val="23"/>
          <w:lang w:val="de-DE"/>
        </w:rPr>
        <w:tab/>
      </w:r>
      <w:r w:rsidRPr="00BD37CB">
        <w:rPr>
          <w:rFonts w:ascii="Arial" w:hAnsi="Arial"/>
          <w:noProof/>
          <w:sz w:val="23"/>
          <w:szCs w:val="23"/>
          <w:lang w:val="de-DE"/>
        </w:rPr>
        <w:t>Herr</w:t>
      </w:r>
      <w:r w:rsidRPr="00BD37CB">
        <w:rPr>
          <w:rFonts w:ascii="Arial" w:hAnsi="Arial"/>
          <w:b/>
          <w:noProof/>
          <w:sz w:val="23"/>
          <w:szCs w:val="23"/>
          <w:lang w:val="de-DE"/>
        </w:rPr>
        <w:t xml:space="preserve"> </w:t>
      </w:r>
      <w:r w:rsidRPr="00BD37CB">
        <w:rPr>
          <w:rFonts w:ascii="Arial" w:hAnsi="Arial"/>
          <w:noProof/>
          <w:sz w:val="23"/>
          <w:szCs w:val="23"/>
          <w:lang w:val="de-DE"/>
        </w:rPr>
        <w:t xml:space="preserve">Bruce Gaston </w:t>
      </w:r>
    </w:p>
    <w:p w14:paraId="059784F4"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ab/>
      </w:r>
      <w:r w:rsidRPr="00BD37CB">
        <w:rPr>
          <w:rFonts w:ascii="Arial" w:hAnsi="Arial"/>
          <w:noProof/>
          <w:sz w:val="23"/>
          <w:szCs w:val="23"/>
          <w:lang w:val="de-DE"/>
        </w:rPr>
        <w:tab/>
        <w:t xml:space="preserve">Anglistisches Seminar der Universität Heidelberg </w:t>
      </w:r>
    </w:p>
    <w:p w14:paraId="20D44468"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ab/>
      </w:r>
      <w:r w:rsidRPr="00BD37CB">
        <w:rPr>
          <w:rFonts w:ascii="Arial" w:hAnsi="Arial"/>
          <w:noProof/>
          <w:sz w:val="23"/>
          <w:szCs w:val="23"/>
          <w:lang w:val="de-DE"/>
        </w:rPr>
        <w:tab/>
        <w:t>Kettengasse 12</w:t>
      </w:r>
    </w:p>
    <w:p w14:paraId="0A51135D"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D-69117 Heidelberg</w:t>
      </w:r>
      <w:r w:rsidRPr="00BD37CB">
        <w:rPr>
          <w:rFonts w:ascii="Arial" w:hAnsi="Arial"/>
          <w:b/>
          <w:noProof/>
          <w:sz w:val="23"/>
          <w:szCs w:val="23"/>
          <w:lang w:val="de-DE"/>
        </w:rPr>
        <w:tab/>
      </w:r>
      <w:r w:rsidRPr="00BD37CB">
        <w:rPr>
          <w:rFonts w:ascii="Arial" w:hAnsi="Arial"/>
          <w:b/>
          <w:noProof/>
          <w:sz w:val="23"/>
          <w:szCs w:val="23"/>
          <w:lang w:val="de-DE"/>
        </w:rPr>
        <w:tab/>
      </w:r>
      <w:r w:rsidRPr="00BD37CB">
        <w:rPr>
          <w:rFonts w:ascii="Arial" w:hAnsi="Arial"/>
          <w:noProof/>
          <w:sz w:val="23"/>
          <w:szCs w:val="23"/>
          <w:lang w:val="de-DE"/>
        </w:rPr>
        <w:t>bruce.gaston@as.uni-heidelberg.de</w:t>
      </w:r>
    </w:p>
    <w:p w14:paraId="6360987F"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720"/>
        <w:jc w:val="both"/>
        <w:rPr>
          <w:rFonts w:ascii="Arial" w:hAnsi="Arial"/>
          <w:noProof/>
          <w:sz w:val="23"/>
          <w:szCs w:val="23"/>
          <w:lang w:val="de-DE"/>
        </w:rPr>
      </w:pPr>
      <w:r w:rsidRPr="00BD37CB">
        <w:rPr>
          <w:rFonts w:ascii="Arial" w:hAnsi="Arial"/>
          <w:noProof/>
          <w:sz w:val="23"/>
          <w:szCs w:val="23"/>
          <w:lang w:val="de-DE"/>
        </w:rPr>
        <w:t>Tel:</w:t>
      </w:r>
      <w:r w:rsidRPr="00BD37CB">
        <w:rPr>
          <w:rFonts w:ascii="Arial" w:hAnsi="Arial"/>
          <w:noProof/>
          <w:sz w:val="23"/>
          <w:szCs w:val="23"/>
          <w:lang w:val="de-DE"/>
        </w:rPr>
        <w:tab/>
        <w:t xml:space="preserve">0049 6221 542833 </w:t>
      </w:r>
    </w:p>
    <w:p w14:paraId="0BC72571"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b/>
          <w:noProof/>
          <w:sz w:val="23"/>
          <w:szCs w:val="23"/>
          <w:lang w:val="de-DE"/>
        </w:rPr>
      </w:pPr>
    </w:p>
    <w:p w14:paraId="71F429B4"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lang w:val="de-DE"/>
        </w:rPr>
      </w:pPr>
      <w:r w:rsidRPr="00BD37CB">
        <w:rPr>
          <w:rFonts w:ascii="Arial" w:hAnsi="Arial"/>
          <w:b/>
          <w:noProof/>
          <w:sz w:val="23"/>
          <w:szCs w:val="23"/>
          <w:lang w:val="de-DE"/>
        </w:rPr>
        <w:t>Konstanz:</w:t>
      </w:r>
      <w:r w:rsidRPr="00BD37CB">
        <w:rPr>
          <w:rFonts w:ascii="Arial" w:hAnsi="Arial"/>
          <w:noProof/>
          <w:sz w:val="23"/>
          <w:szCs w:val="23"/>
          <w:lang w:val="de-DE"/>
        </w:rPr>
        <w:tab/>
        <w:t xml:space="preserve">Frau Renate Krüßmann </w:t>
      </w:r>
    </w:p>
    <w:p w14:paraId="3EF0CD6F"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Auslandsreferat</w:t>
      </w:r>
    </w:p>
    <w:p w14:paraId="3705FCA8"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Universität Konstanz</w:t>
      </w:r>
    </w:p>
    <w:p w14:paraId="7BBA90FE"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cs="Arial"/>
          <w:noProof/>
          <w:sz w:val="23"/>
          <w:szCs w:val="23"/>
          <w:lang w:val="de-DE"/>
        </w:rPr>
      </w:pPr>
      <w:r w:rsidRPr="00BD37CB">
        <w:rPr>
          <w:rFonts w:ascii="Arial" w:hAnsi="Arial"/>
          <w:noProof/>
          <w:sz w:val="23"/>
          <w:szCs w:val="23"/>
          <w:lang w:val="de-DE"/>
        </w:rPr>
        <w:t>D-78457 Konstanz</w:t>
      </w:r>
      <w:r w:rsidRPr="00BD37CB">
        <w:rPr>
          <w:rFonts w:ascii="Arial" w:hAnsi="Arial"/>
          <w:b/>
          <w:noProof/>
          <w:sz w:val="23"/>
          <w:szCs w:val="23"/>
          <w:lang w:val="de-DE"/>
        </w:rPr>
        <w:tab/>
      </w:r>
      <w:r w:rsidRPr="00BD37CB">
        <w:rPr>
          <w:rFonts w:ascii="Arial" w:hAnsi="Arial"/>
          <w:b/>
          <w:noProof/>
          <w:sz w:val="23"/>
          <w:szCs w:val="23"/>
          <w:lang w:val="de-DE"/>
        </w:rPr>
        <w:tab/>
      </w:r>
      <w:r w:rsidR="00786271" w:rsidRPr="00BD37CB">
        <w:rPr>
          <w:rFonts w:ascii="Arial" w:hAnsi="Arial" w:cs="Arial"/>
          <w:noProof/>
          <w:sz w:val="23"/>
          <w:szCs w:val="23"/>
          <w:lang w:val="de-DE"/>
        </w:rPr>
        <w:t>ERASMUS+</w:t>
      </w:r>
      <w:r w:rsidRPr="00BD37CB">
        <w:rPr>
          <w:rFonts w:ascii="Arial" w:hAnsi="Arial" w:cs="Arial"/>
          <w:noProof/>
          <w:sz w:val="23"/>
          <w:szCs w:val="23"/>
          <w:lang w:val="de-DE"/>
        </w:rPr>
        <w:t>@uni-konstanz.de</w:t>
      </w:r>
    </w:p>
    <w:p w14:paraId="3F5969EB"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720"/>
        <w:jc w:val="both"/>
        <w:rPr>
          <w:rFonts w:ascii="Arial" w:hAnsi="Arial"/>
          <w:noProof/>
          <w:sz w:val="23"/>
          <w:szCs w:val="23"/>
          <w:lang w:val="de-DE"/>
        </w:rPr>
      </w:pPr>
      <w:r w:rsidRPr="00BD37CB">
        <w:rPr>
          <w:rFonts w:ascii="Arial" w:hAnsi="Arial"/>
          <w:noProof/>
          <w:sz w:val="23"/>
          <w:szCs w:val="23"/>
          <w:lang w:val="de-DE"/>
        </w:rPr>
        <w:t>Tel:</w:t>
      </w:r>
      <w:r w:rsidRPr="00BD37CB">
        <w:rPr>
          <w:rFonts w:ascii="Arial" w:hAnsi="Arial"/>
          <w:noProof/>
          <w:sz w:val="23"/>
          <w:szCs w:val="23"/>
          <w:lang w:val="de-DE"/>
        </w:rPr>
        <w:tab/>
        <w:t>0049 753 188 2688</w:t>
      </w:r>
      <w:r w:rsidRPr="00BD37CB">
        <w:rPr>
          <w:rFonts w:ascii="Arial" w:hAnsi="Arial"/>
          <w:noProof/>
          <w:sz w:val="23"/>
          <w:szCs w:val="23"/>
          <w:lang w:val="de-DE"/>
        </w:rPr>
        <w:tab/>
      </w:r>
      <w:r w:rsidRPr="00BD37CB">
        <w:rPr>
          <w:rFonts w:ascii="Arial" w:hAnsi="Arial"/>
          <w:noProof/>
          <w:sz w:val="23"/>
          <w:szCs w:val="23"/>
          <w:lang w:val="de-DE"/>
        </w:rPr>
        <w:tab/>
        <w:t xml:space="preserve"> Fax: 0049 753 188 3897</w:t>
      </w:r>
    </w:p>
    <w:p w14:paraId="644129C5"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720"/>
        <w:jc w:val="both"/>
        <w:rPr>
          <w:rFonts w:ascii="Arial" w:hAnsi="Arial"/>
          <w:noProof/>
          <w:sz w:val="23"/>
          <w:szCs w:val="23"/>
          <w:lang w:val="de-DE"/>
        </w:rPr>
      </w:pPr>
    </w:p>
    <w:p w14:paraId="32EC5CC2"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lang w:val="de-DE"/>
        </w:rPr>
      </w:pPr>
      <w:r w:rsidRPr="00BD37CB">
        <w:rPr>
          <w:rFonts w:ascii="Arial" w:hAnsi="Arial"/>
          <w:b/>
          <w:noProof/>
          <w:sz w:val="23"/>
          <w:szCs w:val="23"/>
          <w:lang w:val="de-DE"/>
        </w:rPr>
        <w:t>Munich:</w:t>
      </w:r>
      <w:r w:rsidRPr="00BD37CB">
        <w:rPr>
          <w:rFonts w:ascii="Arial" w:hAnsi="Arial"/>
          <w:b/>
          <w:noProof/>
          <w:sz w:val="23"/>
          <w:szCs w:val="23"/>
          <w:lang w:val="de-DE"/>
        </w:rPr>
        <w:tab/>
      </w:r>
      <w:r w:rsidRPr="00BD37CB">
        <w:rPr>
          <w:rFonts w:ascii="Arial" w:hAnsi="Arial"/>
          <w:noProof/>
          <w:sz w:val="23"/>
          <w:szCs w:val="23"/>
          <w:lang w:val="de-DE"/>
        </w:rPr>
        <w:t>Frau Monique Esnouf</w:t>
      </w:r>
    </w:p>
    <w:p w14:paraId="30AF516C"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Internationale Angelegenheiten</w:t>
      </w:r>
    </w:p>
    <w:p w14:paraId="50D378FF"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lastRenderedPageBreak/>
        <w:t>Referat III.3</w:t>
      </w:r>
    </w:p>
    <w:p w14:paraId="5BD5A387"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Ludwig-Maximilians-Universität München</w:t>
      </w:r>
    </w:p>
    <w:p w14:paraId="2DEF6A87"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Geschwister-Scholl-Platz 1</w:t>
      </w:r>
    </w:p>
    <w:p w14:paraId="54D699E1"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b/>
          <w:noProof/>
          <w:sz w:val="23"/>
          <w:szCs w:val="23"/>
          <w:lang w:val="de-DE"/>
        </w:rPr>
      </w:pPr>
      <w:r w:rsidRPr="00BD37CB">
        <w:rPr>
          <w:rFonts w:ascii="Arial" w:hAnsi="Arial"/>
          <w:noProof/>
          <w:sz w:val="23"/>
          <w:szCs w:val="23"/>
          <w:lang w:val="de-DE"/>
        </w:rPr>
        <w:t>D-80539 München</w:t>
      </w:r>
      <w:r w:rsidRPr="00BD37CB">
        <w:rPr>
          <w:rFonts w:ascii="Arial" w:hAnsi="Arial"/>
          <w:noProof/>
          <w:sz w:val="23"/>
          <w:szCs w:val="23"/>
          <w:lang w:val="de-DE"/>
        </w:rPr>
        <w:tab/>
      </w:r>
      <w:r w:rsidRPr="00BD37CB">
        <w:rPr>
          <w:rFonts w:ascii="Arial" w:hAnsi="Arial"/>
          <w:b/>
          <w:noProof/>
          <w:sz w:val="23"/>
          <w:szCs w:val="23"/>
          <w:lang w:val="de-DE"/>
        </w:rPr>
        <w:tab/>
      </w:r>
    </w:p>
    <w:p w14:paraId="47DA289A"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Monique.Esnouf@verwaltung.uni-muenchen.de</w:t>
      </w:r>
    </w:p>
    <w:p w14:paraId="175469F3"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color w:val="FF0000"/>
          <w:sz w:val="23"/>
          <w:szCs w:val="23"/>
          <w:lang w:val="de-DE"/>
        </w:rPr>
      </w:pPr>
    </w:p>
    <w:p w14:paraId="36A0F24E" w14:textId="77777777" w:rsidR="008F2BBD" w:rsidRPr="00BD37CB" w:rsidRDefault="008F2BBD"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color w:val="FF0000"/>
          <w:sz w:val="23"/>
          <w:szCs w:val="23"/>
          <w:lang w:val="de-DE"/>
        </w:rPr>
      </w:pPr>
    </w:p>
    <w:p w14:paraId="1C714621"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lang w:val="de-DE"/>
        </w:rPr>
      </w:pPr>
      <w:r w:rsidRPr="00BD37CB">
        <w:rPr>
          <w:rFonts w:ascii="Arial" w:hAnsi="Arial"/>
          <w:b/>
          <w:noProof/>
          <w:sz w:val="23"/>
          <w:szCs w:val="23"/>
          <w:lang w:val="de-DE"/>
        </w:rPr>
        <w:t xml:space="preserve">Regensburg: </w:t>
      </w:r>
      <w:r w:rsidRPr="00BD37CB">
        <w:rPr>
          <w:rFonts w:ascii="Arial" w:hAnsi="Arial"/>
          <w:noProof/>
          <w:sz w:val="23"/>
          <w:szCs w:val="23"/>
          <w:lang w:val="de-DE"/>
        </w:rPr>
        <w:t>Frau Susanne Gschnaidner</w:t>
      </w:r>
    </w:p>
    <w:p w14:paraId="409C11F7"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Verwaltungsgebäude Zi. 0.12</w:t>
      </w:r>
    </w:p>
    <w:p w14:paraId="3E6A107D"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Universität Regensburg</w:t>
      </w:r>
    </w:p>
    <w:p w14:paraId="06076A7F"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Universitätsstr. 31</w:t>
      </w:r>
    </w:p>
    <w:p w14:paraId="658D50DE"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lang w:val="de-DE"/>
        </w:rPr>
      </w:pPr>
      <w:r w:rsidRPr="00BD37CB">
        <w:rPr>
          <w:rFonts w:ascii="Arial" w:hAnsi="Arial"/>
          <w:noProof/>
          <w:sz w:val="23"/>
          <w:szCs w:val="23"/>
          <w:lang w:val="de-DE"/>
        </w:rPr>
        <w:t>D-93053 Regensburg</w:t>
      </w:r>
    </w:p>
    <w:p w14:paraId="79644078"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720"/>
        <w:jc w:val="both"/>
        <w:rPr>
          <w:rFonts w:ascii="Arial" w:hAnsi="Arial"/>
          <w:noProof/>
          <w:sz w:val="23"/>
          <w:szCs w:val="23"/>
          <w:lang w:val="de-DE"/>
        </w:rPr>
      </w:pPr>
      <w:r w:rsidRPr="00BD37CB">
        <w:rPr>
          <w:rFonts w:ascii="Arial" w:hAnsi="Arial"/>
          <w:noProof/>
          <w:sz w:val="23"/>
          <w:szCs w:val="23"/>
          <w:lang w:val="de-DE"/>
        </w:rPr>
        <w:t>Tel:</w:t>
      </w:r>
      <w:r w:rsidRPr="00BD37CB">
        <w:rPr>
          <w:rFonts w:ascii="Arial" w:hAnsi="Arial"/>
          <w:noProof/>
          <w:sz w:val="23"/>
          <w:szCs w:val="23"/>
          <w:lang w:val="de-DE"/>
        </w:rPr>
        <w:tab/>
        <w:t>0049 941 943 2382</w:t>
      </w:r>
      <w:r w:rsidRPr="00BD37CB">
        <w:rPr>
          <w:rFonts w:ascii="Arial" w:hAnsi="Arial"/>
          <w:noProof/>
          <w:sz w:val="23"/>
          <w:szCs w:val="23"/>
          <w:lang w:val="de-DE"/>
        </w:rPr>
        <w:tab/>
      </w:r>
      <w:r w:rsidRPr="00BD37CB">
        <w:rPr>
          <w:rFonts w:ascii="Arial" w:hAnsi="Arial"/>
          <w:noProof/>
          <w:sz w:val="23"/>
          <w:szCs w:val="23"/>
          <w:lang w:val="de-DE"/>
        </w:rPr>
        <w:tab/>
        <w:t>Fax:</w:t>
      </w:r>
      <w:r w:rsidRPr="00BD37CB">
        <w:rPr>
          <w:rFonts w:ascii="Arial" w:hAnsi="Arial"/>
          <w:noProof/>
          <w:sz w:val="23"/>
          <w:szCs w:val="23"/>
          <w:lang w:val="de-DE"/>
        </w:rPr>
        <w:tab/>
        <w:t>0049 941 943 3882</w:t>
      </w:r>
    </w:p>
    <w:p w14:paraId="160A240C"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1E159BEE"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lang w:val="de-DE"/>
        </w:rPr>
      </w:pPr>
      <w:r w:rsidRPr="00BD37CB">
        <w:rPr>
          <w:rFonts w:ascii="Arial" w:hAnsi="Arial"/>
          <w:b/>
          <w:noProof/>
          <w:sz w:val="23"/>
          <w:szCs w:val="23"/>
          <w:lang w:val="de-DE"/>
        </w:rPr>
        <w:t>Vienna</w:t>
      </w:r>
      <w:r w:rsidRPr="00BD37CB">
        <w:rPr>
          <w:rFonts w:ascii="Arial" w:hAnsi="Arial"/>
          <w:noProof/>
          <w:sz w:val="23"/>
          <w:szCs w:val="23"/>
          <w:lang w:val="de-DE"/>
        </w:rPr>
        <w:t>:</w:t>
      </w:r>
      <w:r w:rsidRPr="00BD37CB">
        <w:rPr>
          <w:rFonts w:ascii="Arial" w:hAnsi="Arial"/>
          <w:noProof/>
          <w:sz w:val="23"/>
          <w:szCs w:val="23"/>
          <w:lang w:val="de-DE"/>
        </w:rPr>
        <w:tab/>
        <w:t>Frau Monika Wittmann</w:t>
      </w:r>
    </w:p>
    <w:p w14:paraId="3E0BBC73"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jc w:val="both"/>
        <w:rPr>
          <w:rFonts w:ascii="Arial" w:hAnsi="Arial"/>
          <w:noProof/>
          <w:sz w:val="23"/>
          <w:szCs w:val="23"/>
          <w:lang w:val="de-DE"/>
        </w:rPr>
      </w:pPr>
      <w:r w:rsidRPr="00BD37CB">
        <w:rPr>
          <w:rFonts w:ascii="Arial" w:hAnsi="Arial"/>
          <w:noProof/>
          <w:sz w:val="23"/>
          <w:szCs w:val="23"/>
          <w:lang w:val="de-DE"/>
        </w:rPr>
        <w:t>Institut für Anglistik und Amerikanistik der Universität Wien</w:t>
      </w:r>
    </w:p>
    <w:p w14:paraId="63494A16"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jc w:val="both"/>
        <w:rPr>
          <w:rFonts w:ascii="Arial" w:hAnsi="Arial"/>
          <w:noProof/>
          <w:sz w:val="23"/>
          <w:szCs w:val="23"/>
        </w:rPr>
      </w:pPr>
      <w:r w:rsidRPr="00172F99">
        <w:rPr>
          <w:rFonts w:ascii="Arial" w:hAnsi="Arial"/>
          <w:noProof/>
          <w:sz w:val="23"/>
          <w:szCs w:val="23"/>
        </w:rPr>
        <w:t>Universitätscampus AAKH</w:t>
      </w:r>
    </w:p>
    <w:p w14:paraId="0DAC24AF"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rPr>
      </w:pPr>
      <w:r w:rsidRPr="00172F99">
        <w:rPr>
          <w:rFonts w:ascii="Arial" w:hAnsi="Arial"/>
          <w:noProof/>
          <w:sz w:val="23"/>
          <w:szCs w:val="23"/>
        </w:rPr>
        <w:t>Spitalgasse 2-4, Hof 8</w:t>
      </w:r>
    </w:p>
    <w:p w14:paraId="2007F643"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jc w:val="both"/>
        <w:rPr>
          <w:rFonts w:ascii="Arial" w:hAnsi="Arial"/>
          <w:b/>
          <w:noProof/>
          <w:sz w:val="23"/>
          <w:szCs w:val="23"/>
        </w:rPr>
      </w:pPr>
      <w:r w:rsidRPr="00172F99">
        <w:rPr>
          <w:rFonts w:ascii="Arial" w:hAnsi="Arial"/>
          <w:noProof/>
          <w:sz w:val="23"/>
          <w:szCs w:val="23"/>
        </w:rPr>
        <w:t>A-1090 Vienna</w:t>
      </w:r>
      <w:r w:rsidRPr="00172F99">
        <w:rPr>
          <w:rFonts w:ascii="Arial" w:hAnsi="Arial"/>
          <w:b/>
          <w:noProof/>
          <w:sz w:val="23"/>
          <w:szCs w:val="23"/>
        </w:rPr>
        <w:tab/>
      </w:r>
      <w:r w:rsidRPr="00172F99">
        <w:rPr>
          <w:rFonts w:ascii="Arial" w:hAnsi="Arial"/>
          <w:b/>
          <w:noProof/>
          <w:sz w:val="23"/>
          <w:szCs w:val="23"/>
        </w:rPr>
        <w:tab/>
      </w:r>
      <w:r w:rsidRPr="00172F99">
        <w:rPr>
          <w:rFonts w:ascii="Arial" w:hAnsi="Arial"/>
          <w:noProof/>
          <w:sz w:val="23"/>
          <w:szCs w:val="23"/>
        </w:rPr>
        <w:t>monika.wittman@univie.ac.at</w:t>
      </w:r>
      <w:r w:rsidRPr="00172F99">
        <w:rPr>
          <w:rFonts w:ascii="Arial" w:hAnsi="Arial"/>
          <w:b/>
          <w:noProof/>
          <w:sz w:val="23"/>
          <w:szCs w:val="23"/>
        </w:rPr>
        <w:tab/>
      </w:r>
    </w:p>
    <w:p w14:paraId="6C7F3404"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rPr>
      </w:pPr>
      <w:r w:rsidRPr="00172F99">
        <w:rPr>
          <w:rFonts w:ascii="Arial" w:hAnsi="Arial"/>
          <w:noProof/>
          <w:sz w:val="23"/>
          <w:szCs w:val="23"/>
        </w:rPr>
        <w:t>AUSTRIA</w:t>
      </w:r>
      <w:r w:rsidRPr="00172F99">
        <w:rPr>
          <w:rFonts w:ascii="Arial" w:hAnsi="Arial"/>
          <w:noProof/>
          <w:sz w:val="23"/>
          <w:szCs w:val="23"/>
        </w:rPr>
        <w:tab/>
      </w:r>
      <w:r w:rsidRPr="00172F99">
        <w:rPr>
          <w:rFonts w:ascii="Arial" w:hAnsi="Arial"/>
          <w:noProof/>
          <w:sz w:val="23"/>
          <w:szCs w:val="23"/>
        </w:rPr>
        <w:tab/>
      </w:r>
      <w:r w:rsidRPr="00172F99">
        <w:rPr>
          <w:rFonts w:ascii="Arial" w:hAnsi="Arial"/>
          <w:noProof/>
          <w:sz w:val="23"/>
          <w:szCs w:val="23"/>
        </w:rPr>
        <w:tab/>
      </w:r>
    </w:p>
    <w:p w14:paraId="66FB68D3"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firstLine="1440"/>
        <w:jc w:val="both"/>
        <w:rPr>
          <w:rFonts w:ascii="Arial" w:hAnsi="Arial"/>
          <w:noProof/>
          <w:sz w:val="23"/>
          <w:szCs w:val="23"/>
        </w:rPr>
      </w:pPr>
      <w:r w:rsidRPr="00172F99">
        <w:rPr>
          <w:rFonts w:ascii="Arial" w:hAnsi="Arial"/>
          <w:noProof/>
          <w:sz w:val="23"/>
          <w:szCs w:val="23"/>
        </w:rPr>
        <w:t>(best accessed from Garnisongasse 13)</w:t>
      </w:r>
    </w:p>
    <w:p w14:paraId="55F14BBB"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720"/>
        <w:jc w:val="both"/>
        <w:rPr>
          <w:rFonts w:ascii="Arial" w:hAnsi="Arial"/>
          <w:noProof/>
          <w:sz w:val="23"/>
          <w:szCs w:val="23"/>
          <w:lang w:val="de-DE"/>
        </w:rPr>
      </w:pPr>
      <w:r w:rsidRPr="00BD37CB">
        <w:rPr>
          <w:rFonts w:ascii="Arial" w:hAnsi="Arial"/>
          <w:noProof/>
          <w:sz w:val="23"/>
          <w:szCs w:val="23"/>
          <w:lang w:val="de-DE"/>
        </w:rPr>
        <w:t>Tel:</w:t>
      </w:r>
      <w:r w:rsidRPr="00BD37CB">
        <w:rPr>
          <w:rFonts w:ascii="Arial" w:hAnsi="Arial"/>
          <w:noProof/>
          <w:sz w:val="23"/>
          <w:szCs w:val="23"/>
          <w:lang w:val="de-DE"/>
        </w:rPr>
        <w:tab/>
        <w:t xml:space="preserve">0043 142 774 2452 </w:t>
      </w:r>
      <w:r w:rsidRPr="00BD37CB">
        <w:rPr>
          <w:rFonts w:ascii="Arial" w:hAnsi="Arial"/>
          <w:noProof/>
          <w:sz w:val="23"/>
          <w:szCs w:val="23"/>
          <w:lang w:val="de-DE"/>
        </w:rPr>
        <w:tab/>
      </w:r>
      <w:r w:rsidRPr="00BD37CB">
        <w:rPr>
          <w:rFonts w:ascii="Arial" w:hAnsi="Arial"/>
          <w:noProof/>
          <w:sz w:val="23"/>
          <w:szCs w:val="23"/>
          <w:lang w:val="de-DE"/>
        </w:rPr>
        <w:tab/>
        <w:t xml:space="preserve">Fax: 0043 142 774 2498 </w:t>
      </w:r>
    </w:p>
    <w:p w14:paraId="24F3200C"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720"/>
        <w:jc w:val="both"/>
        <w:rPr>
          <w:rFonts w:ascii="Arial" w:hAnsi="Arial"/>
          <w:noProof/>
          <w:sz w:val="23"/>
          <w:szCs w:val="23"/>
          <w:lang w:val="de-DE"/>
        </w:rPr>
      </w:pPr>
      <w:r w:rsidRPr="00BD37CB">
        <w:rPr>
          <w:rFonts w:ascii="Arial" w:hAnsi="Arial"/>
          <w:noProof/>
          <w:sz w:val="23"/>
          <w:szCs w:val="23"/>
          <w:lang w:val="de-DE"/>
        </w:rPr>
        <w:tab/>
      </w:r>
    </w:p>
    <w:p w14:paraId="1E214168" w14:textId="77777777" w:rsidR="002F658F" w:rsidRPr="00BD37CB" w:rsidRDefault="002F658F" w:rsidP="002F658F">
      <w:pPr>
        <w:autoSpaceDE w:val="0"/>
        <w:rPr>
          <w:rFonts w:ascii="Arial" w:hAnsi="Arial"/>
          <w:noProof/>
          <w:sz w:val="23"/>
          <w:szCs w:val="23"/>
          <w:lang w:val="de-DE"/>
        </w:rPr>
      </w:pPr>
      <w:r w:rsidRPr="00BD37CB">
        <w:rPr>
          <w:rFonts w:ascii="Arial" w:hAnsi="Arial"/>
          <w:b/>
          <w:noProof/>
          <w:sz w:val="23"/>
          <w:szCs w:val="23"/>
          <w:lang w:val="de-DE"/>
        </w:rPr>
        <w:t>Würzburg:</w:t>
      </w:r>
      <w:r w:rsidRPr="00BD37CB">
        <w:rPr>
          <w:rFonts w:ascii="Arial" w:hAnsi="Arial"/>
          <w:b/>
          <w:noProof/>
          <w:sz w:val="23"/>
          <w:szCs w:val="23"/>
          <w:lang w:val="de-DE"/>
        </w:rPr>
        <w:tab/>
      </w:r>
      <w:r w:rsidRPr="00BD37CB">
        <w:rPr>
          <w:rFonts w:ascii="Arial" w:hAnsi="Arial"/>
          <w:noProof/>
          <w:sz w:val="23"/>
          <w:szCs w:val="23"/>
          <w:lang w:val="de-DE"/>
        </w:rPr>
        <w:t>Frau Nicole Schmitt</w:t>
      </w:r>
    </w:p>
    <w:p w14:paraId="7CD6EC79" w14:textId="77777777" w:rsidR="002F658F" w:rsidRPr="00BD37CB" w:rsidRDefault="002F658F" w:rsidP="002F658F">
      <w:pPr>
        <w:autoSpaceDE w:val="0"/>
        <w:ind w:left="1440"/>
        <w:rPr>
          <w:rFonts w:ascii="Arial" w:hAnsi="Arial" w:cs="Arial"/>
          <w:noProof/>
          <w:sz w:val="23"/>
          <w:szCs w:val="23"/>
          <w:lang w:val="de-DE"/>
        </w:rPr>
      </w:pPr>
      <w:r w:rsidRPr="00BD37CB">
        <w:rPr>
          <w:rFonts w:ascii="Arial" w:hAnsi="Arial" w:cs="Arial"/>
          <w:noProof/>
          <w:sz w:val="23"/>
          <w:szCs w:val="23"/>
          <w:lang w:val="de-DE"/>
        </w:rPr>
        <w:t>International Office</w:t>
      </w:r>
    </w:p>
    <w:p w14:paraId="5C3AD8EA" w14:textId="77777777" w:rsidR="002F658F" w:rsidRPr="00BD37CB" w:rsidRDefault="002F658F" w:rsidP="002F658F">
      <w:pPr>
        <w:autoSpaceDE w:val="0"/>
        <w:ind w:left="1440"/>
        <w:rPr>
          <w:rFonts w:ascii="Arial" w:hAnsi="Arial" w:cs="Arial"/>
          <w:noProof/>
          <w:sz w:val="23"/>
          <w:szCs w:val="23"/>
          <w:lang w:val="de-DE"/>
        </w:rPr>
      </w:pPr>
      <w:r w:rsidRPr="00BD37CB">
        <w:rPr>
          <w:rFonts w:ascii="Arial" w:hAnsi="Arial" w:cs="Arial"/>
          <w:noProof/>
          <w:sz w:val="23"/>
          <w:szCs w:val="23"/>
          <w:lang w:val="de-DE"/>
        </w:rPr>
        <w:t>Universität Würzburg</w:t>
      </w:r>
    </w:p>
    <w:p w14:paraId="58A065B1" w14:textId="77777777" w:rsidR="002F658F" w:rsidRPr="00BD37CB" w:rsidRDefault="002F658F" w:rsidP="002F658F">
      <w:pPr>
        <w:autoSpaceDE w:val="0"/>
        <w:ind w:left="1440"/>
        <w:rPr>
          <w:rFonts w:ascii="Arial" w:hAnsi="Arial" w:cs="Arial"/>
          <w:noProof/>
          <w:sz w:val="23"/>
          <w:szCs w:val="23"/>
          <w:lang w:val="de-DE"/>
        </w:rPr>
      </w:pPr>
      <w:r w:rsidRPr="00BD37CB">
        <w:rPr>
          <w:rFonts w:ascii="Arial" w:hAnsi="Arial" w:cs="Arial"/>
          <w:noProof/>
          <w:sz w:val="23"/>
          <w:szCs w:val="23"/>
          <w:lang w:val="de-DE"/>
        </w:rPr>
        <w:t>Am Hubland</w:t>
      </w:r>
    </w:p>
    <w:p w14:paraId="1C6A2B98" w14:textId="77777777" w:rsidR="002F658F" w:rsidRPr="00BD37CB" w:rsidRDefault="002F658F" w:rsidP="002F658F">
      <w:pPr>
        <w:autoSpaceDE w:val="0"/>
        <w:ind w:left="720" w:firstLine="720"/>
        <w:rPr>
          <w:rFonts w:ascii="Arial" w:hAnsi="Arial" w:cs="Arial"/>
          <w:noProof/>
          <w:sz w:val="23"/>
          <w:szCs w:val="23"/>
          <w:lang w:val="de-DE"/>
        </w:rPr>
      </w:pPr>
      <w:r w:rsidRPr="00BD37CB">
        <w:rPr>
          <w:rFonts w:ascii="Arial" w:hAnsi="Arial" w:cs="Arial"/>
          <w:noProof/>
          <w:sz w:val="23"/>
          <w:szCs w:val="23"/>
          <w:lang w:val="de-DE"/>
        </w:rPr>
        <w:t>97074 Würzburg</w:t>
      </w:r>
    </w:p>
    <w:p w14:paraId="30171619"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6"/>
        <w:jc w:val="both"/>
        <w:rPr>
          <w:rFonts w:ascii="Arial" w:hAnsi="Arial"/>
          <w:noProof/>
          <w:sz w:val="23"/>
          <w:szCs w:val="23"/>
          <w:lang w:val="de-DE"/>
        </w:rPr>
      </w:pPr>
      <w:r w:rsidRPr="00BD37CB">
        <w:rPr>
          <w:rFonts w:ascii="Arial" w:hAnsi="Arial"/>
          <w:noProof/>
          <w:sz w:val="23"/>
          <w:szCs w:val="23"/>
          <w:lang w:val="de-DE"/>
        </w:rPr>
        <w:t>Tel:</w:t>
      </w:r>
      <w:r w:rsidRPr="00BD37CB">
        <w:rPr>
          <w:rFonts w:ascii="Arial" w:hAnsi="Arial"/>
          <w:noProof/>
          <w:sz w:val="23"/>
          <w:szCs w:val="23"/>
          <w:lang w:val="de-DE"/>
        </w:rPr>
        <w:tab/>
        <w:t xml:space="preserve">0049 931 888 5661 </w:t>
      </w:r>
    </w:p>
    <w:p w14:paraId="00B7998C"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6"/>
        <w:jc w:val="both"/>
        <w:rPr>
          <w:rFonts w:ascii="Arial" w:hAnsi="Arial"/>
          <w:noProof/>
          <w:sz w:val="23"/>
          <w:szCs w:val="23"/>
          <w:lang w:val="de-DE"/>
        </w:rPr>
      </w:pPr>
      <w:r w:rsidRPr="00BD37CB">
        <w:rPr>
          <w:rFonts w:ascii="Arial" w:hAnsi="Arial"/>
          <w:noProof/>
          <w:sz w:val="23"/>
          <w:szCs w:val="23"/>
          <w:lang w:val="de-DE"/>
        </w:rPr>
        <w:t>Email:</w:t>
      </w:r>
      <w:r w:rsidRPr="00BD37CB">
        <w:rPr>
          <w:rFonts w:ascii="Arial" w:hAnsi="Arial"/>
          <w:noProof/>
          <w:sz w:val="23"/>
          <w:szCs w:val="23"/>
          <w:lang w:val="de-DE"/>
        </w:rPr>
        <w:tab/>
      </w:r>
      <w:hyperlink r:id="rId118" w:history="1">
        <w:r w:rsidRPr="00BD37CB">
          <w:rPr>
            <w:rStyle w:val="Hyperlink"/>
            <w:rFonts w:ascii="Arial" w:hAnsi="Arial"/>
            <w:noProof/>
            <w:sz w:val="23"/>
            <w:szCs w:val="23"/>
            <w:lang w:val="de-DE"/>
          </w:rPr>
          <w:t>neuphil.</w:t>
        </w:r>
        <w:r w:rsidR="00786271" w:rsidRPr="00BD37CB">
          <w:rPr>
            <w:rStyle w:val="Hyperlink"/>
            <w:rFonts w:ascii="Arial" w:hAnsi="Arial"/>
            <w:noProof/>
            <w:sz w:val="23"/>
            <w:szCs w:val="23"/>
            <w:lang w:val="de-DE"/>
          </w:rPr>
          <w:t>ERASMUS+</w:t>
        </w:r>
        <w:r w:rsidRPr="00BD37CB">
          <w:rPr>
            <w:rStyle w:val="Hyperlink"/>
            <w:rFonts w:ascii="Arial" w:hAnsi="Arial"/>
            <w:noProof/>
            <w:sz w:val="23"/>
            <w:szCs w:val="23"/>
            <w:lang w:val="de-DE"/>
          </w:rPr>
          <w:t>@uni-wuerzburg.de</w:t>
        </w:r>
      </w:hyperlink>
    </w:p>
    <w:p w14:paraId="1E8A48E2"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6"/>
        <w:jc w:val="both"/>
        <w:rPr>
          <w:rFonts w:ascii="Arial" w:hAnsi="Arial"/>
          <w:noProof/>
          <w:sz w:val="23"/>
          <w:szCs w:val="23"/>
          <w:lang w:val="de-DE"/>
        </w:rPr>
      </w:pPr>
    </w:p>
    <w:p w14:paraId="3A1AC259" w14:textId="77777777" w:rsidR="002F658F" w:rsidRPr="00172F99" w:rsidRDefault="00A17B4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u w:val="single"/>
        </w:rPr>
      </w:pPr>
      <w:r w:rsidRPr="00172F99">
        <w:rPr>
          <w:rFonts w:ascii="Arial" w:hAnsi="Arial"/>
          <w:b/>
          <w:noProof/>
          <w:sz w:val="23"/>
          <w:szCs w:val="23"/>
          <w:u w:val="single"/>
        </w:rPr>
        <w:t>Web links</w:t>
      </w:r>
      <w:r w:rsidR="002F658F" w:rsidRPr="00172F99">
        <w:rPr>
          <w:rFonts w:ascii="Arial" w:hAnsi="Arial"/>
          <w:b/>
          <w:noProof/>
          <w:sz w:val="23"/>
          <w:szCs w:val="23"/>
          <w:u w:val="single"/>
        </w:rPr>
        <w:t xml:space="preserve"> to German and Austrian universities </w:t>
      </w:r>
    </w:p>
    <w:p w14:paraId="2F9E90CF"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Georg-August-Universität Göttingen</w:t>
      </w:r>
    </w:p>
    <w:p w14:paraId="71262778" w14:textId="77777777" w:rsidR="002F658F" w:rsidRPr="00BD37CB"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hyperlink r:id="rId119" w:history="1">
        <w:r w:rsidR="002F658F" w:rsidRPr="00BD37CB">
          <w:rPr>
            <w:rStyle w:val="Hyperlink"/>
            <w:rFonts w:ascii="Arial" w:hAnsi="Arial"/>
            <w:noProof/>
            <w:sz w:val="23"/>
            <w:szCs w:val="23"/>
            <w:lang w:val="de-DE"/>
          </w:rPr>
          <w:t>http://www.uni-goettingen.de</w:t>
        </w:r>
      </w:hyperlink>
    </w:p>
    <w:p w14:paraId="5FC5115D"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263816D8"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Ruprecht-Karls-Universität Heidelberg</w:t>
      </w:r>
    </w:p>
    <w:p w14:paraId="50D13230" w14:textId="77777777" w:rsidR="002F658F" w:rsidRPr="00BD37CB"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hyperlink r:id="rId120" w:history="1">
        <w:r w:rsidR="002F658F" w:rsidRPr="00BD37CB">
          <w:rPr>
            <w:rStyle w:val="Hyperlink"/>
            <w:rFonts w:ascii="Arial" w:hAnsi="Arial"/>
            <w:noProof/>
            <w:sz w:val="23"/>
            <w:szCs w:val="23"/>
            <w:lang w:val="de-DE"/>
          </w:rPr>
          <w:t>http://www.uni-heidelberg.de</w:t>
        </w:r>
      </w:hyperlink>
    </w:p>
    <w:p w14:paraId="047F2D7D"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1E00C3EB"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Universität Konstanz</w:t>
      </w:r>
    </w:p>
    <w:p w14:paraId="1E68C7FE" w14:textId="77777777" w:rsidR="002F658F" w:rsidRPr="00BD37CB"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hyperlink r:id="rId121" w:history="1">
        <w:r w:rsidR="002F658F" w:rsidRPr="00BD37CB">
          <w:rPr>
            <w:rStyle w:val="Hyperlink"/>
            <w:rFonts w:ascii="Arial" w:hAnsi="Arial"/>
            <w:noProof/>
            <w:sz w:val="23"/>
            <w:szCs w:val="23"/>
            <w:lang w:val="de-DE"/>
          </w:rPr>
          <w:t>http://www.uni-konstanz.de</w:t>
        </w:r>
      </w:hyperlink>
    </w:p>
    <w:p w14:paraId="34CD28E6"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3DA6E04A"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Ludwig-Maximilians-Universität München</w:t>
      </w:r>
    </w:p>
    <w:p w14:paraId="45F73D77" w14:textId="77777777" w:rsidR="002F658F" w:rsidRPr="00BD37CB"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hyperlink r:id="rId122" w:history="1">
        <w:r w:rsidR="002F658F" w:rsidRPr="00BD37CB">
          <w:rPr>
            <w:rStyle w:val="Hyperlink"/>
            <w:rFonts w:ascii="Arial" w:hAnsi="Arial"/>
            <w:noProof/>
            <w:sz w:val="23"/>
            <w:szCs w:val="23"/>
            <w:lang w:val="de-DE"/>
          </w:rPr>
          <w:t>http://www.uni-muenchen.de</w:t>
        </w:r>
      </w:hyperlink>
    </w:p>
    <w:p w14:paraId="38FDDC1E"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7DF23539"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Universität Regensburg</w:t>
      </w:r>
    </w:p>
    <w:p w14:paraId="4FF0D31A" w14:textId="77777777" w:rsidR="002F658F" w:rsidRPr="00BD37CB"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hyperlink r:id="rId123" w:history="1">
        <w:r w:rsidR="002F658F" w:rsidRPr="00BD37CB">
          <w:rPr>
            <w:rStyle w:val="Hyperlink"/>
            <w:rFonts w:ascii="Arial" w:hAnsi="Arial"/>
            <w:noProof/>
            <w:sz w:val="23"/>
            <w:szCs w:val="23"/>
            <w:lang w:val="de-DE"/>
          </w:rPr>
          <w:t>http://www.uni-regensburg.de</w:t>
        </w:r>
      </w:hyperlink>
    </w:p>
    <w:p w14:paraId="64DF6EF9"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6AB14130"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Universität Wien</w:t>
      </w:r>
    </w:p>
    <w:p w14:paraId="2D1EBC82" w14:textId="77777777" w:rsidR="002F658F" w:rsidRPr="00BD37CB"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hyperlink r:id="rId124" w:history="1">
        <w:r w:rsidR="002F658F" w:rsidRPr="00BD37CB">
          <w:rPr>
            <w:rStyle w:val="Hyperlink"/>
            <w:rFonts w:ascii="Arial" w:hAnsi="Arial"/>
            <w:noProof/>
            <w:sz w:val="23"/>
            <w:szCs w:val="23"/>
            <w:lang w:val="de-DE"/>
          </w:rPr>
          <w:t>http://www.univie.ac.at</w:t>
        </w:r>
      </w:hyperlink>
    </w:p>
    <w:p w14:paraId="0F329A8D"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p>
    <w:p w14:paraId="235FC61A"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Bayerische Julius-Maximilians-Universität Würzburg</w:t>
      </w:r>
    </w:p>
    <w:p w14:paraId="2C3F93BC" w14:textId="77777777" w:rsidR="002F658F" w:rsidRPr="00172F99" w:rsidRDefault="001A476B"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hyperlink r:id="rId125" w:history="1">
        <w:r w:rsidR="002F658F" w:rsidRPr="00172F99">
          <w:rPr>
            <w:rStyle w:val="Hyperlink"/>
            <w:rFonts w:ascii="Arial" w:hAnsi="Arial"/>
            <w:noProof/>
            <w:sz w:val="23"/>
            <w:szCs w:val="23"/>
          </w:rPr>
          <w:t>http://www.uni-wuerzburg.de</w:t>
        </w:r>
      </w:hyperlink>
    </w:p>
    <w:p w14:paraId="696E7379" w14:textId="77777777" w:rsidR="002F658F"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rPr>
          <w:rFonts w:ascii="Arial" w:hAnsi="Arial"/>
          <w:b/>
          <w:noProof/>
          <w:sz w:val="28"/>
          <w:szCs w:val="28"/>
          <w:u w:val="single"/>
        </w:rPr>
      </w:pPr>
      <w:r w:rsidRPr="00172F99">
        <w:rPr>
          <w:rFonts w:ascii="Arial" w:hAnsi="Arial"/>
          <w:b/>
          <w:noProof/>
          <w:sz w:val="28"/>
          <w:szCs w:val="28"/>
          <w:u w:val="single"/>
        </w:rPr>
        <w:lastRenderedPageBreak/>
        <w:t>WORK PLACEMENTS</w:t>
      </w:r>
      <w:r w:rsidR="00D458CE" w:rsidRPr="00172F99">
        <w:rPr>
          <w:rFonts w:ascii="Arial" w:hAnsi="Arial"/>
          <w:b/>
          <w:noProof/>
          <w:sz w:val="28"/>
          <w:szCs w:val="28"/>
          <w:u w:val="single"/>
        </w:rPr>
        <w:br/>
      </w:r>
    </w:p>
    <w:p w14:paraId="2534EB1F" w14:textId="77777777" w:rsid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t xml:space="preserve">Subject to our approval you may spend the </w:t>
      </w:r>
      <w:r w:rsidR="00C301B3">
        <w:rPr>
          <w:rFonts w:ascii="Arial" w:hAnsi="Arial"/>
          <w:noProof/>
          <w:sz w:val="23"/>
          <w:szCs w:val="23"/>
        </w:rPr>
        <w:t>Year Abroad</w:t>
      </w:r>
      <w:r w:rsidRPr="00172F99">
        <w:rPr>
          <w:rFonts w:ascii="Arial" w:hAnsi="Arial"/>
          <w:noProof/>
          <w:sz w:val="23"/>
          <w:szCs w:val="23"/>
        </w:rPr>
        <w:t xml:space="preserve"> in paid employment, usually as a</w:t>
      </w:r>
      <w:r w:rsidR="00A4547B" w:rsidRPr="00172F99">
        <w:rPr>
          <w:rFonts w:ascii="Arial" w:hAnsi="Arial"/>
          <w:noProof/>
          <w:sz w:val="23"/>
          <w:szCs w:val="23"/>
        </w:rPr>
        <w:t xml:space="preserve"> Pra</w:t>
      </w:r>
      <w:r w:rsidRPr="00172F99">
        <w:rPr>
          <w:rFonts w:ascii="Arial" w:hAnsi="Arial"/>
          <w:noProof/>
          <w:sz w:val="23"/>
          <w:szCs w:val="23"/>
        </w:rPr>
        <w:t xml:space="preserve">ktikant(in) or trainee assistant. However, there must be an obvious link between the work you do and the course you are following at College. </w:t>
      </w:r>
    </w:p>
    <w:p w14:paraId="236EB55C" w14:textId="77777777" w:rsidR="00172F99" w:rsidRDefault="00172F99"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4D50D0E2" w14:textId="7A2CCAD8" w:rsidR="00D458CE" w:rsidRPr="00172F99"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t>It must be clear from the outset that you will acquire and develop skills that are appropriate to your studies and to your future plans.</w:t>
      </w:r>
    </w:p>
    <w:p w14:paraId="306A4578" w14:textId="464ACFC2" w:rsidR="002F658F" w:rsidRPr="00172F99" w:rsidRDefault="00D458CE"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br/>
      </w:r>
      <w:r w:rsidR="002F658F" w:rsidRPr="00172F99">
        <w:rPr>
          <w:rFonts w:ascii="Arial" w:hAnsi="Arial"/>
          <w:noProof/>
          <w:sz w:val="23"/>
          <w:szCs w:val="23"/>
        </w:rPr>
        <w:t xml:space="preserve">A growing number of people are spending the </w:t>
      </w:r>
      <w:r w:rsidR="00C301B3">
        <w:rPr>
          <w:rFonts w:ascii="Arial" w:hAnsi="Arial"/>
          <w:noProof/>
          <w:sz w:val="23"/>
          <w:szCs w:val="23"/>
        </w:rPr>
        <w:t>Year Abroad</w:t>
      </w:r>
      <w:r w:rsidR="002F658F" w:rsidRPr="00172F99">
        <w:rPr>
          <w:rFonts w:ascii="Arial" w:hAnsi="Arial"/>
          <w:noProof/>
          <w:sz w:val="23"/>
          <w:szCs w:val="23"/>
        </w:rPr>
        <w:t xml:space="preserve"> in this way and unemployment rates are high in Germany, so be prepared to send out a fair number of letters and receive some rejections. We have contacts with people already on work placements, and we advertise any such vacancies when we hear of them, by email and on the </w:t>
      </w:r>
      <w:r w:rsidR="00C301B3">
        <w:rPr>
          <w:rFonts w:ascii="Arial" w:hAnsi="Arial"/>
          <w:noProof/>
          <w:sz w:val="23"/>
          <w:szCs w:val="23"/>
        </w:rPr>
        <w:t>Year Abroad</w:t>
      </w:r>
      <w:r w:rsidR="002F658F" w:rsidRPr="00172F99">
        <w:rPr>
          <w:rFonts w:ascii="Arial" w:hAnsi="Arial"/>
          <w:noProof/>
          <w:sz w:val="23"/>
          <w:szCs w:val="23"/>
        </w:rPr>
        <w:t xml:space="preserve"> MOODLE page. A further useful address is the Arbeitsagentur </w:t>
      </w:r>
      <w:hyperlink r:id="rId126" w:history="1">
        <w:r w:rsidR="002F658F" w:rsidRPr="00172F99">
          <w:rPr>
            <w:rStyle w:val="Hyperlink"/>
            <w:rFonts w:ascii="Arial" w:hAnsi="Arial"/>
            <w:noProof/>
            <w:sz w:val="23"/>
            <w:szCs w:val="23"/>
          </w:rPr>
          <w:t>www.arbeitsagentur.de</w:t>
        </w:r>
      </w:hyperlink>
      <w:r w:rsidR="002F658F" w:rsidRPr="00172F99">
        <w:rPr>
          <w:rFonts w:ascii="Arial" w:hAnsi="Arial"/>
          <w:noProof/>
          <w:sz w:val="23"/>
          <w:szCs w:val="23"/>
        </w:rPr>
        <w:t xml:space="preserve"> You could also contact the Twin Town Committee of your hometown and ask them for advice and help.</w:t>
      </w:r>
    </w:p>
    <w:p w14:paraId="77F7DE7D" w14:textId="1007CB4C"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72F99">
        <w:rPr>
          <w:rFonts w:ascii="Arial" w:hAnsi="Arial"/>
          <w:noProof/>
          <w:sz w:val="23"/>
          <w:szCs w:val="23"/>
        </w:rPr>
        <w:t xml:space="preserve">Recently, students from Modern Languages have obtained places with companies such as Deutsche Bank, Deutsche Telekom, Mazda, typically working in HR, publicity, PR, customer relations, accounts, etc. Some firms will undertake to give you a broad view of the organisation by placing you in various departments. Do not expect, however, to move into a high-powered or challenging position which uses your abilities to the full: the work may be very mundane and routine in character, and your status within the organisation will probably be that accorded to a junior, temporary employee. In these circumstances, the </w:t>
      </w:r>
      <w:r w:rsidR="00C301B3">
        <w:rPr>
          <w:rFonts w:ascii="Arial" w:hAnsi="Arial"/>
          <w:noProof/>
          <w:sz w:val="23"/>
          <w:szCs w:val="23"/>
        </w:rPr>
        <w:t>Year Abroad</w:t>
      </w:r>
      <w:r w:rsidRPr="00116C7F">
        <w:rPr>
          <w:rFonts w:ascii="Arial" w:hAnsi="Arial"/>
          <w:noProof/>
          <w:sz w:val="23"/>
          <w:szCs w:val="23"/>
        </w:rPr>
        <w:t xml:space="preserve"> will not necessarily contribute directly to your career development; but it should, for example, develop your oral fluency in German and your ability to work in a German-speaking environment and acquire first-hand knowledge of German business and conventions.</w:t>
      </w:r>
    </w:p>
    <w:p w14:paraId="7B1F4FB4"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7B41949D" w14:textId="4CB6AEA5"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You do NOT need to be studying (say) Management or Economics to be of interest to these firms. Two valuable assets which you can offer are your English-language skills, and your ability to work in a German-speaking organisation. Your IT/computing skills are also highly relevant, so you should detail these precisely in your CV or </w:t>
      </w:r>
      <w:r w:rsidRPr="00116C7F">
        <w:rPr>
          <w:rFonts w:ascii="Arial" w:hAnsi="Arial"/>
          <w:i/>
          <w:noProof/>
          <w:sz w:val="23"/>
          <w:szCs w:val="23"/>
        </w:rPr>
        <w:t>Lebenslauf</w:t>
      </w:r>
      <w:r w:rsidRPr="00116C7F">
        <w:rPr>
          <w:rFonts w:ascii="Arial" w:hAnsi="Arial"/>
          <w:noProof/>
          <w:sz w:val="23"/>
          <w:szCs w:val="23"/>
        </w:rPr>
        <w:t xml:space="preserve">, including software you are familiar with: for </w:t>
      </w:r>
      <w:r w:rsidR="00A4547B" w:rsidRPr="00116C7F">
        <w:rPr>
          <w:rFonts w:ascii="Arial" w:hAnsi="Arial"/>
          <w:noProof/>
          <w:sz w:val="23"/>
          <w:szCs w:val="23"/>
        </w:rPr>
        <w:t>example,</w:t>
      </w:r>
      <w:r w:rsidRPr="00116C7F">
        <w:rPr>
          <w:rFonts w:ascii="Arial" w:hAnsi="Arial"/>
          <w:noProof/>
          <w:sz w:val="23"/>
          <w:szCs w:val="23"/>
        </w:rPr>
        <w:t xml:space="preserve"> Microsoft Office, Word, Excel, </w:t>
      </w:r>
      <w:r w:rsidR="00A83AE2" w:rsidRPr="00116C7F">
        <w:rPr>
          <w:rFonts w:ascii="Arial" w:hAnsi="Arial"/>
          <w:noProof/>
          <w:sz w:val="23"/>
          <w:szCs w:val="23"/>
        </w:rPr>
        <w:t>PowerPoint</w:t>
      </w:r>
      <w:r w:rsidRPr="00116C7F">
        <w:rPr>
          <w:rFonts w:ascii="Arial" w:hAnsi="Arial"/>
          <w:noProof/>
          <w:sz w:val="23"/>
          <w:szCs w:val="23"/>
        </w:rPr>
        <w:t>, Access, etc. Important too are the other transferable skills which you develop or acquire at university, including:</w:t>
      </w:r>
    </w:p>
    <w:p w14:paraId="1DEF3E5A" w14:textId="77777777" w:rsidR="002F658F" w:rsidRPr="00BD37CB" w:rsidRDefault="002F658F" w:rsidP="002F658F">
      <w:pPr>
        <w:numPr>
          <w:ilvl w:val="0"/>
          <w:numId w:val="8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analytical abilities</w:t>
      </w:r>
    </w:p>
    <w:p w14:paraId="7E37CB26" w14:textId="77777777" w:rsidR="002F658F" w:rsidRPr="00116C7F" w:rsidRDefault="002F658F" w:rsidP="002F658F">
      <w:pPr>
        <w:numPr>
          <w:ilvl w:val="0"/>
          <w:numId w:val="8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capacity to pursue independent lines of enquiry</w:t>
      </w:r>
    </w:p>
    <w:p w14:paraId="3D796372" w14:textId="77777777" w:rsidR="002F658F" w:rsidRPr="00116C7F" w:rsidRDefault="002F658F" w:rsidP="002F658F">
      <w:pPr>
        <w:numPr>
          <w:ilvl w:val="0"/>
          <w:numId w:val="8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ability to sift and assimilate data of various kinds</w:t>
      </w:r>
    </w:p>
    <w:p w14:paraId="74E8E2F4" w14:textId="77777777" w:rsidR="002F658F" w:rsidRPr="00BD37CB" w:rsidRDefault="002F658F" w:rsidP="002F658F">
      <w:pPr>
        <w:numPr>
          <w:ilvl w:val="0"/>
          <w:numId w:val="8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flexibility and adaptability</w:t>
      </w:r>
    </w:p>
    <w:p w14:paraId="2557A2FA" w14:textId="77777777" w:rsidR="002F658F" w:rsidRPr="00116C7F" w:rsidRDefault="002F658F" w:rsidP="002F658F">
      <w:pPr>
        <w:numPr>
          <w:ilvl w:val="0"/>
          <w:numId w:val="8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ability to work with others as a team player.</w:t>
      </w:r>
    </w:p>
    <w:p w14:paraId="2E141FDF" w14:textId="08D484AF"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Be realistic about your talents, but (equally) do not underestimate yourself and your potential. Self-deprecation is not called for: project yourself positively. Begin sending out applications (perhaps as many as 20-30) in the </w:t>
      </w:r>
      <w:r w:rsidR="00A83AE2" w:rsidRPr="00116C7F">
        <w:rPr>
          <w:rFonts w:ascii="Arial" w:hAnsi="Arial"/>
          <w:noProof/>
          <w:sz w:val="23"/>
          <w:szCs w:val="23"/>
        </w:rPr>
        <w:t>autumn</w:t>
      </w:r>
      <w:r w:rsidRPr="00116C7F">
        <w:rPr>
          <w:rFonts w:ascii="Arial" w:hAnsi="Arial"/>
          <w:noProof/>
          <w:sz w:val="23"/>
          <w:szCs w:val="23"/>
        </w:rPr>
        <w:t xml:space="preserve"> term of your second year, though some companies may want to delay a decision until later. We will provide you with help in constructing a </w:t>
      </w:r>
      <w:r w:rsidRPr="00116C7F">
        <w:rPr>
          <w:rFonts w:ascii="Arial" w:hAnsi="Arial"/>
          <w:i/>
          <w:noProof/>
          <w:sz w:val="23"/>
          <w:szCs w:val="23"/>
        </w:rPr>
        <w:t>Lebenslau</w:t>
      </w:r>
      <w:r w:rsidRPr="00116C7F">
        <w:rPr>
          <w:rFonts w:ascii="Arial" w:hAnsi="Arial"/>
          <w:noProof/>
          <w:sz w:val="23"/>
          <w:szCs w:val="23"/>
        </w:rPr>
        <w:t>f, and writing a letter of application (</w:t>
      </w:r>
      <w:r w:rsidRPr="00116C7F">
        <w:rPr>
          <w:rFonts w:ascii="Arial" w:hAnsi="Arial"/>
          <w:i/>
          <w:noProof/>
          <w:sz w:val="23"/>
          <w:szCs w:val="23"/>
        </w:rPr>
        <w:t>Anschreiben</w:t>
      </w:r>
      <w:r w:rsidRPr="00116C7F">
        <w:rPr>
          <w:rFonts w:ascii="Arial" w:hAnsi="Arial"/>
          <w:noProof/>
          <w:sz w:val="23"/>
          <w:szCs w:val="23"/>
        </w:rPr>
        <w:t xml:space="preserve">) in German. In your letter, you should indicate the dates between which you would be available, and or how long. We normally expect you to spend about 9 months in employment (or half of this, if you are dividing the year between two countries). Before any work placement is approved by the </w:t>
      </w:r>
      <w:r w:rsidR="00C301B3">
        <w:rPr>
          <w:rFonts w:ascii="Arial" w:hAnsi="Arial"/>
          <w:noProof/>
          <w:sz w:val="23"/>
          <w:szCs w:val="23"/>
        </w:rPr>
        <w:t>Year</w:t>
      </w:r>
      <w:r w:rsidR="005B20AB">
        <w:rPr>
          <w:rFonts w:ascii="Arial" w:hAnsi="Arial"/>
          <w:noProof/>
          <w:sz w:val="23"/>
          <w:szCs w:val="23"/>
        </w:rPr>
        <w:t xml:space="preserve"> </w:t>
      </w:r>
      <w:r w:rsidR="00C301B3">
        <w:rPr>
          <w:rFonts w:ascii="Arial" w:hAnsi="Arial"/>
          <w:noProof/>
          <w:sz w:val="23"/>
          <w:szCs w:val="23"/>
        </w:rPr>
        <w:t>Abroad</w:t>
      </w:r>
      <w:r w:rsidRPr="00116C7F">
        <w:rPr>
          <w:rFonts w:ascii="Arial" w:hAnsi="Arial"/>
          <w:noProof/>
          <w:sz w:val="23"/>
          <w:szCs w:val="23"/>
        </w:rPr>
        <w:t xml:space="preserve"> tutor, a copy of your contract must have been submitted to us. A report from your employer will also be expected on your return, and your work with the firm will also form a basis for a Work Placement Report in German.</w:t>
      </w:r>
    </w:p>
    <w:p w14:paraId="551779B0"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rPr>
      </w:pPr>
    </w:p>
    <w:p w14:paraId="00A44050" w14:textId="2CCF4EBB"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lastRenderedPageBreak/>
        <w:t xml:space="preserve">Conditions of employment and hours of work, and any matters of insurance or legal or personal liability, must be for you to settle directly with your employer. You may be interviewed in German by telephone; some firms will even pay the cost of travel to and from Germany for a personal interview. Salaries are often by negotiation (you may well be asked what you expect to get!), and they seem at present to lie in the range €550-1000 per month. Accommodation is not usually provided, but employers should be able to help with advice and addresses. Information on German income tax, social security contributions and health insurance should be obtained from your employer. Firms vary immensely in their corporate ethos, structure, and procedures, so that it is difficult to generalise about any aspect. Find out as much as you can about your firm through internet or other means. Talk to students who have already spent a </w:t>
      </w:r>
      <w:r w:rsidR="00C301B3">
        <w:rPr>
          <w:rFonts w:ascii="Arial" w:hAnsi="Arial"/>
          <w:noProof/>
          <w:sz w:val="23"/>
          <w:szCs w:val="23"/>
        </w:rPr>
        <w:t>Year Abroad</w:t>
      </w:r>
      <w:r w:rsidRPr="00116C7F">
        <w:rPr>
          <w:rFonts w:ascii="Arial" w:hAnsi="Arial"/>
          <w:noProof/>
          <w:sz w:val="23"/>
          <w:szCs w:val="23"/>
        </w:rPr>
        <w:t xml:space="preserve"> in this way, or who are currently on their work placement.</w:t>
      </w:r>
    </w:p>
    <w:p w14:paraId="3843FBB4"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231BFC8A"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Once in Germany or Austria, be alert to the possibilities. From Day 1, grab opportunities for socialising, and build on them where appropriate. Be proactive and enthusiastic. Show interest in the workings of the firm as a whole. See your placement, not as a treadmill, but as a springboard, for example a way of making contacts that later could prove important or useful in personal or career terms, what is sometimes called “networking”. With increasing globalisation, such international contacts could well be relevant later on, even if you do not plan to pursue a career in Germany or Austria.</w:t>
      </w:r>
    </w:p>
    <w:p w14:paraId="03B3F867"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center"/>
        <w:rPr>
          <w:rFonts w:ascii="Arial" w:hAnsi="Arial"/>
          <w:noProof/>
          <w:sz w:val="23"/>
          <w:szCs w:val="23"/>
        </w:rPr>
      </w:pPr>
    </w:p>
    <w:p w14:paraId="2A4D38B9"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center"/>
        <w:rPr>
          <w:rFonts w:ascii="Arial" w:hAnsi="Arial"/>
          <w:b/>
          <w:noProof/>
          <w:sz w:val="32"/>
          <w:szCs w:val="32"/>
          <w:u w:val="single"/>
        </w:rPr>
      </w:pPr>
      <w:r w:rsidRPr="00116C7F">
        <w:rPr>
          <w:rFonts w:ascii="Arial" w:hAnsi="Arial"/>
          <w:b/>
          <w:noProof/>
          <w:sz w:val="32"/>
          <w:szCs w:val="32"/>
          <w:u w:val="single"/>
        </w:rPr>
        <w:t>FOR ALL STUDENTS GOING ABROAD</w:t>
      </w:r>
    </w:p>
    <w:p w14:paraId="6F85D89C" w14:textId="77777777" w:rsidR="002F658F" w:rsidRPr="00116C7F" w:rsidRDefault="002F658F" w:rsidP="002F658F">
      <w:pPr>
        <w:tabs>
          <w:tab w:val="center" w:pos="4497"/>
          <w:tab w:val="left" w:pos="5040"/>
          <w:tab w:val="left" w:pos="5760"/>
          <w:tab w:val="left" w:pos="6480"/>
          <w:tab w:val="left" w:pos="7200"/>
          <w:tab w:val="left" w:pos="7920"/>
          <w:tab w:val="left" w:pos="8640"/>
        </w:tabs>
        <w:ind w:right="26"/>
        <w:jc w:val="center"/>
        <w:rPr>
          <w:rFonts w:ascii="Arial" w:hAnsi="Arial"/>
          <w:b/>
          <w:noProof/>
          <w:sz w:val="32"/>
          <w:szCs w:val="32"/>
          <w:u w:val="single"/>
        </w:rPr>
      </w:pPr>
      <w:r w:rsidRPr="00116C7F">
        <w:rPr>
          <w:rFonts w:ascii="Arial" w:hAnsi="Arial"/>
          <w:b/>
          <w:noProof/>
          <w:sz w:val="32"/>
          <w:szCs w:val="32"/>
          <w:u w:val="single"/>
        </w:rPr>
        <w:t>CHECKLIST OF THINGS TO TAKE WITH YOU</w:t>
      </w:r>
    </w:p>
    <w:p w14:paraId="7CD3DCD8"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rPr>
      </w:pPr>
    </w:p>
    <w:p w14:paraId="66CC3431"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u w:val="single"/>
          <w:lang w:val="de-DE"/>
        </w:rPr>
      </w:pPr>
      <w:r w:rsidRPr="00BD37CB">
        <w:rPr>
          <w:rFonts w:ascii="Arial" w:hAnsi="Arial"/>
          <w:b/>
          <w:noProof/>
          <w:sz w:val="23"/>
          <w:szCs w:val="23"/>
          <w:u w:val="single"/>
          <w:lang w:val="de-DE"/>
        </w:rPr>
        <w:t>Essential items:</w:t>
      </w:r>
    </w:p>
    <w:p w14:paraId="42FB2107" w14:textId="1756C92F" w:rsidR="002F658F" w:rsidRPr="00116C7F" w:rsidRDefault="002F658F" w:rsidP="002F658F">
      <w:pPr>
        <w:numPr>
          <w:ilvl w:val="0"/>
          <w:numId w:val="8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b/>
          <w:noProof/>
          <w:sz w:val="23"/>
          <w:szCs w:val="23"/>
        </w:rPr>
        <w:t xml:space="preserve">Passport </w:t>
      </w:r>
      <w:r w:rsidRPr="00116C7F">
        <w:rPr>
          <w:rFonts w:ascii="Arial" w:hAnsi="Arial"/>
          <w:noProof/>
          <w:sz w:val="23"/>
          <w:szCs w:val="23"/>
        </w:rPr>
        <w:t xml:space="preserve">valid until at least the end of your stay. In </w:t>
      </w:r>
      <w:r w:rsidR="00A4547B" w:rsidRPr="00116C7F">
        <w:rPr>
          <w:rFonts w:ascii="Arial" w:hAnsi="Arial"/>
          <w:noProof/>
          <w:sz w:val="23"/>
          <w:szCs w:val="23"/>
        </w:rPr>
        <w:t>addition,</w:t>
      </w:r>
      <w:r w:rsidRPr="00116C7F">
        <w:rPr>
          <w:rFonts w:ascii="Arial" w:hAnsi="Arial"/>
          <w:noProof/>
          <w:sz w:val="23"/>
          <w:szCs w:val="23"/>
        </w:rPr>
        <w:t xml:space="preserve"> it is useful to take </w:t>
      </w:r>
      <w:r w:rsidRPr="00116C7F">
        <w:rPr>
          <w:rFonts w:ascii="Arial" w:hAnsi="Arial"/>
          <w:b/>
          <w:noProof/>
          <w:sz w:val="23"/>
          <w:szCs w:val="23"/>
        </w:rPr>
        <w:t>certified copies</w:t>
      </w:r>
      <w:r w:rsidRPr="00116C7F">
        <w:rPr>
          <w:rFonts w:ascii="Arial" w:hAnsi="Arial"/>
          <w:noProof/>
          <w:sz w:val="23"/>
          <w:szCs w:val="23"/>
        </w:rPr>
        <w:t xml:space="preserve"> of relevant pages of your passport with you. A copy can be certified by us, or elsewhere by a person of standing, to vouch for its authenticity. This often saves you from having to leave your passport with any of the official authorities which can be quite awkward because you will need it quite often for identification.</w:t>
      </w:r>
    </w:p>
    <w:p w14:paraId="372EF298" w14:textId="77777777" w:rsidR="002F658F" w:rsidRPr="00116C7F" w:rsidRDefault="002F658F" w:rsidP="002F658F">
      <w:pPr>
        <w:numPr>
          <w:ilvl w:val="0"/>
          <w:numId w:val="8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b/>
          <w:i/>
          <w:noProof/>
          <w:sz w:val="23"/>
          <w:szCs w:val="23"/>
        </w:rPr>
        <w:t>Assistants:</w:t>
      </w:r>
      <w:r w:rsidRPr="00116C7F">
        <w:rPr>
          <w:rFonts w:ascii="Arial" w:hAnsi="Arial"/>
          <w:noProof/>
          <w:sz w:val="23"/>
          <w:szCs w:val="23"/>
        </w:rPr>
        <w:t xml:space="preserve"> Letter of appointment (</w:t>
      </w:r>
      <w:r w:rsidRPr="00116C7F">
        <w:rPr>
          <w:rFonts w:ascii="Arial" w:hAnsi="Arial"/>
          <w:b/>
          <w:noProof/>
          <w:sz w:val="23"/>
          <w:szCs w:val="23"/>
        </w:rPr>
        <w:t xml:space="preserve">Schulzuweisung) </w:t>
      </w:r>
      <w:r w:rsidRPr="00116C7F">
        <w:rPr>
          <w:rFonts w:ascii="Arial" w:hAnsi="Arial"/>
          <w:noProof/>
          <w:sz w:val="23"/>
          <w:szCs w:val="23"/>
        </w:rPr>
        <w:t xml:space="preserve">from the </w:t>
      </w:r>
      <w:r w:rsidRPr="00116C7F">
        <w:rPr>
          <w:rFonts w:ascii="Arial" w:hAnsi="Arial"/>
          <w:b/>
          <w:noProof/>
          <w:sz w:val="23"/>
          <w:szCs w:val="23"/>
        </w:rPr>
        <w:t>Landes</w:t>
      </w:r>
      <w:r w:rsidRPr="00116C7F">
        <w:rPr>
          <w:rFonts w:ascii="Arial" w:hAnsi="Arial"/>
          <w:b/>
          <w:noProof/>
          <w:sz w:val="23"/>
          <w:szCs w:val="23"/>
        </w:rPr>
        <w:softHyphen/>
        <w:t>ministerium</w:t>
      </w:r>
      <w:r w:rsidRPr="00116C7F">
        <w:rPr>
          <w:rFonts w:ascii="Arial" w:hAnsi="Arial"/>
          <w:noProof/>
          <w:sz w:val="23"/>
          <w:szCs w:val="23"/>
        </w:rPr>
        <w:t xml:space="preserve"> (Germany) or the </w:t>
      </w:r>
      <w:r w:rsidRPr="00116C7F">
        <w:rPr>
          <w:rFonts w:ascii="Arial" w:hAnsi="Arial"/>
          <w:b/>
          <w:noProof/>
          <w:sz w:val="23"/>
          <w:szCs w:val="23"/>
        </w:rPr>
        <w:t>Bundes</w:t>
      </w:r>
      <w:r w:rsidRPr="00116C7F">
        <w:rPr>
          <w:rFonts w:ascii="Arial" w:hAnsi="Arial"/>
          <w:b/>
          <w:noProof/>
          <w:sz w:val="23"/>
          <w:szCs w:val="23"/>
        </w:rPr>
        <w:softHyphen/>
        <w:t>ministerium für Unterricht und Kunst</w:t>
      </w:r>
      <w:r w:rsidRPr="00116C7F">
        <w:rPr>
          <w:rFonts w:ascii="Arial" w:hAnsi="Arial"/>
          <w:noProof/>
          <w:sz w:val="23"/>
          <w:szCs w:val="23"/>
        </w:rPr>
        <w:t xml:space="preserve"> (Austria). It is often useful to take three or four photocopies of this with you.</w:t>
      </w:r>
    </w:p>
    <w:p w14:paraId="1F1D7E06" w14:textId="77777777" w:rsidR="002F658F" w:rsidRPr="00BD37CB" w:rsidRDefault="002F658F" w:rsidP="002F658F">
      <w:pPr>
        <w:numPr>
          <w:ilvl w:val="0"/>
          <w:numId w:val="8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116C7F">
        <w:rPr>
          <w:rFonts w:ascii="Arial" w:hAnsi="Arial"/>
          <w:b/>
          <w:i/>
          <w:noProof/>
          <w:sz w:val="23"/>
          <w:szCs w:val="23"/>
        </w:rPr>
        <w:t>University students:</w:t>
      </w:r>
      <w:r w:rsidRPr="00116C7F">
        <w:rPr>
          <w:rFonts w:ascii="Arial" w:hAnsi="Arial"/>
          <w:noProof/>
          <w:sz w:val="23"/>
          <w:szCs w:val="23"/>
        </w:rPr>
        <w:t xml:space="preserve"> Copy of your </w:t>
      </w:r>
      <w:r w:rsidRPr="00116C7F">
        <w:rPr>
          <w:rFonts w:ascii="Arial" w:hAnsi="Arial"/>
          <w:b/>
          <w:noProof/>
          <w:sz w:val="23"/>
          <w:szCs w:val="23"/>
        </w:rPr>
        <w:t>Zulassungsbescheid</w:t>
      </w:r>
      <w:r w:rsidRPr="00116C7F">
        <w:rPr>
          <w:rFonts w:ascii="Arial" w:hAnsi="Arial"/>
          <w:noProof/>
          <w:sz w:val="23"/>
          <w:szCs w:val="23"/>
        </w:rPr>
        <w:t xml:space="preserve"> (letter of acceptance which you received from your university). </w:t>
      </w:r>
      <w:r w:rsidRPr="00BD37CB">
        <w:rPr>
          <w:rFonts w:ascii="Arial" w:hAnsi="Arial"/>
          <w:noProof/>
          <w:sz w:val="23"/>
          <w:szCs w:val="23"/>
          <w:lang w:val="de-DE"/>
        </w:rPr>
        <w:t xml:space="preserve">Certified copies of your </w:t>
      </w:r>
      <w:r w:rsidRPr="00BD37CB">
        <w:rPr>
          <w:rFonts w:ascii="Arial" w:hAnsi="Arial"/>
          <w:b/>
          <w:noProof/>
          <w:sz w:val="23"/>
          <w:szCs w:val="23"/>
          <w:lang w:val="de-DE"/>
        </w:rPr>
        <w:t>A-Level certificates</w:t>
      </w:r>
      <w:r w:rsidRPr="00BD37CB">
        <w:rPr>
          <w:rFonts w:ascii="Arial" w:hAnsi="Arial"/>
          <w:noProof/>
          <w:sz w:val="23"/>
          <w:szCs w:val="23"/>
          <w:lang w:val="de-DE"/>
        </w:rPr>
        <w:t>.</w:t>
      </w:r>
    </w:p>
    <w:p w14:paraId="497866A0" w14:textId="77919D6F" w:rsidR="002F658F" w:rsidRPr="00116C7F" w:rsidRDefault="002F658F" w:rsidP="002F658F">
      <w:pPr>
        <w:numPr>
          <w:ilvl w:val="0"/>
          <w:numId w:val="8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b/>
          <w:noProof/>
          <w:sz w:val="23"/>
          <w:szCs w:val="23"/>
        </w:rPr>
        <w:t>Letter from Modern Languages</w:t>
      </w:r>
      <w:r w:rsidRPr="00116C7F">
        <w:rPr>
          <w:rFonts w:ascii="Arial" w:hAnsi="Arial"/>
          <w:noProof/>
          <w:sz w:val="23"/>
          <w:szCs w:val="23"/>
        </w:rPr>
        <w:t xml:space="preserve"> confirming your status as a full-time student spending the </w:t>
      </w:r>
      <w:r w:rsidR="00C301B3">
        <w:rPr>
          <w:rFonts w:ascii="Arial" w:hAnsi="Arial"/>
          <w:noProof/>
          <w:sz w:val="23"/>
          <w:szCs w:val="23"/>
        </w:rPr>
        <w:t>Year Abroad</w:t>
      </w:r>
      <w:r w:rsidRPr="00116C7F">
        <w:rPr>
          <w:rFonts w:ascii="Arial" w:hAnsi="Arial"/>
          <w:noProof/>
          <w:sz w:val="23"/>
          <w:szCs w:val="23"/>
        </w:rPr>
        <w:t xml:space="preserve"> as an Assistant or at a university or in approved employment (</w:t>
      </w:r>
      <w:r w:rsidRPr="00116C7F">
        <w:rPr>
          <w:rFonts w:ascii="Arial" w:hAnsi="Arial"/>
          <w:i/>
          <w:noProof/>
          <w:sz w:val="23"/>
          <w:szCs w:val="23"/>
        </w:rPr>
        <w:t>Studienbescheinigung</w:t>
      </w:r>
      <w:r w:rsidRPr="00116C7F">
        <w:rPr>
          <w:rFonts w:ascii="Arial" w:hAnsi="Arial"/>
          <w:noProof/>
          <w:sz w:val="23"/>
          <w:szCs w:val="23"/>
        </w:rPr>
        <w:t>).</w:t>
      </w:r>
    </w:p>
    <w:p w14:paraId="2B05D5AD" w14:textId="77777777" w:rsidR="002F658F" w:rsidRPr="00116C7F" w:rsidRDefault="002F658F" w:rsidP="002F658F">
      <w:pPr>
        <w:numPr>
          <w:ilvl w:val="0"/>
          <w:numId w:val="8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Several spare </w:t>
      </w:r>
      <w:r w:rsidRPr="00116C7F">
        <w:rPr>
          <w:rFonts w:ascii="Arial" w:hAnsi="Arial"/>
          <w:b/>
          <w:noProof/>
          <w:sz w:val="23"/>
          <w:szCs w:val="23"/>
        </w:rPr>
        <w:t xml:space="preserve">passport-size photos </w:t>
      </w:r>
      <w:r w:rsidRPr="00116C7F">
        <w:rPr>
          <w:rFonts w:ascii="Arial" w:hAnsi="Arial"/>
          <w:noProof/>
          <w:sz w:val="23"/>
          <w:szCs w:val="23"/>
        </w:rPr>
        <w:t>of yourself.</w:t>
      </w:r>
    </w:p>
    <w:p w14:paraId="3A737CBD" w14:textId="6984E49F" w:rsidR="002F658F" w:rsidRPr="003B4396" w:rsidRDefault="002F658F" w:rsidP="00AE11B7">
      <w:pPr>
        <w:numPr>
          <w:ilvl w:val="0"/>
          <w:numId w:val="8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3B4396">
        <w:rPr>
          <w:rFonts w:ascii="Arial" w:hAnsi="Arial"/>
          <w:noProof/>
          <w:sz w:val="23"/>
          <w:szCs w:val="23"/>
        </w:rPr>
        <w:t xml:space="preserve">Up to £1000 to cover your </w:t>
      </w:r>
      <w:r w:rsidRPr="003B4396">
        <w:rPr>
          <w:rFonts w:ascii="Arial" w:hAnsi="Arial"/>
          <w:b/>
          <w:noProof/>
          <w:sz w:val="23"/>
          <w:szCs w:val="23"/>
        </w:rPr>
        <w:t xml:space="preserve">initial expenditure </w:t>
      </w:r>
      <w:r w:rsidRPr="003B4396">
        <w:rPr>
          <w:rFonts w:ascii="Arial" w:hAnsi="Arial"/>
          <w:noProof/>
          <w:sz w:val="23"/>
          <w:szCs w:val="23"/>
        </w:rPr>
        <w:t>(deposit for accommo</w:t>
      </w:r>
      <w:r w:rsidRPr="003B4396">
        <w:rPr>
          <w:rFonts w:ascii="Arial" w:hAnsi="Arial"/>
          <w:noProof/>
          <w:sz w:val="23"/>
          <w:szCs w:val="23"/>
        </w:rPr>
        <w:softHyphen/>
        <w:t xml:space="preserve">dation, rent, </w:t>
      </w:r>
      <w:r w:rsidRPr="003B4396">
        <w:rPr>
          <w:rFonts w:ascii="Arial" w:hAnsi="Arial"/>
          <w:i/>
          <w:noProof/>
          <w:sz w:val="23"/>
          <w:szCs w:val="23"/>
        </w:rPr>
        <w:t>Bahncard</w:t>
      </w:r>
      <w:r w:rsidRPr="003B4396">
        <w:rPr>
          <w:rFonts w:ascii="Arial" w:hAnsi="Arial"/>
          <w:noProof/>
          <w:sz w:val="23"/>
          <w:szCs w:val="23"/>
        </w:rPr>
        <w:t xml:space="preserve">, travel, living expenses for the first month etc).  </w:t>
      </w:r>
      <w:r w:rsidR="00116C7F" w:rsidRPr="003B4396">
        <w:rPr>
          <w:rFonts w:ascii="Arial" w:hAnsi="Arial"/>
          <w:noProof/>
          <w:sz w:val="23"/>
          <w:szCs w:val="23"/>
        </w:rPr>
        <w:br/>
      </w:r>
      <w:r w:rsidRPr="003B4396">
        <w:rPr>
          <w:rFonts w:ascii="Arial" w:hAnsi="Arial"/>
          <w:b/>
          <w:noProof/>
          <w:sz w:val="23"/>
          <w:szCs w:val="23"/>
          <w:lang w:val="de-DE"/>
        </w:rPr>
        <w:t>Birth certificate</w:t>
      </w:r>
      <w:r w:rsidRPr="003B4396">
        <w:rPr>
          <w:rFonts w:ascii="Arial" w:hAnsi="Arial"/>
          <w:noProof/>
          <w:sz w:val="23"/>
          <w:szCs w:val="23"/>
          <w:lang w:val="de-DE"/>
        </w:rPr>
        <w:t xml:space="preserve"> (certified photocopy).</w:t>
      </w:r>
    </w:p>
    <w:p w14:paraId="7B853C2B" w14:textId="77777777" w:rsidR="002F658F" w:rsidRPr="00116C7F" w:rsidRDefault="002F658F" w:rsidP="002F658F">
      <w:pPr>
        <w:numPr>
          <w:ilvl w:val="0"/>
          <w:numId w:val="8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b/>
          <w:noProof/>
          <w:sz w:val="23"/>
          <w:szCs w:val="23"/>
        </w:rPr>
        <w:t xml:space="preserve">European Health Insurance Card (EHIC) </w:t>
      </w:r>
      <w:r w:rsidRPr="00116C7F">
        <w:rPr>
          <w:rFonts w:ascii="Arial" w:hAnsi="Arial"/>
          <w:noProof/>
          <w:sz w:val="23"/>
          <w:szCs w:val="23"/>
        </w:rPr>
        <w:t xml:space="preserve">and (if privately insured) a valid medical insurance certificate, at least to cover the period until your German/Austrian medical insurance comes into operation. (Universities are now reluctant or unwilling to recognise ordinary </w:t>
      </w:r>
      <w:r w:rsidR="004B5319" w:rsidRPr="00116C7F">
        <w:rPr>
          <w:rFonts w:ascii="Arial" w:hAnsi="Arial"/>
          <w:noProof/>
          <w:sz w:val="23"/>
          <w:szCs w:val="23"/>
        </w:rPr>
        <w:t>travellers’ insurance</w:t>
      </w:r>
      <w:r w:rsidRPr="00116C7F">
        <w:rPr>
          <w:rFonts w:ascii="Arial" w:hAnsi="Arial"/>
          <w:noProof/>
          <w:sz w:val="23"/>
          <w:szCs w:val="23"/>
        </w:rPr>
        <w:t xml:space="preserve"> arrangements such as you might get through a travel agent.). You should also take out adequate insurance to cover you for travel. You must be properly insured at all times. (Neither the College nor Modern Languages have any responsibility for insurance for you while </w:t>
      </w:r>
      <w:r w:rsidRPr="00116C7F">
        <w:rPr>
          <w:rFonts w:ascii="Arial" w:hAnsi="Arial"/>
          <w:noProof/>
          <w:sz w:val="23"/>
          <w:szCs w:val="23"/>
        </w:rPr>
        <w:lastRenderedPageBreak/>
        <w:t>you are abroad: it is up to you to make sure that you are properly covered. In Germany, Assistants are automatically insured by the Deutscher Ring.)</w:t>
      </w:r>
    </w:p>
    <w:p w14:paraId="416231D6"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6F1EAE17"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Accommodation in Germany and Austria can be cheaper than in Egham (e.g. in Konstanz at present approx. € 250 per month in a hall of residence), but in both countries the cost of living in general is </w:t>
      </w:r>
      <w:r w:rsidRPr="00116C7F">
        <w:rPr>
          <w:rFonts w:ascii="Arial" w:hAnsi="Arial"/>
          <w:i/>
          <w:noProof/>
          <w:sz w:val="23"/>
          <w:szCs w:val="23"/>
        </w:rPr>
        <w:t>not cheaper</w:t>
      </w:r>
      <w:r w:rsidRPr="00116C7F">
        <w:rPr>
          <w:rFonts w:ascii="Arial" w:hAnsi="Arial"/>
          <w:noProof/>
          <w:sz w:val="23"/>
          <w:szCs w:val="23"/>
        </w:rPr>
        <w:t>! If you are changing country at the end of the first term, remember that settling in is a costly business, and you will once again need £1000 or so to cover initial expenditure. German universities are currently recom</w:t>
      </w:r>
      <w:r w:rsidRPr="00116C7F">
        <w:rPr>
          <w:rFonts w:ascii="Arial" w:hAnsi="Arial"/>
          <w:noProof/>
          <w:sz w:val="23"/>
          <w:szCs w:val="23"/>
        </w:rPr>
        <w:softHyphen/>
        <w:t>mending students to allow for monthly living costs (including accom</w:t>
      </w:r>
      <w:r w:rsidRPr="00116C7F">
        <w:rPr>
          <w:rFonts w:ascii="Arial" w:hAnsi="Arial"/>
          <w:noProof/>
          <w:sz w:val="23"/>
          <w:szCs w:val="23"/>
        </w:rPr>
        <w:softHyphen/>
        <w:t>modation) of between €600 and €700. You may well be asked at some point to furnish proof that you can finance your studies to this extent, and this proof could take the form, for example, of a short letter in English signed by a parent or other financial guarantor.</w:t>
      </w:r>
    </w:p>
    <w:p w14:paraId="07098FE9"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Reduced fares on public transport (e.g. </w:t>
      </w:r>
      <w:r w:rsidRPr="00116C7F">
        <w:rPr>
          <w:rFonts w:ascii="Arial" w:hAnsi="Arial"/>
          <w:i/>
          <w:noProof/>
          <w:sz w:val="23"/>
          <w:szCs w:val="23"/>
        </w:rPr>
        <w:t>Studenten-Zeitkarten</w:t>
      </w:r>
      <w:r w:rsidRPr="00116C7F">
        <w:rPr>
          <w:rFonts w:ascii="Arial" w:hAnsi="Arial"/>
          <w:noProof/>
          <w:sz w:val="23"/>
          <w:szCs w:val="23"/>
        </w:rPr>
        <w:t>) are often available, if you can produce proof of registration at the foreign university (</w:t>
      </w:r>
      <w:r w:rsidRPr="00116C7F">
        <w:rPr>
          <w:rFonts w:ascii="Arial" w:hAnsi="Arial"/>
          <w:i/>
          <w:noProof/>
          <w:sz w:val="23"/>
          <w:szCs w:val="23"/>
        </w:rPr>
        <w:t>Studenten-ausweis, Immatrikulationsbescheinigung</w:t>
      </w:r>
      <w:r w:rsidRPr="00116C7F">
        <w:rPr>
          <w:rFonts w:ascii="Arial" w:hAnsi="Arial"/>
          <w:noProof/>
          <w:sz w:val="23"/>
          <w:szCs w:val="23"/>
        </w:rPr>
        <w:t>). Most universities will advise you to open a bank account locally on arrival. Check locally what charges the bank makes for operating your account (they may be higher than in the UK).</w:t>
      </w:r>
    </w:p>
    <w:p w14:paraId="14E29252"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4663FF77"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u w:val="single"/>
        </w:rPr>
      </w:pPr>
      <w:r w:rsidRPr="00116C7F">
        <w:rPr>
          <w:rFonts w:ascii="Arial" w:hAnsi="Arial"/>
          <w:b/>
          <w:noProof/>
          <w:sz w:val="23"/>
          <w:szCs w:val="23"/>
          <w:u w:val="single"/>
        </w:rPr>
        <w:t>Optional items, but worth serious consideration:</w:t>
      </w:r>
    </w:p>
    <w:p w14:paraId="054C4C74" w14:textId="77777777" w:rsidR="002F658F" w:rsidRPr="00116C7F" w:rsidRDefault="008B6F21" w:rsidP="002F658F">
      <w:pPr>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Comprehensive</w:t>
      </w:r>
      <w:r w:rsidR="002F658F" w:rsidRPr="00116C7F">
        <w:rPr>
          <w:rFonts w:ascii="Arial" w:hAnsi="Arial"/>
          <w:noProof/>
          <w:sz w:val="23"/>
          <w:szCs w:val="23"/>
        </w:rPr>
        <w:t xml:space="preserve"> personal insurance covering loss, theft, accident etc. Assistants will be given advice by the British Council, and you should also seek advice from your usual insurer. It is certainly worth shopping around for the most competitive premium.</w:t>
      </w:r>
    </w:p>
    <w:p w14:paraId="5B1DB7E9" w14:textId="77777777" w:rsidR="002F658F" w:rsidRPr="00116C7F" w:rsidRDefault="001A7732" w:rsidP="002F658F">
      <w:pPr>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A</w:t>
      </w:r>
      <w:r w:rsidR="002F658F" w:rsidRPr="00116C7F">
        <w:rPr>
          <w:rFonts w:ascii="Arial" w:hAnsi="Arial"/>
          <w:noProof/>
          <w:sz w:val="23"/>
          <w:szCs w:val="23"/>
        </w:rPr>
        <w:t xml:space="preserve"> valid International Student Identity Card (ISIC). Check with the Students' Union for advice on how and when to obtain one that will cover you for the period that you will be abroad.</w:t>
      </w:r>
    </w:p>
    <w:p w14:paraId="1E254136"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164366BF"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u w:val="single"/>
        </w:rPr>
      </w:pPr>
      <w:r w:rsidRPr="00116C7F">
        <w:rPr>
          <w:rFonts w:ascii="Arial" w:hAnsi="Arial"/>
          <w:b/>
          <w:noProof/>
          <w:sz w:val="23"/>
          <w:szCs w:val="23"/>
          <w:u w:val="single"/>
        </w:rPr>
        <w:t>Taking a car</w:t>
      </w:r>
    </w:p>
    <w:p w14:paraId="32C974B8"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If you are thinking of taking a car abroad it is very important that you consult your insurer well in advance about the appropriate legal insurance requirements. These are fairly complicated and usually involve additional premiums. Before deciding to take a car you should weigh up carefully the advantages of convenience and mobility, against the considerable extra expense. It is foolhardy in the extreme to go abroad by car without having taken out adequate insurance cover. The consequences could prove horrendously expensive.</w:t>
      </w:r>
    </w:p>
    <w:p w14:paraId="758F8DAF"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1F3B606C" w14:textId="77777777" w:rsidR="002F658F" w:rsidRPr="00116C7F" w:rsidRDefault="002F658F" w:rsidP="002F658F">
      <w:pPr>
        <w:tabs>
          <w:tab w:val="center" w:pos="4497"/>
          <w:tab w:val="left" w:pos="5040"/>
          <w:tab w:val="left" w:pos="5760"/>
          <w:tab w:val="left" w:pos="6480"/>
          <w:tab w:val="left" w:pos="7200"/>
          <w:tab w:val="left" w:pos="7920"/>
          <w:tab w:val="left" w:pos="8640"/>
        </w:tabs>
        <w:ind w:right="26"/>
        <w:rPr>
          <w:rFonts w:ascii="Arial" w:hAnsi="Arial"/>
          <w:b/>
          <w:noProof/>
          <w:sz w:val="23"/>
          <w:szCs w:val="23"/>
          <w:u w:val="single"/>
        </w:rPr>
      </w:pPr>
      <w:r w:rsidRPr="00116C7F">
        <w:rPr>
          <w:rFonts w:ascii="Arial" w:hAnsi="Arial"/>
          <w:b/>
          <w:noProof/>
          <w:sz w:val="23"/>
          <w:szCs w:val="23"/>
          <w:u w:val="single"/>
        </w:rPr>
        <w:t>IMPORTANT THINGS TO DO AFTER ARRIVAL</w:t>
      </w:r>
      <w:r w:rsidR="00C00832" w:rsidRPr="00116C7F">
        <w:rPr>
          <w:rFonts w:ascii="Arial" w:hAnsi="Arial"/>
          <w:b/>
          <w:noProof/>
          <w:sz w:val="23"/>
          <w:szCs w:val="23"/>
          <w:u w:val="single"/>
        </w:rPr>
        <w:br/>
      </w:r>
    </w:p>
    <w:p w14:paraId="11CD3062" w14:textId="6A969F58" w:rsidR="00641132" w:rsidRDefault="002F658F" w:rsidP="00641132">
      <w:pPr>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PLEASE INFORM THE </w:t>
      </w:r>
      <w:r w:rsidR="00C301B3">
        <w:rPr>
          <w:rFonts w:ascii="Arial" w:hAnsi="Arial"/>
          <w:noProof/>
          <w:sz w:val="23"/>
          <w:szCs w:val="23"/>
        </w:rPr>
        <w:t>Year Abroad</w:t>
      </w:r>
      <w:r w:rsidRPr="00116C7F">
        <w:rPr>
          <w:rFonts w:ascii="Arial" w:hAnsi="Arial"/>
          <w:noProof/>
          <w:sz w:val="23"/>
          <w:szCs w:val="23"/>
        </w:rPr>
        <w:t xml:space="preserve"> ADMINISTRATOR IN ROOM </w:t>
      </w:r>
      <w:r w:rsidR="00B91D28">
        <w:rPr>
          <w:rFonts w:ascii="Arial" w:hAnsi="Arial"/>
          <w:noProof/>
          <w:sz w:val="23"/>
          <w:szCs w:val="23"/>
        </w:rPr>
        <w:t>IN149</w:t>
      </w:r>
      <w:r w:rsidRPr="00116C7F">
        <w:rPr>
          <w:rFonts w:ascii="Arial" w:hAnsi="Arial"/>
          <w:noProof/>
          <w:sz w:val="23"/>
          <w:szCs w:val="23"/>
        </w:rPr>
        <w:t xml:space="preserve"> AT ROYAL HOLLOWAY OF YOUR ADDRESS, TELEPHONE NUMBER and E-MAIL ADDRESS, and keep us fu</w:t>
      </w:r>
      <w:r w:rsidR="00641132">
        <w:rPr>
          <w:rFonts w:ascii="Arial" w:hAnsi="Arial"/>
          <w:noProof/>
          <w:sz w:val="23"/>
          <w:szCs w:val="23"/>
        </w:rPr>
        <w:t>lly up to date with any changes.</w:t>
      </w:r>
    </w:p>
    <w:p w14:paraId="43EECDCD" w14:textId="4BE35091" w:rsidR="002F658F" w:rsidRPr="00641132" w:rsidRDefault="002F658F" w:rsidP="00641132">
      <w:pPr>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641132">
        <w:rPr>
          <w:rFonts w:ascii="Arial" w:hAnsi="Arial"/>
          <w:noProof/>
          <w:sz w:val="23"/>
          <w:szCs w:val="23"/>
        </w:rPr>
        <w:t xml:space="preserve"> Apart from needing to contact you at various points in the year with information, we would like to be able to circulate to everyone abroad an address list of students abroad, and </w:t>
      </w:r>
      <w:r w:rsidR="00C00832" w:rsidRPr="00641132">
        <w:rPr>
          <w:rFonts w:ascii="Arial" w:hAnsi="Arial"/>
          <w:noProof/>
          <w:sz w:val="23"/>
          <w:szCs w:val="23"/>
        </w:rPr>
        <w:t>we can</w:t>
      </w:r>
      <w:r w:rsidRPr="00641132">
        <w:rPr>
          <w:rFonts w:ascii="Arial" w:hAnsi="Arial"/>
          <w:noProof/>
          <w:sz w:val="23"/>
          <w:szCs w:val="23"/>
        </w:rPr>
        <w:t xml:space="preserve"> only do so if you remember to keep us informed! </w:t>
      </w:r>
    </w:p>
    <w:p w14:paraId="3B59FEA6" w14:textId="7770D05C" w:rsidR="002F658F" w:rsidRPr="00116C7F" w:rsidRDefault="002F658F" w:rsidP="002F658F">
      <w:pPr>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 xml:space="preserve">As soon as you arrive (and certainly within the first 10 days) you should open a bank account. Former Assistants point to the advantages of choosing the same bank as that used by the Schulbehörde/Schulamt when dealing with school accounts. In Germany this is often the local </w:t>
      </w:r>
      <w:r w:rsidRPr="00116C7F">
        <w:rPr>
          <w:rFonts w:ascii="Arial" w:hAnsi="Arial" w:cs="Arial"/>
          <w:i/>
          <w:noProof/>
          <w:sz w:val="23"/>
          <w:szCs w:val="23"/>
        </w:rPr>
        <w:t>Sparkasse</w:t>
      </w:r>
      <w:r w:rsidRPr="00116C7F">
        <w:rPr>
          <w:rFonts w:ascii="Arial" w:hAnsi="Arial" w:cs="Arial"/>
          <w:noProof/>
          <w:sz w:val="23"/>
          <w:szCs w:val="23"/>
        </w:rPr>
        <w:t xml:space="preserve">, while in Austria a </w:t>
      </w:r>
      <w:r w:rsidRPr="00116C7F">
        <w:rPr>
          <w:rFonts w:ascii="Arial" w:hAnsi="Arial" w:cs="Arial"/>
          <w:i/>
          <w:noProof/>
          <w:sz w:val="23"/>
          <w:szCs w:val="23"/>
        </w:rPr>
        <w:t>Raiffeisenbank</w:t>
      </w:r>
      <w:r w:rsidRPr="00116C7F">
        <w:rPr>
          <w:rFonts w:ascii="Arial" w:hAnsi="Arial" w:cs="Arial"/>
          <w:noProof/>
          <w:sz w:val="23"/>
          <w:szCs w:val="23"/>
        </w:rPr>
        <w:t xml:space="preserve"> is often used. It is always worth asking for help in opening an account either from your school or, if you are at a university, from the </w:t>
      </w:r>
      <w:r w:rsidRPr="00116C7F">
        <w:rPr>
          <w:rFonts w:ascii="Arial" w:hAnsi="Arial" w:cs="Arial"/>
          <w:i/>
          <w:noProof/>
          <w:sz w:val="23"/>
          <w:szCs w:val="23"/>
        </w:rPr>
        <w:t>Auslandsamt</w:t>
      </w:r>
      <w:r w:rsidRPr="00116C7F">
        <w:rPr>
          <w:rFonts w:ascii="Arial" w:hAnsi="Arial" w:cs="Arial"/>
          <w:noProof/>
          <w:sz w:val="23"/>
          <w:szCs w:val="23"/>
        </w:rPr>
        <w:t xml:space="preserve">. To open an </w:t>
      </w:r>
      <w:r w:rsidR="00A4547B" w:rsidRPr="00116C7F">
        <w:rPr>
          <w:rFonts w:ascii="Arial" w:hAnsi="Arial" w:cs="Arial"/>
          <w:noProof/>
          <w:sz w:val="23"/>
          <w:szCs w:val="23"/>
        </w:rPr>
        <w:t>account,</w:t>
      </w:r>
      <w:r w:rsidRPr="00116C7F">
        <w:rPr>
          <w:rFonts w:ascii="Arial" w:hAnsi="Arial" w:cs="Arial"/>
          <w:noProof/>
          <w:sz w:val="23"/>
          <w:szCs w:val="23"/>
        </w:rPr>
        <w:t xml:space="preserve"> you should take the following documents:</w:t>
      </w:r>
    </w:p>
    <w:p w14:paraId="068B0398" w14:textId="77777777" w:rsidR="002F658F" w:rsidRPr="00BD37CB" w:rsidRDefault="002F658F" w:rsidP="002F658F">
      <w:pPr>
        <w:numPr>
          <w:ilvl w:val="0"/>
          <w:numId w:val="8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lang w:val="de-DE"/>
        </w:rPr>
      </w:pPr>
      <w:r w:rsidRPr="00BD37CB">
        <w:rPr>
          <w:rFonts w:ascii="Arial" w:hAnsi="Arial" w:cs="Arial"/>
          <w:noProof/>
          <w:sz w:val="23"/>
          <w:szCs w:val="23"/>
          <w:lang w:val="de-DE"/>
        </w:rPr>
        <w:t>passport</w:t>
      </w:r>
    </w:p>
    <w:p w14:paraId="1E15972B" w14:textId="77777777" w:rsidR="002F658F" w:rsidRPr="00BD37CB" w:rsidRDefault="002F658F" w:rsidP="002F658F">
      <w:pPr>
        <w:numPr>
          <w:ilvl w:val="0"/>
          <w:numId w:val="8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lang w:val="de-DE"/>
        </w:rPr>
      </w:pPr>
      <w:r w:rsidRPr="00BD37CB">
        <w:rPr>
          <w:rFonts w:ascii="Arial" w:hAnsi="Arial" w:cs="Arial"/>
          <w:noProof/>
          <w:sz w:val="23"/>
          <w:szCs w:val="23"/>
          <w:lang w:val="de-DE"/>
        </w:rPr>
        <w:lastRenderedPageBreak/>
        <w:t>proof of residence (</w:t>
      </w:r>
      <w:r w:rsidRPr="00BD37CB">
        <w:rPr>
          <w:rFonts w:ascii="Arial" w:hAnsi="Arial" w:cs="Arial"/>
          <w:i/>
          <w:noProof/>
          <w:sz w:val="23"/>
          <w:szCs w:val="23"/>
          <w:lang w:val="de-DE"/>
        </w:rPr>
        <w:t>Anmeldebescheinigung</w:t>
      </w:r>
      <w:r w:rsidRPr="00BD37CB">
        <w:rPr>
          <w:rFonts w:ascii="Arial" w:hAnsi="Arial" w:cs="Arial"/>
          <w:noProof/>
          <w:sz w:val="23"/>
          <w:szCs w:val="23"/>
          <w:lang w:val="de-DE"/>
        </w:rPr>
        <w:t>)</w:t>
      </w:r>
    </w:p>
    <w:p w14:paraId="3D5501E5" w14:textId="77777777" w:rsidR="002F658F" w:rsidRPr="00116C7F" w:rsidRDefault="002F658F" w:rsidP="002F658F">
      <w:pPr>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proof of status (Modern Languages letter or International Student Identity Card)</w:t>
      </w:r>
    </w:p>
    <w:p w14:paraId="01368DA7" w14:textId="77777777" w:rsidR="002F658F" w:rsidRPr="00116C7F" w:rsidRDefault="00C00832" w:rsidP="002F658F">
      <w:pPr>
        <w:numPr>
          <w:ilvl w:val="0"/>
          <w:numId w:val="8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Copy</w:t>
      </w:r>
      <w:r w:rsidR="002F658F" w:rsidRPr="00116C7F">
        <w:rPr>
          <w:rFonts w:ascii="Arial" w:hAnsi="Arial" w:cs="Arial"/>
          <w:noProof/>
          <w:sz w:val="23"/>
          <w:szCs w:val="23"/>
        </w:rPr>
        <w:t xml:space="preserve"> of letter of appointment (Assistants). </w:t>
      </w:r>
    </w:p>
    <w:p w14:paraId="24E502E1" w14:textId="77777777" w:rsidR="002F658F" w:rsidRPr="00116C7F" w:rsidRDefault="002F658F" w:rsidP="002F658F">
      <w:pPr>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Not all banks will require all of these documents, but it is always better to go well armed and thus avoid repeat visits. Austrians and Germans are (still) not as enthusiastic about plastic money as people are in the UK, and you may have to work to persuade the bank to issue you with a cash card. Ask a fellow student or colleague to go to the bank with you if you have difficulties.</w:t>
      </w:r>
    </w:p>
    <w:p w14:paraId="00AC48F6" w14:textId="77777777" w:rsidR="002F658F" w:rsidRPr="00116C7F" w:rsidRDefault="002F658F" w:rsidP="002F658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 xml:space="preserve">As soon as you have a permanent or semi-permanent address, and certainly within one week of arrival, you are </w:t>
      </w:r>
      <w:r w:rsidRPr="00116C7F">
        <w:rPr>
          <w:rFonts w:ascii="Arial" w:hAnsi="Arial" w:cs="Arial"/>
          <w:noProof/>
          <w:sz w:val="23"/>
          <w:szCs w:val="23"/>
          <w:u w:val="single"/>
        </w:rPr>
        <w:t>required under German and Austrian law</w:t>
      </w:r>
      <w:r w:rsidRPr="00116C7F">
        <w:rPr>
          <w:rFonts w:ascii="Arial" w:hAnsi="Arial" w:cs="Arial"/>
          <w:noProof/>
          <w:sz w:val="23"/>
          <w:szCs w:val="23"/>
        </w:rPr>
        <w:t xml:space="preserve"> to register at the </w:t>
      </w:r>
      <w:r w:rsidRPr="00116C7F">
        <w:rPr>
          <w:rFonts w:ascii="Arial" w:hAnsi="Arial" w:cs="Arial"/>
          <w:i/>
          <w:noProof/>
          <w:sz w:val="23"/>
          <w:szCs w:val="23"/>
        </w:rPr>
        <w:t xml:space="preserve">Einwohnermeldeamt </w:t>
      </w:r>
      <w:r w:rsidRPr="00116C7F">
        <w:rPr>
          <w:rFonts w:ascii="Arial" w:hAnsi="Arial" w:cs="Arial"/>
          <w:noProof/>
          <w:sz w:val="23"/>
          <w:szCs w:val="23"/>
        </w:rPr>
        <w:t xml:space="preserve">(in Austria, </w:t>
      </w:r>
      <w:r w:rsidRPr="00116C7F">
        <w:rPr>
          <w:rFonts w:ascii="Arial" w:hAnsi="Arial" w:cs="Arial"/>
          <w:i/>
          <w:noProof/>
          <w:sz w:val="23"/>
          <w:szCs w:val="23"/>
        </w:rPr>
        <w:t>Bundespolizeikommissariat</w:t>
      </w:r>
      <w:r w:rsidRPr="00116C7F">
        <w:rPr>
          <w:rFonts w:ascii="Arial" w:hAnsi="Arial" w:cs="Arial"/>
          <w:noProof/>
          <w:sz w:val="23"/>
          <w:szCs w:val="23"/>
        </w:rPr>
        <w:t>), and to keep that office informed of any changes of address. You will be given a form to complete (</w:t>
      </w:r>
      <w:r w:rsidRPr="00116C7F">
        <w:rPr>
          <w:rFonts w:ascii="Arial" w:hAnsi="Arial" w:cs="Arial"/>
          <w:i/>
          <w:noProof/>
          <w:sz w:val="23"/>
          <w:szCs w:val="23"/>
        </w:rPr>
        <w:t>Anmeldeformular</w:t>
      </w:r>
      <w:r w:rsidRPr="00116C7F">
        <w:rPr>
          <w:rFonts w:ascii="Arial" w:hAnsi="Arial" w:cs="Arial"/>
          <w:noProof/>
          <w:sz w:val="23"/>
          <w:szCs w:val="23"/>
        </w:rPr>
        <w:t xml:space="preserve">). One section of this form has to be completed by your landlord/landlady and it is probably a good idea to take a copy of your </w:t>
      </w:r>
      <w:r w:rsidRPr="00116C7F">
        <w:rPr>
          <w:rFonts w:ascii="Arial" w:hAnsi="Arial" w:cs="Arial"/>
          <w:i/>
          <w:noProof/>
          <w:sz w:val="23"/>
          <w:szCs w:val="23"/>
        </w:rPr>
        <w:t>Mietvertrag</w:t>
      </w:r>
      <w:r w:rsidRPr="00116C7F">
        <w:rPr>
          <w:rFonts w:ascii="Arial" w:hAnsi="Arial" w:cs="Arial"/>
          <w:noProof/>
          <w:sz w:val="23"/>
          <w:szCs w:val="23"/>
        </w:rPr>
        <w:t xml:space="preserve"> (rent agreement) with you when you go to register. You should also take your passport with you and have some passport-size photos in case they are needed. (In Austria, your hall of residence </w:t>
      </w:r>
      <w:r w:rsidRPr="00116C7F">
        <w:rPr>
          <w:rFonts w:ascii="Arial" w:hAnsi="Arial" w:cs="Arial"/>
          <w:i/>
          <w:noProof/>
          <w:sz w:val="23"/>
          <w:szCs w:val="23"/>
        </w:rPr>
        <w:t>may</w:t>
      </w:r>
      <w:r w:rsidRPr="00116C7F">
        <w:rPr>
          <w:rFonts w:ascii="Arial" w:hAnsi="Arial" w:cs="Arial"/>
          <w:noProof/>
          <w:sz w:val="23"/>
          <w:szCs w:val="23"/>
        </w:rPr>
        <w:t xml:space="preserve"> itself register you. If not, you will yourself need </w:t>
      </w:r>
      <w:r w:rsidR="00C00832" w:rsidRPr="00116C7F">
        <w:rPr>
          <w:rFonts w:ascii="Arial" w:hAnsi="Arial" w:cs="Arial"/>
          <w:noProof/>
          <w:sz w:val="23"/>
          <w:szCs w:val="23"/>
        </w:rPr>
        <w:t>a Meldezettel</w:t>
      </w:r>
      <w:r w:rsidRPr="00116C7F">
        <w:rPr>
          <w:rFonts w:ascii="Arial" w:hAnsi="Arial" w:cs="Arial"/>
          <w:noProof/>
          <w:sz w:val="23"/>
          <w:szCs w:val="23"/>
        </w:rPr>
        <w:t xml:space="preserve"> which is a form which can be obtained for a few euros from any </w:t>
      </w:r>
      <w:r w:rsidRPr="00116C7F">
        <w:rPr>
          <w:rFonts w:ascii="Arial" w:hAnsi="Arial" w:cs="Arial"/>
          <w:i/>
          <w:noProof/>
          <w:sz w:val="23"/>
          <w:szCs w:val="23"/>
        </w:rPr>
        <w:t>Tabaktrafik</w:t>
      </w:r>
      <w:r w:rsidRPr="00116C7F">
        <w:rPr>
          <w:rFonts w:ascii="Arial" w:hAnsi="Arial" w:cs="Arial"/>
          <w:noProof/>
          <w:sz w:val="23"/>
          <w:szCs w:val="23"/>
        </w:rPr>
        <w:t xml:space="preserve"> shop, and which will tell you how to proceed further.) You can do much to alleviate this rather laborious procedure by making sure that you have the correct documents with you.  </w:t>
      </w:r>
    </w:p>
    <w:p w14:paraId="6C77AE77" w14:textId="77777777" w:rsidR="002F658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A word of warning about housing: You will almost certainly be required to pay a deposit (</w:t>
      </w:r>
      <w:r w:rsidRPr="00116C7F">
        <w:rPr>
          <w:rFonts w:ascii="Arial" w:hAnsi="Arial" w:cs="Arial"/>
          <w:i/>
          <w:noProof/>
          <w:sz w:val="23"/>
          <w:szCs w:val="23"/>
        </w:rPr>
        <w:t>Kaution</w:t>
      </w:r>
      <w:r w:rsidRPr="00116C7F">
        <w:rPr>
          <w:rFonts w:ascii="Arial" w:hAnsi="Arial" w:cs="Arial"/>
          <w:noProof/>
          <w:sz w:val="23"/>
          <w:szCs w:val="23"/>
        </w:rPr>
        <w:t xml:space="preserve">) on your accommodation. This money will be used to offset any damage that it is considered you have inflicted on your accommodation, and it is very important that you check the state of your room in the presence of the landlord/landlady/Hausmeister and make an inventory of the condition of the room/flat </w:t>
      </w:r>
      <w:r w:rsidRPr="00116C7F">
        <w:rPr>
          <w:rFonts w:ascii="Arial" w:hAnsi="Arial" w:cs="Arial"/>
          <w:noProof/>
          <w:sz w:val="23"/>
          <w:szCs w:val="23"/>
          <w:u w:val="single"/>
        </w:rPr>
        <w:t>before</w:t>
      </w:r>
      <w:r w:rsidRPr="00116C7F">
        <w:rPr>
          <w:rFonts w:ascii="Arial" w:hAnsi="Arial" w:cs="Arial"/>
          <w:noProof/>
          <w:sz w:val="23"/>
          <w:szCs w:val="23"/>
        </w:rPr>
        <w:t xml:space="preserve"> signing any contract. You should certainly do the same before you move out. In the past some students have failed to do this and have lost their deposit and have found themselves being pursued for damage which they claim they did not inflict. Your contract will state the period during which you are responsible for the accommodation. If your departure date is earlier than the expiry of the contract, take particular care over the inventory so that you are not blamed for damage suffered after your departure. When renting accommodation, check whether it is being let furnished or unfurnished; the latter is much commoner in Germany.</w:t>
      </w:r>
    </w:p>
    <w:p w14:paraId="0A159E78" w14:textId="77777777" w:rsidR="008F2BBD" w:rsidRPr="00116C7F" w:rsidRDefault="008F2BBD"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p>
    <w:p w14:paraId="466CEA0E" w14:textId="7A6D1823" w:rsidR="002F658F" w:rsidRPr="00116C7F" w:rsidRDefault="002F658F" w:rsidP="002F658F">
      <w:pPr>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 xml:space="preserve">All non-E.U. citizens must have an </w:t>
      </w:r>
      <w:r w:rsidRPr="00116C7F">
        <w:rPr>
          <w:rFonts w:ascii="Arial" w:hAnsi="Arial" w:cs="Arial"/>
          <w:i/>
          <w:noProof/>
          <w:sz w:val="23"/>
          <w:szCs w:val="23"/>
        </w:rPr>
        <w:t>Aufenthaltserlaubnis</w:t>
      </w:r>
      <w:r w:rsidRPr="00116C7F">
        <w:rPr>
          <w:rFonts w:ascii="Arial" w:hAnsi="Arial" w:cs="Arial"/>
          <w:noProof/>
          <w:sz w:val="23"/>
          <w:szCs w:val="23"/>
        </w:rPr>
        <w:t xml:space="preserve"> (residence permit).</w:t>
      </w:r>
    </w:p>
    <w:p w14:paraId="5B5BE830" w14:textId="77777777" w:rsidR="002F658F" w:rsidRPr="00116C7F" w:rsidRDefault="002F658F" w:rsidP="002F658F">
      <w:pPr>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cs="Arial"/>
          <w:noProof/>
          <w:sz w:val="23"/>
          <w:szCs w:val="23"/>
        </w:rPr>
      </w:pPr>
      <w:r w:rsidRPr="00116C7F">
        <w:rPr>
          <w:rFonts w:ascii="Arial" w:hAnsi="Arial" w:cs="Arial"/>
          <w:noProof/>
          <w:sz w:val="23"/>
          <w:szCs w:val="23"/>
        </w:rPr>
        <w:t xml:space="preserve">All residents – also the Germans themselves – have to register their residency with the local </w:t>
      </w:r>
      <w:r w:rsidRPr="00116C7F">
        <w:rPr>
          <w:rFonts w:ascii="Arial" w:hAnsi="Arial" w:cs="Arial"/>
          <w:i/>
          <w:noProof/>
          <w:sz w:val="23"/>
          <w:szCs w:val="23"/>
        </w:rPr>
        <w:t>Einwohnermeldeamt</w:t>
      </w:r>
      <w:r w:rsidRPr="00116C7F">
        <w:rPr>
          <w:rFonts w:ascii="Arial" w:hAnsi="Arial" w:cs="Arial"/>
          <w:noProof/>
          <w:sz w:val="23"/>
          <w:szCs w:val="23"/>
        </w:rPr>
        <w:t>. When going to register you should take the following documents with you:</w:t>
      </w:r>
    </w:p>
    <w:p w14:paraId="6FE74FC1" w14:textId="77777777" w:rsidR="002F658F" w:rsidRPr="00116C7F" w:rsidRDefault="002F658F" w:rsidP="002F658F">
      <w:pPr>
        <w:numPr>
          <w:ilvl w:val="1"/>
          <w:numId w:val="8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passport (have a certified copy with you to avoid leaving the passport with the authorities)</w:t>
      </w:r>
    </w:p>
    <w:p w14:paraId="17EB828C" w14:textId="77777777" w:rsidR="002F658F" w:rsidRPr="00BD37CB" w:rsidRDefault="002F658F" w:rsidP="002F658F">
      <w:pPr>
        <w:numPr>
          <w:ilvl w:val="1"/>
          <w:numId w:val="8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2 or more passport-size photographs</w:t>
      </w:r>
    </w:p>
    <w:p w14:paraId="40FBE9D5" w14:textId="77777777" w:rsidR="002F658F" w:rsidRPr="00BD37CB" w:rsidRDefault="002F658F" w:rsidP="002F658F">
      <w:pPr>
        <w:numPr>
          <w:ilvl w:val="1"/>
          <w:numId w:val="8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lang w:val="de-DE"/>
        </w:rPr>
      </w:pPr>
      <w:r w:rsidRPr="00BD37CB">
        <w:rPr>
          <w:rFonts w:ascii="Arial" w:hAnsi="Arial"/>
          <w:noProof/>
          <w:sz w:val="23"/>
          <w:szCs w:val="23"/>
          <w:lang w:val="de-DE"/>
        </w:rPr>
        <w:t>I</w:t>
      </w:r>
      <w:r w:rsidRPr="00BD37CB">
        <w:rPr>
          <w:rFonts w:ascii="Arial" w:hAnsi="Arial"/>
          <w:i/>
          <w:noProof/>
          <w:sz w:val="23"/>
          <w:szCs w:val="23"/>
          <w:lang w:val="de-DE"/>
        </w:rPr>
        <w:t>mmatrikulationsbescheinigung</w:t>
      </w:r>
      <w:r w:rsidRPr="00BD37CB">
        <w:rPr>
          <w:rFonts w:ascii="Arial" w:hAnsi="Arial"/>
          <w:noProof/>
          <w:sz w:val="23"/>
          <w:szCs w:val="23"/>
          <w:lang w:val="de-DE"/>
        </w:rPr>
        <w:t xml:space="preserve"> and </w:t>
      </w:r>
      <w:r w:rsidRPr="00BD37CB">
        <w:rPr>
          <w:rFonts w:ascii="Arial" w:hAnsi="Arial"/>
          <w:i/>
          <w:noProof/>
          <w:sz w:val="23"/>
          <w:szCs w:val="23"/>
          <w:lang w:val="de-DE"/>
        </w:rPr>
        <w:t>Studentenausweis</w:t>
      </w:r>
    </w:p>
    <w:p w14:paraId="1B467A54" w14:textId="77777777" w:rsidR="002F658F" w:rsidRPr="00116C7F" w:rsidRDefault="002F658F" w:rsidP="002F658F">
      <w:pPr>
        <w:numPr>
          <w:ilvl w:val="1"/>
          <w:numId w:val="8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i/>
          <w:noProof/>
          <w:sz w:val="23"/>
          <w:szCs w:val="23"/>
        </w:rPr>
        <w:t>Mietvertrag</w:t>
      </w:r>
      <w:r w:rsidRPr="00116C7F">
        <w:rPr>
          <w:rFonts w:ascii="Arial" w:hAnsi="Arial"/>
          <w:noProof/>
          <w:sz w:val="23"/>
          <w:szCs w:val="23"/>
        </w:rPr>
        <w:t xml:space="preserve"> (again, it will help to take photocopies)</w:t>
      </w:r>
    </w:p>
    <w:p w14:paraId="79CFBC35" w14:textId="77777777" w:rsidR="002F658F" w:rsidRPr="00116C7F" w:rsidRDefault="002F658F" w:rsidP="002F658F">
      <w:pPr>
        <w:numPr>
          <w:ilvl w:val="1"/>
          <w:numId w:val="8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document confirming your status as an Assistant or student at a German university</w:t>
      </w:r>
    </w:p>
    <w:p w14:paraId="31743956" w14:textId="77777777" w:rsidR="002F658F" w:rsidRPr="00116C7F" w:rsidRDefault="002F658F" w:rsidP="002F658F">
      <w:pPr>
        <w:numPr>
          <w:ilvl w:val="1"/>
          <w:numId w:val="8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proof of health insurance (</w:t>
      </w:r>
      <w:r w:rsidRPr="00116C7F">
        <w:rPr>
          <w:rFonts w:ascii="Arial" w:hAnsi="Arial"/>
          <w:i/>
          <w:noProof/>
          <w:sz w:val="23"/>
          <w:szCs w:val="23"/>
        </w:rPr>
        <w:t>Krankenversicherung</w:t>
      </w:r>
      <w:r w:rsidRPr="00116C7F">
        <w:rPr>
          <w:rFonts w:ascii="Arial" w:hAnsi="Arial"/>
          <w:noProof/>
          <w:sz w:val="23"/>
          <w:szCs w:val="23"/>
        </w:rPr>
        <w:t>).</w:t>
      </w:r>
    </w:p>
    <w:p w14:paraId="52C86A4A"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6"/>
        <w:jc w:val="both"/>
        <w:rPr>
          <w:rFonts w:ascii="Arial" w:hAnsi="Arial"/>
          <w:noProof/>
          <w:sz w:val="23"/>
          <w:szCs w:val="23"/>
        </w:rPr>
      </w:pPr>
      <w:r w:rsidRPr="00116C7F">
        <w:rPr>
          <w:rFonts w:ascii="Arial" w:hAnsi="Arial"/>
          <w:noProof/>
          <w:sz w:val="23"/>
          <w:szCs w:val="23"/>
        </w:rPr>
        <w:t>N.B. Check opening times / Go early in the morning</w:t>
      </w:r>
    </w:p>
    <w:p w14:paraId="6DA26EC0"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0B7F9BBD"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Discover the location and telephone number of your nearest British Consulate in Germany or Austria, if you are a British national. They would need to be informed if you were to lose your passport, and you may need to contact them if other kinds of emergency or difficulty arise.</w:t>
      </w:r>
    </w:p>
    <w:p w14:paraId="39864900"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rPr>
      </w:pPr>
    </w:p>
    <w:p w14:paraId="6FAB4656"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u w:val="single"/>
        </w:rPr>
      </w:pPr>
      <w:r w:rsidRPr="00116C7F">
        <w:rPr>
          <w:rFonts w:ascii="Arial" w:hAnsi="Arial"/>
          <w:b/>
          <w:noProof/>
          <w:sz w:val="23"/>
          <w:szCs w:val="23"/>
          <w:u w:val="single"/>
        </w:rPr>
        <w:lastRenderedPageBreak/>
        <w:t>Getting around</w:t>
      </w:r>
    </w:p>
    <w:p w14:paraId="18B63A12"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Obtaining a map or street plan at the airport or train station on arrival is a sensible aid to settling in. If the distance between your school or university and the place where you live precludes walking, you should check out the local transport system and consider buying a </w:t>
      </w:r>
      <w:r w:rsidRPr="00116C7F">
        <w:rPr>
          <w:rFonts w:ascii="Arial" w:hAnsi="Arial"/>
          <w:i/>
          <w:noProof/>
          <w:sz w:val="23"/>
          <w:szCs w:val="23"/>
        </w:rPr>
        <w:t>Monatskarte</w:t>
      </w:r>
      <w:r w:rsidRPr="00116C7F">
        <w:rPr>
          <w:rFonts w:ascii="Arial" w:hAnsi="Arial"/>
          <w:noProof/>
          <w:sz w:val="23"/>
          <w:szCs w:val="23"/>
        </w:rPr>
        <w:t xml:space="preserve"> or </w:t>
      </w:r>
      <w:r w:rsidRPr="00116C7F">
        <w:rPr>
          <w:rFonts w:ascii="Arial" w:hAnsi="Arial"/>
          <w:i/>
          <w:noProof/>
          <w:sz w:val="23"/>
          <w:szCs w:val="23"/>
        </w:rPr>
        <w:t>Zeitkarte</w:t>
      </w:r>
      <w:r w:rsidRPr="00116C7F">
        <w:rPr>
          <w:rFonts w:ascii="Arial" w:hAnsi="Arial"/>
          <w:noProof/>
          <w:sz w:val="23"/>
          <w:szCs w:val="23"/>
        </w:rPr>
        <w:t xml:space="preserve"> (season ticket) which will allow you unlimited travel on the local system. It is quite possible that you will be able to obtain a reduction on the cost if you show </w:t>
      </w:r>
      <w:r w:rsidR="00063328" w:rsidRPr="00116C7F">
        <w:rPr>
          <w:rFonts w:ascii="Arial" w:hAnsi="Arial"/>
          <w:noProof/>
          <w:sz w:val="23"/>
          <w:szCs w:val="23"/>
        </w:rPr>
        <w:t>your</w:t>
      </w:r>
      <w:r w:rsidRPr="00116C7F">
        <w:rPr>
          <w:rFonts w:ascii="Arial" w:hAnsi="Arial"/>
          <w:noProof/>
          <w:sz w:val="23"/>
          <w:szCs w:val="23"/>
        </w:rPr>
        <w:t xml:space="preserve"> </w:t>
      </w:r>
      <w:r w:rsidRPr="00116C7F">
        <w:rPr>
          <w:rFonts w:ascii="Arial" w:hAnsi="Arial"/>
          <w:i/>
          <w:noProof/>
          <w:sz w:val="23"/>
          <w:szCs w:val="23"/>
        </w:rPr>
        <w:t>Studien</w:t>
      </w:r>
      <w:r w:rsidRPr="00116C7F">
        <w:rPr>
          <w:rFonts w:ascii="Arial" w:hAnsi="Arial"/>
          <w:i/>
          <w:noProof/>
          <w:sz w:val="23"/>
          <w:szCs w:val="23"/>
        </w:rPr>
        <w:softHyphen/>
        <w:t>bescheinigung</w:t>
      </w:r>
      <w:r w:rsidRPr="00116C7F">
        <w:rPr>
          <w:rFonts w:ascii="Arial" w:hAnsi="Arial"/>
          <w:noProof/>
          <w:sz w:val="23"/>
          <w:szCs w:val="23"/>
        </w:rPr>
        <w:t xml:space="preserve"> or your ISIC. In cities it is often possible (and more economical) to buy a </w:t>
      </w:r>
      <w:r w:rsidRPr="00116C7F">
        <w:rPr>
          <w:rFonts w:ascii="Arial" w:hAnsi="Arial"/>
          <w:i/>
          <w:noProof/>
          <w:sz w:val="23"/>
          <w:szCs w:val="23"/>
        </w:rPr>
        <w:t>Streifenkarte</w:t>
      </w:r>
      <w:r w:rsidRPr="00116C7F">
        <w:rPr>
          <w:rFonts w:ascii="Arial" w:hAnsi="Arial"/>
          <w:noProof/>
          <w:sz w:val="23"/>
          <w:szCs w:val="23"/>
        </w:rPr>
        <w:t xml:space="preserve"> or strip card, on which you cancel as many strips as you need for the journey in question. It is customary to buy bus, tram and underground cards from machines at the stops, and then </w:t>
      </w:r>
      <w:r w:rsidRPr="00116C7F">
        <w:rPr>
          <w:rFonts w:ascii="Arial" w:hAnsi="Arial"/>
          <w:noProof/>
          <w:sz w:val="23"/>
          <w:szCs w:val="23"/>
          <w:u w:val="single"/>
        </w:rPr>
        <w:t>on boarding the vehicle</w:t>
      </w:r>
      <w:r w:rsidRPr="00116C7F">
        <w:rPr>
          <w:rFonts w:ascii="Arial" w:hAnsi="Arial"/>
          <w:noProof/>
          <w:sz w:val="23"/>
          <w:szCs w:val="23"/>
        </w:rPr>
        <w:t xml:space="preserve"> to cancel them in a special machine (</w:t>
      </w:r>
      <w:r w:rsidRPr="00116C7F">
        <w:rPr>
          <w:rFonts w:ascii="Arial" w:hAnsi="Arial"/>
          <w:i/>
          <w:noProof/>
          <w:sz w:val="23"/>
          <w:szCs w:val="23"/>
        </w:rPr>
        <w:t>Entwerter</w:t>
      </w:r>
      <w:r w:rsidRPr="00116C7F">
        <w:rPr>
          <w:rFonts w:ascii="Arial" w:hAnsi="Arial"/>
          <w:noProof/>
          <w:sz w:val="23"/>
          <w:szCs w:val="23"/>
        </w:rPr>
        <w:t>). To travel without a recently cancelled ticket for your journey is a punishable offence.</w:t>
      </w:r>
    </w:p>
    <w:p w14:paraId="21DE7C83"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6F5B7B5D" w14:textId="3DF653C8"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For travelling further </w:t>
      </w:r>
      <w:r w:rsidR="00A4547B" w:rsidRPr="00116C7F">
        <w:rPr>
          <w:rFonts w:ascii="Arial" w:hAnsi="Arial"/>
          <w:noProof/>
          <w:sz w:val="23"/>
          <w:szCs w:val="23"/>
        </w:rPr>
        <w:t>afield</w:t>
      </w:r>
      <w:r w:rsidRPr="00116C7F">
        <w:rPr>
          <w:rFonts w:ascii="Arial" w:hAnsi="Arial"/>
          <w:noProof/>
          <w:sz w:val="23"/>
          <w:szCs w:val="23"/>
        </w:rPr>
        <w:t xml:space="preserve"> you should consider buying a </w:t>
      </w:r>
      <w:r w:rsidRPr="00116C7F">
        <w:rPr>
          <w:rFonts w:ascii="Arial" w:hAnsi="Arial"/>
          <w:i/>
          <w:noProof/>
          <w:sz w:val="23"/>
          <w:szCs w:val="23"/>
        </w:rPr>
        <w:t>Bahncard</w:t>
      </w:r>
      <w:r w:rsidRPr="00116C7F">
        <w:rPr>
          <w:rFonts w:ascii="Arial" w:hAnsi="Arial"/>
          <w:noProof/>
          <w:sz w:val="23"/>
          <w:szCs w:val="23"/>
        </w:rPr>
        <w:t xml:space="preserve"> if you are in Germany or a </w:t>
      </w:r>
      <w:r w:rsidRPr="00116C7F">
        <w:rPr>
          <w:rFonts w:ascii="Arial" w:hAnsi="Arial"/>
          <w:i/>
          <w:noProof/>
          <w:sz w:val="23"/>
          <w:szCs w:val="23"/>
        </w:rPr>
        <w:t>Vorteils</w:t>
      </w:r>
      <w:r w:rsidRPr="00116C7F">
        <w:rPr>
          <w:rFonts w:ascii="Arial" w:hAnsi="Arial"/>
          <w:i/>
          <w:noProof/>
          <w:sz w:val="23"/>
          <w:szCs w:val="23"/>
        </w:rPr>
        <w:softHyphen/>
        <w:t>karte</w:t>
      </w:r>
      <w:r w:rsidRPr="00116C7F">
        <w:rPr>
          <w:rFonts w:ascii="Arial" w:hAnsi="Arial"/>
          <w:noProof/>
          <w:sz w:val="23"/>
          <w:szCs w:val="23"/>
        </w:rPr>
        <w:t xml:space="preserve"> in Austria. The </w:t>
      </w:r>
      <w:r w:rsidRPr="00116C7F">
        <w:rPr>
          <w:rFonts w:ascii="Arial" w:hAnsi="Arial"/>
          <w:i/>
          <w:noProof/>
          <w:sz w:val="23"/>
          <w:szCs w:val="23"/>
        </w:rPr>
        <w:t>Bahncard</w:t>
      </w:r>
      <w:r w:rsidRPr="00116C7F">
        <w:rPr>
          <w:rFonts w:ascii="Arial" w:hAnsi="Arial"/>
          <w:noProof/>
          <w:sz w:val="23"/>
          <w:szCs w:val="23"/>
        </w:rPr>
        <w:t xml:space="preserve"> can be obtained from the </w:t>
      </w:r>
      <w:r w:rsidRPr="00116C7F">
        <w:rPr>
          <w:rFonts w:ascii="Arial" w:hAnsi="Arial"/>
          <w:i/>
          <w:noProof/>
          <w:sz w:val="23"/>
          <w:szCs w:val="23"/>
        </w:rPr>
        <w:t>Deutsche Bahn AG</w:t>
      </w:r>
      <w:r w:rsidRPr="00116C7F">
        <w:rPr>
          <w:rFonts w:ascii="Arial" w:hAnsi="Arial"/>
          <w:noProof/>
          <w:sz w:val="23"/>
          <w:szCs w:val="23"/>
        </w:rPr>
        <w:t xml:space="preserve"> and the </w:t>
      </w:r>
      <w:r w:rsidRPr="00116C7F">
        <w:rPr>
          <w:rFonts w:ascii="Arial" w:hAnsi="Arial"/>
          <w:i/>
          <w:noProof/>
          <w:sz w:val="23"/>
          <w:szCs w:val="23"/>
        </w:rPr>
        <w:t>Vorteilskarte</w:t>
      </w:r>
      <w:r w:rsidRPr="00116C7F">
        <w:rPr>
          <w:rFonts w:ascii="Arial" w:hAnsi="Arial"/>
          <w:noProof/>
          <w:sz w:val="23"/>
          <w:szCs w:val="23"/>
        </w:rPr>
        <w:t xml:space="preserve"> from </w:t>
      </w:r>
      <w:r w:rsidRPr="00116C7F">
        <w:rPr>
          <w:rFonts w:ascii="Arial" w:hAnsi="Arial"/>
          <w:i/>
          <w:noProof/>
          <w:sz w:val="23"/>
          <w:szCs w:val="23"/>
        </w:rPr>
        <w:t>ÖBB</w:t>
      </w:r>
      <w:r w:rsidRPr="00116C7F">
        <w:rPr>
          <w:rFonts w:ascii="Arial" w:hAnsi="Arial"/>
          <w:noProof/>
          <w:sz w:val="23"/>
          <w:szCs w:val="23"/>
        </w:rPr>
        <w:t xml:space="preserve"> (Austrian Railways). These tickets offer reduced-price travel within Austria or Germany for one year and are considered to be very good value. There are also often good-value weekend tickets on offer. When travelling by rail, remember that quite a large supplement is normally payable (in advance from the ticket office!) on the fast Inter-City Express (ICE) trains, whilst slower trains, if convenient, may offer better value. Be on the lookout for special excursions organised from the university itself, e.g. the </w:t>
      </w:r>
      <w:r w:rsidRPr="00116C7F">
        <w:rPr>
          <w:rFonts w:ascii="Arial" w:hAnsi="Arial"/>
          <w:i/>
          <w:noProof/>
          <w:sz w:val="23"/>
          <w:szCs w:val="23"/>
        </w:rPr>
        <w:t>Studentenwerk</w:t>
      </w:r>
      <w:r w:rsidRPr="00116C7F">
        <w:rPr>
          <w:rFonts w:ascii="Arial" w:hAnsi="Arial"/>
          <w:noProof/>
          <w:sz w:val="23"/>
          <w:szCs w:val="23"/>
        </w:rPr>
        <w:t>, as these are sometimes subsidised and offer a good way to see other parts of Germany and neighbouring countries.</w:t>
      </w:r>
    </w:p>
    <w:p w14:paraId="23988D75"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2E777FEC"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u w:val="single"/>
        </w:rPr>
      </w:pPr>
      <w:r w:rsidRPr="00116C7F">
        <w:rPr>
          <w:rFonts w:ascii="Arial" w:hAnsi="Arial"/>
          <w:b/>
          <w:noProof/>
          <w:sz w:val="23"/>
          <w:szCs w:val="23"/>
          <w:u w:val="single"/>
        </w:rPr>
        <w:t>Pastoral and other matters</w:t>
      </w:r>
    </w:p>
    <w:p w14:paraId="39733FF9" w14:textId="1F7D4E4E"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You will probably feel disorientated during the first weeks after arrival. This is natural, and the feeling should pass as you gradually make contacts and friends (e.g. through academic or sporting or other activities), grow accustomed to structuring your time differently, and become acclimatised and more at ease socially in a new German-speaking environment. Remember that many people, </w:t>
      </w:r>
      <w:r w:rsidR="00E46202">
        <w:rPr>
          <w:rFonts w:ascii="Arial" w:hAnsi="Arial"/>
          <w:noProof/>
          <w:sz w:val="23"/>
          <w:szCs w:val="23"/>
        </w:rPr>
        <w:t xml:space="preserve"> </w:t>
      </w:r>
      <w:r w:rsidRPr="00116C7F">
        <w:rPr>
          <w:rFonts w:ascii="Arial" w:hAnsi="Arial"/>
          <w:noProof/>
          <w:sz w:val="23"/>
          <w:szCs w:val="23"/>
        </w:rPr>
        <w:t>after perhaps feeling disorientated for a time, have fallen deeply in love with the</w:t>
      </w:r>
      <w:r w:rsidR="00E46202">
        <w:rPr>
          <w:rFonts w:ascii="Arial" w:hAnsi="Arial"/>
          <w:noProof/>
          <w:sz w:val="23"/>
          <w:szCs w:val="23"/>
        </w:rPr>
        <w:t xml:space="preserve"> </w:t>
      </w:r>
      <w:r w:rsidRPr="00116C7F">
        <w:rPr>
          <w:rFonts w:ascii="Arial" w:hAnsi="Arial"/>
          <w:noProof/>
          <w:sz w:val="23"/>
          <w:szCs w:val="23"/>
        </w:rPr>
        <w:t xml:space="preserve">country and its people, and sometimes have not wanted to come back to the UK again! If you continue to feel lonely or isolated or have any other problem, do not blame yourself. Discuss the matter with your </w:t>
      </w:r>
      <w:r w:rsidRPr="00116C7F">
        <w:rPr>
          <w:rFonts w:ascii="Arial" w:hAnsi="Arial"/>
          <w:i/>
          <w:noProof/>
          <w:sz w:val="23"/>
          <w:szCs w:val="23"/>
        </w:rPr>
        <w:t>Betreuungs</w:t>
      </w:r>
      <w:r w:rsidRPr="00116C7F">
        <w:rPr>
          <w:rFonts w:ascii="Arial" w:hAnsi="Arial"/>
          <w:i/>
          <w:noProof/>
          <w:sz w:val="23"/>
          <w:szCs w:val="23"/>
        </w:rPr>
        <w:softHyphen/>
        <w:t>lehrer/in</w:t>
      </w:r>
      <w:r w:rsidRPr="00116C7F">
        <w:rPr>
          <w:rFonts w:ascii="Arial" w:hAnsi="Arial"/>
          <w:noProof/>
          <w:sz w:val="23"/>
          <w:szCs w:val="23"/>
        </w:rPr>
        <w:t xml:space="preserve"> or </w:t>
      </w:r>
      <w:r w:rsidRPr="00116C7F">
        <w:rPr>
          <w:rFonts w:ascii="Arial" w:hAnsi="Arial"/>
          <w:i/>
          <w:noProof/>
          <w:sz w:val="23"/>
          <w:szCs w:val="23"/>
        </w:rPr>
        <w:t>Mentor</w:t>
      </w:r>
      <w:r w:rsidRPr="00116C7F">
        <w:rPr>
          <w:rFonts w:ascii="Arial" w:hAnsi="Arial"/>
          <w:noProof/>
          <w:sz w:val="23"/>
          <w:szCs w:val="23"/>
        </w:rPr>
        <w:t xml:space="preserve"> if you are an Assis</w:t>
      </w:r>
      <w:r w:rsidRPr="00116C7F">
        <w:rPr>
          <w:rFonts w:ascii="Arial" w:hAnsi="Arial"/>
          <w:noProof/>
          <w:sz w:val="23"/>
          <w:szCs w:val="23"/>
        </w:rPr>
        <w:softHyphen/>
        <w:t>tant, or the contact person named above if you are at a university. These people have specific respon</w:t>
      </w:r>
      <w:r w:rsidRPr="00116C7F">
        <w:rPr>
          <w:rFonts w:ascii="Arial" w:hAnsi="Arial"/>
          <w:noProof/>
          <w:sz w:val="23"/>
          <w:szCs w:val="23"/>
        </w:rPr>
        <w:softHyphen/>
        <w:t xml:space="preserve">sibility for you as a member of their institution and they should be your first port of call with any problems. In </w:t>
      </w:r>
      <w:r w:rsidR="00A4547B" w:rsidRPr="00116C7F">
        <w:rPr>
          <w:rFonts w:ascii="Arial" w:hAnsi="Arial"/>
          <w:noProof/>
          <w:sz w:val="23"/>
          <w:szCs w:val="23"/>
        </w:rPr>
        <w:t>addition,</w:t>
      </w:r>
      <w:r w:rsidRPr="00116C7F">
        <w:rPr>
          <w:rFonts w:ascii="Arial" w:hAnsi="Arial"/>
          <w:noProof/>
          <w:sz w:val="23"/>
          <w:szCs w:val="23"/>
        </w:rPr>
        <w:t xml:space="preserve"> you should remember that you are still a member of Modern Languages at Royal Holloway. The staff here have many contacts in Germany and Austria, and also experience in dealing with the kinds of problems that can arise when one lives abroad for the first time. You should bring problems for which you are unable to find local solutions to the attention of one of us. Our e-mail addresses and phone numbers are as follows:</w:t>
      </w:r>
    </w:p>
    <w:p w14:paraId="156A18FD"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rPr>
      </w:pPr>
      <w:r w:rsidRPr="00116C7F">
        <w:rPr>
          <w:rFonts w:ascii="Arial" w:hAnsi="Arial"/>
          <w:noProof/>
          <w:sz w:val="23"/>
          <w:szCs w:val="23"/>
        </w:rPr>
        <w:t>Dr Anja Peters</w:t>
      </w:r>
      <w:r w:rsidRPr="00116C7F">
        <w:rPr>
          <w:rFonts w:ascii="Arial" w:hAnsi="Arial"/>
          <w:noProof/>
          <w:sz w:val="23"/>
          <w:szCs w:val="23"/>
        </w:rPr>
        <w:tab/>
        <w:t xml:space="preserve">(0) 1784 44 3195 </w:t>
      </w:r>
      <w:r w:rsidRPr="00116C7F">
        <w:rPr>
          <w:rFonts w:ascii="Arial" w:hAnsi="Arial"/>
          <w:noProof/>
          <w:sz w:val="23"/>
          <w:szCs w:val="23"/>
        </w:rPr>
        <w:tab/>
      </w:r>
      <w:r w:rsidRPr="00116C7F">
        <w:rPr>
          <w:rFonts w:ascii="Arial" w:hAnsi="Arial"/>
          <w:b/>
          <w:bCs/>
          <w:noProof/>
          <w:sz w:val="23"/>
          <w:szCs w:val="23"/>
          <w:u w:val="single"/>
        </w:rPr>
        <w:t>anja.peters@rhul.ac.uk</w:t>
      </w:r>
      <w:r w:rsidRPr="00116C7F">
        <w:rPr>
          <w:rFonts w:ascii="Arial" w:hAnsi="Arial"/>
          <w:noProof/>
          <w:sz w:val="23"/>
          <w:szCs w:val="23"/>
        </w:rPr>
        <w:tab/>
      </w:r>
    </w:p>
    <w:p w14:paraId="224D5A1C"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bCs/>
          <w:noProof/>
          <w:sz w:val="23"/>
          <w:szCs w:val="23"/>
          <w:u w:val="single"/>
        </w:rPr>
      </w:pPr>
      <w:r w:rsidRPr="00116C7F">
        <w:rPr>
          <w:rFonts w:ascii="Arial" w:hAnsi="Arial"/>
          <w:noProof/>
          <w:sz w:val="23"/>
          <w:szCs w:val="23"/>
        </w:rPr>
        <w:t xml:space="preserve">Helen Thomas </w:t>
      </w:r>
      <w:r w:rsidRPr="00116C7F">
        <w:rPr>
          <w:rFonts w:ascii="Arial" w:hAnsi="Arial"/>
          <w:noProof/>
          <w:sz w:val="23"/>
          <w:szCs w:val="23"/>
        </w:rPr>
        <w:tab/>
        <w:t>(0) 1784 44 3244</w:t>
      </w:r>
      <w:r w:rsidRPr="00116C7F">
        <w:rPr>
          <w:rFonts w:ascii="Arial" w:hAnsi="Arial"/>
          <w:noProof/>
          <w:sz w:val="23"/>
          <w:szCs w:val="23"/>
        </w:rPr>
        <w:tab/>
      </w:r>
      <w:r w:rsidRPr="00116C7F">
        <w:rPr>
          <w:rFonts w:ascii="Arial" w:hAnsi="Arial"/>
          <w:b/>
          <w:bCs/>
          <w:noProof/>
          <w:sz w:val="23"/>
          <w:szCs w:val="23"/>
          <w:u w:val="single"/>
        </w:rPr>
        <w:t>helen.thomas@rhul.ac.uk</w:t>
      </w:r>
    </w:p>
    <w:p w14:paraId="23C7BDB8" w14:textId="77777777" w:rsidR="002F658F" w:rsidRPr="00116C7F"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Ringing from Germany, you omit the first 0, and replace it with 00 (or whatever the local prefix is for international calls), then 44 for Britain, then the rest of the number as above.</w:t>
      </w:r>
    </w:p>
    <w:p w14:paraId="40C5FB4F" w14:textId="77777777" w:rsidR="002F658F" w:rsidRPr="00116C7F" w:rsidRDefault="002F658F" w:rsidP="002F658F">
      <w:pPr>
        <w:numPr>
          <w:ilvl w:val="0"/>
          <w:numId w:val="8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Most universities will expect you formally to de-register on leaving at the end of your period of study there (</w:t>
      </w:r>
      <w:r w:rsidRPr="00116C7F">
        <w:rPr>
          <w:rFonts w:ascii="Arial" w:hAnsi="Arial"/>
          <w:i/>
          <w:noProof/>
          <w:sz w:val="23"/>
          <w:szCs w:val="23"/>
        </w:rPr>
        <w:t>Exmatrikulation</w:t>
      </w:r>
      <w:r w:rsidRPr="00116C7F">
        <w:rPr>
          <w:rFonts w:ascii="Arial" w:hAnsi="Arial"/>
          <w:noProof/>
          <w:sz w:val="23"/>
          <w:szCs w:val="23"/>
        </w:rPr>
        <w:t>), and they will be able to give you details of how to do so.</w:t>
      </w:r>
    </w:p>
    <w:p w14:paraId="0646D9C6" w14:textId="77777777" w:rsidR="002F658F" w:rsidRPr="00116C7F" w:rsidRDefault="002F658F" w:rsidP="002F658F">
      <w:pPr>
        <w:numPr>
          <w:ilvl w:val="0"/>
          <w:numId w:val="8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116C7F">
        <w:rPr>
          <w:rFonts w:ascii="Arial" w:hAnsi="Arial"/>
          <w:noProof/>
          <w:sz w:val="23"/>
          <w:szCs w:val="23"/>
        </w:rPr>
        <w:t xml:space="preserve">You may also need to de-register (abmelden) at the </w:t>
      </w:r>
      <w:r w:rsidRPr="00116C7F">
        <w:rPr>
          <w:rFonts w:ascii="Arial" w:hAnsi="Arial"/>
          <w:i/>
          <w:noProof/>
          <w:sz w:val="23"/>
          <w:szCs w:val="23"/>
        </w:rPr>
        <w:t>Einwohnermeldeamt</w:t>
      </w:r>
      <w:r w:rsidRPr="00116C7F">
        <w:rPr>
          <w:rFonts w:ascii="Arial" w:hAnsi="Arial"/>
          <w:noProof/>
          <w:sz w:val="23"/>
          <w:szCs w:val="23"/>
        </w:rPr>
        <w:t xml:space="preserve"> or equivalent, usually by (yet again!) completing a form. This is VERY IMPORTANT for everyone to bear in mind (not just university students), because if you fail to de-register you may be held liable to pay tax on your earnings.</w:t>
      </w:r>
    </w:p>
    <w:p w14:paraId="654B18A4" w14:textId="066F8630" w:rsidR="002F658F" w:rsidRPr="00235430"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b/>
          <w:noProof/>
          <w:sz w:val="23"/>
          <w:szCs w:val="23"/>
          <w:u w:val="single"/>
        </w:rPr>
      </w:pPr>
      <w:r w:rsidRPr="00116C7F">
        <w:rPr>
          <w:rFonts w:ascii="Arial" w:hAnsi="Arial"/>
          <w:b/>
          <w:noProof/>
          <w:sz w:val="23"/>
          <w:szCs w:val="23"/>
          <w:u w:val="single"/>
        </w:rPr>
        <w:lastRenderedPageBreak/>
        <w:t xml:space="preserve">Feedback from the </w:t>
      </w:r>
      <w:r w:rsidR="00C301B3">
        <w:rPr>
          <w:rFonts w:ascii="Arial" w:hAnsi="Arial"/>
          <w:b/>
          <w:noProof/>
          <w:sz w:val="23"/>
          <w:szCs w:val="23"/>
          <w:u w:val="single"/>
        </w:rPr>
        <w:t>Year Abroad</w:t>
      </w:r>
    </w:p>
    <w:p w14:paraId="0CFD49B0" w14:textId="315773B2" w:rsidR="002F658F" w:rsidRPr="00235430"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r w:rsidRPr="00235430">
        <w:rPr>
          <w:rFonts w:ascii="Arial" w:hAnsi="Arial"/>
          <w:noProof/>
          <w:sz w:val="23"/>
          <w:szCs w:val="23"/>
        </w:rPr>
        <w:t xml:space="preserve">The </w:t>
      </w:r>
      <w:r w:rsidR="00C301B3">
        <w:rPr>
          <w:rFonts w:ascii="Arial" w:hAnsi="Arial"/>
          <w:noProof/>
          <w:sz w:val="23"/>
          <w:szCs w:val="23"/>
        </w:rPr>
        <w:t>Year Abroad</w:t>
      </w:r>
      <w:r w:rsidRPr="00235430">
        <w:rPr>
          <w:rFonts w:ascii="Arial" w:hAnsi="Arial"/>
          <w:noProof/>
          <w:sz w:val="23"/>
          <w:szCs w:val="23"/>
        </w:rPr>
        <w:t xml:space="preserve"> is an integral part of your studies, and it should be a period of personal and intellectual growth. Your progress during this year is monitored as described below and in the index.</w:t>
      </w:r>
    </w:p>
    <w:p w14:paraId="6C008CF2" w14:textId="77777777" w:rsidR="002F658F" w:rsidRPr="00235430"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6"/>
        <w:jc w:val="both"/>
        <w:rPr>
          <w:rFonts w:ascii="Arial" w:hAnsi="Arial"/>
          <w:noProof/>
          <w:sz w:val="23"/>
          <w:szCs w:val="23"/>
        </w:rPr>
      </w:pPr>
    </w:p>
    <w:p w14:paraId="6C2C1FF7" w14:textId="77777777" w:rsidR="002F658F" w:rsidRPr="00235430"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rPr>
      </w:pPr>
      <w:r w:rsidRPr="00235430">
        <w:rPr>
          <w:rFonts w:ascii="Arial" w:hAnsi="Arial"/>
          <w:b/>
          <w:noProof/>
          <w:sz w:val="23"/>
          <w:szCs w:val="23"/>
        </w:rPr>
        <w:t>Assistants:</w:t>
      </w:r>
      <w:r w:rsidRPr="00235430">
        <w:rPr>
          <w:rFonts w:ascii="Arial" w:hAnsi="Arial"/>
          <w:noProof/>
          <w:sz w:val="23"/>
          <w:szCs w:val="23"/>
        </w:rPr>
        <w:tab/>
        <w:t>The British Council receives a report on your performance as an Assistant from your school, and it forwards this to Modern Languages. This report is placed in your file and can be used in writing references for you. Reports are usually very positive, sometimes really glowing!</w:t>
      </w:r>
    </w:p>
    <w:p w14:paraId="73D330E7" w14:textId="77777777" w:rsidR="002F658F" w:rsidRPr="00235430"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noProof/>
          <w:sz w:val="23"/>
          <w:szCs w:val="23"/>
        </w:rPr>
      </w:pPr>
      <w:r w:rsidRPr="00235430">
        <w:rPr>
          <w:rFonts w:ascii="Arial" w:hAnsi="Arial"/>
          <w:b/>
          <w:noProof/>
          <w:sz w:val="23"/>
          <w:szCs w:val="23"/>
        </w:rPr>
        <w:t>Universities:</w:t>
      </w:r>
      <w:r w:rsidRPr="00235430">
        <w:rPr>
          <w:rFonts w:ascii="Arial" w:hAnsi="Arial"/>
          <w:noProof/>
          <w:sz w:val="23"/>
          <w:szCs w:val="23"/>
        </w:rPr>
        <w:t xml:space="preserve"> See index</w:t>
      </w:r>
    </w:p>
    <w:p w14:paraId="0807F699" w14:textId="77777777" w:rsidR="002F658F" w:rsidRPr="00BD37CB" w:rsidRDefault="002F658F" w:rsidP="002F65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6" w:hanging="1440"/>
        <w:jc w:val="both"/>
        <w:rPr>
          <w:rFonts w:ascii="Arial" w:hAnsi="Arial" w:cs="Arial"/>
          <w:noProof/>
          <w:sz w:val="23"/>
          <w:szCs w:val="23"/>
          <w:lang w:val="de-DE"/>
        </w:rPr>
      </w:pPr>
      <w:r w:rsidRPr="00235430">
        <w:rPr>
          <w:rFonts w:ascii="Arial" w:hAnsi="Arial" w:cs="Arial"/>
          <w:b/>
          <w:noProof/>
          <w:sz w:val="23"/>
          <w:szCs w:val="23"/>
        </w:rPr>
        <w:t>Other work:</w:t>
      </w:r>
      <w:r w:rsidRPr="00235430">
        <w:rPr>
          <w:rFonts w:ascii="Arial" w:hAnsi="Arial" w:cs="Arial"/>
          <w:noProof/>
          <w:sz w:val="23"/>
          <w:szCs w:val="23"/>
        </w:rPr>
        <w:tab/>
        <w:t xml:space="preserve">A copy of your contract with your employer must be lodged with Modern Languages before you leave for Austria or Germany. At the end of your period of employment you should ask your employer to send a report of your performance to Modern Languages (or bring it yourself). </w:t>
      </w:r>
      <w:r w:rsidRPr="00BD37CB">
        <w:rPr>
          <w:rFonts w:ascii="Arial" w:hAnsi="Arial" w:cs="Arial"/>
          <w:noProof/>
          <w:sz w:val="23"/>
          <w:szCs w:val="23"/>
          <w:lang w:val="de-DE"/>
        </w:rPr>
        <w:t>This report will be placed on your file.</w:t>
      </w:r>
    </w:p>
    <w:p w14:paraId="348BF59E" w14:textId="7DA0CE03" w:rsidR="002F658F" w:rsidRPr="00BD37CB" w:rsidRDefault="00C301B3" w:rsidP="002F658F">
      <w:pPr>
        <w:numPr>
          <w:ilvl w:val="5"/>
          <w:numId w:val="77"/>
        </w:numPr>
        <w:spacing w:before="240" w:after="60"/>
        <w:ind w:left="0" w:right="26" w:firstLine="0"/>
        <w:outlineLvl w:val="5"/>
        <w:rPr>
          <w:rFonts w:ascii="Arial" w:hAnsi="Arial"/>
          <w:b/>
          <w:bCs/>
          <w:noProof/>
          <w:sz w:val="23"/>
          <w:szCs w:val="23"/>
          <w:u w:val="single"/>
          <w:lang w:val="de-DE"/>
        </w:rPr>
      </w:pPr>
      <w:r>
        <w:rPr>
          <w:rFonts w:ascii="Arial" w:hAnsi="Arial"/>
          <w:b/>
          <w:bCs/>
          <w:noProof/>
          <w:sz w:val="23"/>
          <w:szCs w:val="23"/>
          <w:u w:val="single"/>
          <w:lang w:val="de-DE"/>
        </w:rPr>
        <w:t>Year Abroad</w:t>
      </w:r>
      <w:r w:rsidR="002F658F" w:rsidRPr="00BD37CB">
        <w:rPr>
          <w:rFonts w:ascii="Arial" w:hAnsi="Arial"/>
          <w:b/>
          <w:bCs/>
          <w:noProof/>
          <w:sz w:val="23"/>
          <w:szCs w:val="23"/>
          <w:u w:val="single"/>
          <w:lang w:val="de-DE"/>
        </w:rPr>
        <w:t xml:space="preserve"> – Regulations and Monitoring</w:t>
      </w:r>
    </w:p>
    <w:p w14:paraId="785A846A" w14:textId="77777777" w:rsidR="002F658F" w:rsidRDefault="002F658F" w:rsidP="002F658F">
      <w:pPr>
        <w:autoSpaceDE w:val="0"/>
        <w:ind w:right="26"/>
        <w:jc w:val="both"/>
        <w:rPr>
          <w:rFonts w:ascii="Arial" w:hAnsi="Arial"/>
          <w:noProof/>
          <w:sz w:val="23"/>
          <w:szCs w:val="23"/>
        </w:rPr>
      </w:pPr>
      <w:r w:rsidRPr="00235430">
        <w:rPr>
          <w:rFonts w:ascii="Arial" w:hAnsi="Arial"/>
          <w:noProof/>
          <w:sz w:val="23"/>
          <w:szCs w:val="23"/>
        </w:rPr>
        <w:t xml:space="preserve">Although the School of Modern Languages consider the residence abroad element of the programme to be indispensable, our approach is flexible, and as you have seen, we offer you the possibility of fulfilling this requirement in a number of ways – working as a language assistant in a school, attending a foreign university or gaining a work placement in Germany or Austria. </w:t>
      </w:r>
    </w:p>
    <w:p w14:paraId="1D0C421A" w14:textId="77777777" w:rsidR="00235430" w:rsidRDefault="00235430" w:rsidP="002F658F">
      <w:pPr>
        <w:autoSpaceDE w:val="0"/>
        <w:ind w:right="26"/>
        <w:jc w:val="both"/>
        <w:rPr>
          <w:rFonts w:ascii="Arial" w:hAnsi="Arial"/>
          <w:noProof/>
          <w:sz w:val="23"/>
          <w:szCs w:val="23"/>
        </w:rPr>
      </w:pPr>
    </w:p>
    <w:p w14:paraId="4396C46D" w14:textId="77777777" w:rsidR="002F658F" w:rsidRPr="00BD37CB" w:rsidRDefault="002F658F" w:rsidP="002F658F">
      <w:pPr>
        <w:numPr>
          <w:ilvl w:val="0"/>
          <w:numId w:val="88"/>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s>
        <w:autoSpaceDE w:val="0"/>
        <w:ind w:right="26"/>
        <w:jc w:val="both"/>
        <w:rPr>
          <w:rFonts w:ascii="Arial" w:hAnsi="Arial"/>
          <w:noProof/>
          <w:sz w:val="23"/>
          <w:szCs w:val="23"/>
          <w:lang w:val="de-DE"/>
        </w:rPr>
      </w:pPr>
      <w:r w:rsidRPr="00235430">
        <w:rPr>
          <w:rFonts w:ascii="Arial" w:hAnsi="Arial"/>
          <w:noProof/>
          <w:sz w:val="23"/>
          <w:szCs w:val="23"/>
        </w:rPr>
        <w:t xml:space="preserve">Joint Honours students may divide their year between two university placements or two work placements or a combination of university and work placements. In most cases Assistantships last for a full academic year and cannot be divided between two countries. </w:t>
      </w:r>
      <w:r w:rsidRPr="00BD37CB">
        <w:rPr>
          <w:rFonts w:ascii="Arial" w:hAnsi="Arial"/>
          <w:noProof/>
          <w:sz w:val="23"/>
          <w:szCs w:val="23"/>
          <w:lang w:val="de-DE"/>
        </w:rPr>
        <w:t>For assessment details see below.</w:t>
      </w:r>
    </w:p>
    <w:p w14:paraId="09FA756C" w14:textId="4ECC89B0" w:rsidR="002F658F" w:rsidRPr="00235430" w:rsidRDefault="002F658F" w:rsidP="002F658F">
      <w:pPr>
        <w:numPr>
          <w:ilvl w:val="0"/>
          <w:numId w:val="88"/>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s>
        <w:autoSpaceDE w:val="0"/>
        <w:ind w:right="26"/>
        <w:jc w:val="both"/>
        <w:rPr>
          <w:rFonts w:ascii="Arial" w:hAnsi="Arial"/>
          <w:noProof/>
          <w:sz w:val="23"/>
          <w:szCs w:val="23"/>
        </w:rPr>
      </w:pPr>
      <w:r w:rsidRPr="00235430">
        <w:rPr>
          <w:rFonts w:ascii="Arial" w:hAnsi="Arial"/>
          <w:noProof/>
          <w:sz w:val="23"/>
          <w:szCs w:val="23"/>
        </w:rPr>
        <w:t xml:space="preserve">Students following German Minor courses do not usually spend a </w:t>
      </w:r>
      <w:r w:rsidR="00C301B3">
        <w:rPr>
          <w:rFonts w:ascii="Arial" w:hAnsi="Arial"/>
          <w:noProof/>
          <w:sz w:val="23"/>
          <w:szCs w:val="23"/>
        </w:rPr>
        <w:t>Year Abroad</w:t>
      </w:r>
      <w:r w:rsidRPr="00235430">
        <w:rPr>
          <w:rFonts w:ascii="Arial" w:hAnsi="Arial"/>
          <w:noProof/>
          <w:sz w:val="23"/>
          <w:szCs w:val="23"/>
        </w:rPr>
        <w:t xml:space="preserve"> (with the exception of students on the Beginners’ Pathway), but arrange</w:t>
      </w:r>
      <w:r w:rsidRPr="00235430">
        <w:rPr>
          <w:rFonts w:ascii="Arial" w:hAnsi="Arial"/>
          <w:noProof/>
          <w:sz w:val="23"/>
          <w:szCs w:val="23"/>
        </w:rPr>
        <w:softHyphen/>
        <w:t xml:space="preserve">ments can be made to facilitate a year in Germany or Austria if they wish. They should contact the member of staff responsible for the </w:t>
      </w:r>
      <w:r w:rsidR="00C301B3">
        <w:rPr>
          <w:rFonts w:ascii="Arial" w:hAnsi="Arial"/>
          <w:noProof/>
          <w:sz w:val="23"/>
          <w:szCs w:val="23"/>
        </w:rPr>
        <w:t>Year Abroad</w:t>
      </w:r>
      <w:r w:rsidRPr="00235430">
        <w:rPr>
          <w:rFonts w:ascii="Arial" w:hAnsi="Arial"/>
          <w:noProof/>
          <w:sz w:val="23"/>
          <w:szCs w:val="23"/>
        </w:rPr>
        <w:t xml:space="preserve"> early in their course, preferably during their first year, since the arrangements take some time to put in place.</w:t>
      </w:r>
    </w:p>
    <w:p w14:paraId="68777252" w14:textId="77777777" w:rsidR="002F658F" w:rsidRPr="00235430" w:rsidRDefault="002F658F" w:rsidP="002F658F">
      <w:pPr>
        <w:numPr>
          <w:ilvl w:val="0"/>
          <w:numId w:val="88"/>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s>
        <w:autoSpaceDE w:val="0"/>
        <w:ind w:right="26"/>
        <w:jc w:val="both"/>
        <w:rPr>
          <w:rFonts w:ascii="Arial" w:hAnsi="Arial"/>
          <w:noProof/>
          <w:sz w:val="23"/>
          <w:szCs w:val="23"/>
        </w:rPr>
      </w:pPr>
      <w:r w:rsidRPr="00235430">
        <w:rPr>
          <w:rFonts w:ascii="Arial" w:hAnsi="Arial"/>
          <w:noProof/>
          <w:sz w:val="23"/>
          <w:szCs w:val="23"/>
        </w:rPr>
        <w:t>European Studies students should consult the European Studies handbook for details of the arrangements in place for these courses.</w:t>
      </w:r>
    </w:p>
    <w:p w14:paraId="49699592" w14:textId="77777777" w:rsidR="002F658F" w:rsidRPr="00235430" w:rsidRDefault="002F658F" w:rsidP="002F658F">
      <w:pPr>
        <w:numPr>
          <w:ilvl w:val="0"/>
          <w:numId w:val="88"/>
        </w:numPr>
        <w:ind w:right="26"/>
        <w:rPr>
          <w:rFonts w:ascii="Arial" w:hAnsi="Arial"/>
          <w:noProof/>
          <w:sz w:val="23"/>
          <w:szCs w:val="23"/>
        </w:rPr>
      </w:pPr>
      <w:r w:rsidRPr="00235430">
        <w:rPr>
          <w:rFonts w:ascii="Arial" w:hAnsi="Arial"/>
          <w:noProof/>
          <w:sz w:val="23"/>
          <w:szCs w:val="23"/>
        </w:rPr>
        <w:t>There are three main schemes:</w:t>
      </w:r>
    </w:p>
    <w:p w14:paraId="729BDD73" w14:textId="77777777" w:rsidR="002F658F" w:rsidRPr="00BD37CB" w:rsidRDefault="002F658F" w:rsidP="002F658F">
      <w:pPr>
        <w:numPr>
          <w:ilvl w:val="1"/>
          <w:numId w:val="88"/>
        </w:numPr>
        <w:ind w:right="26"/>
        <w:jc w:val="both"/>
        <w:rPr>
          <w:rFonts w:ascii="Arial" w:hAnsi="Arial"/>
          <w:noProof/>
          <w:sz w:val="23"/>
          <w:szCs w:val="23"/>
          <w:lang w:val="de-DE"/>
        </w:rPr>
      </w:pPr>
      <w:r w:rsidRPr="00235430">
        <w:rPr>
          <w:rFonts w:ascii="Arial" w:hAnsi="Arial"/>
          <w:b/>
          <w:noProof/>
          <w:sz w:val="23"/>
          <w:szCs w:val="23"/>
        </w:rPr>
        <w:t>German or Austrian</w:t>
      </w:r>
      <w:r w:rsidRPr="00235430">
        <w:rPr>
          <w:rFonts w:ascii="Arial" w:hAnsi="Arial"/>
          <w:noProof/>
          <w:sz w:val="23"/>
          <w:szCs w:val="23"/>
        </w:rPr>
        <w:t xml:space="preserve"> </w:t>
      </w:r>
      <w:r w:rsidRPr="00235430">
        <w:rPr>
          <w:rFonts w:ascii="Arial" w:hAnsi="Arial"/>
          <w:b/>
          <w:noProof/>
          <w:sz w:val="23"/>
          <w:szCs w:val="23"/>
        </w:rPr>
        <w:t>University</w:t>
      </w:r>
      <w:r w:rsidRPr="00235430">
        <w:rPr>
          <w:rFonts w:ascii="Arial" w:hAnsi="Arial"/>
          <w:noProof/>
          <w:sz w:val="23"/>
          <w:szCs w:val="23"/>
        </w:rPr>
        <w:t xml:space="preserve">: Students spend the academic year following courses of their choice at the host university. Most students choose a host university which has </w:t>
      </w:r>
      <w:r w:rsidR="00063328" w:rsidRPr="00235430">
        <w:rPr>
          <w:rFonts w:ascii="Arial" w:hAnsi="Arial"/>
          <w:noProof/>
          <w:sz w:val="23"/>
          <w:szCs w:val="23"/>
        </w:rPr>
        <w:t>an</w:t>
      </w:r>
      <w:r w:rsidRPr="00235430">
        <w:rPr>
          <w:rFonts w:ascii="Arial" w:hAnsi="Arial"/>
          <w:noProof/>
          <w:sz w:val="23"/>
          <w:szCs w:val="23"/>
        </w:rPr>
        <w:t xml:space="preserve"> </w:t>
      </w:r>
      <w:r w:rsidR="00786271" w:rsidRPr="00235430">
        <w:rPr>
          <w:rFonts w:ascii="Arial" w:hAnsi="Arial"/>
          <w:noProof/>
          <w:sz w:val="23"/>
          <w:szCs w:val="23"/>
        </w:rPr>
        <w:t>ERASMUS+</w:t>
      </w:r>
      <w:r w:rsidRPr="00235430">
        <w:rPr>
          <w:rFonts w:ascii="Arial" w:hAnsi="Arial"/>
          <w:noProof/>
          <w:sz w:val="23"/>
          <w:szCs w:val="23"/>
        </w:rPr>
        <w:t xml:space="preserve"> link with Royal Holloway. </w:t>
      </w:r>
      <w:r w:rsidRPr="00BD37CB">
        <w:rPr>
          <w:rFonts w:ascii="Arial" w:hAnsi="Arial"/>
          <w:noProof/>
          <w:sz w:val="23"/>
          <w:szCs w:val="23"/>
          <w:lang w:val="de-DE"/>
        </w:rPr>
        <w:t>These currently include Göttingen, Heidelberg, Konstanz, Munich, Regensburg, Vienna and Würzburg.</w:t>
      </w:r>
    </w:p>
    <w:p w14:paraId="608B75B1" w14:textId="77777777" w:rsidR="002F658F" w:rsidRPr="00235430" w:rsidRDefault="002F658F" w:rsidP="002F658F">
      <w:pPr>
        <w:numPr>
          <w:ilvl w:val="1"/>
          <w:numId w:val="88"/>
        </w:numPr>
        <w:ind w:right="26"/>
        <w:jc w:val="both"/>
        <w:rPr>
          <w:rFonts w:ascii="Arial" w:hAnsi="Arial"/>
          <w:noProof/>
          <w:sz w:val="23"/>
          <w:szCs w:val="23"/>
        </w:rPr>
      </w:pPr>
      <w:r w:rsidRPr="00235430">
        <w:rPr>
          <w:rFonts w:ascii="Arial" w:hAnsi="Arial"/>
          <w:b/>
          <w:noProof/>
          <w:sz w:val="23"/>
          <w:szCs w:val="23"/>
        </w:rPr>
        <w:t>Assistant post (under the British Council scheme)</w:t>
      </w:r>
      <w:r w:rsidRPr="00235430">
        <w:rPr>
          <w:rFonts w:ascii="Arial" w:hAnsi="Arial"/>
          <w:noProof/>
          <w:sz w:val="23"/>
          <w:szCs w:val="23"/>
        </w:rPr>
        <w:t>: Students are employed to teach English in a school in Germany or Austria, normally for 12 hours per week. Students are required to produce work for assessment at Royal Holloway but are also encouraged, wherever possible, to register for courses on a part-time or correspondence course basis with a foreign university.</w:t>
      </w:r>
    </w:p>
    <w:p w14:paraId="612EFD50" w14:textId="77777777" w:rsidR="002F658F" w:rsidRPr="00235430" w:rsidRDefault="002F658F" w:rsidP="002F658F">
      <w:pPr>
        <w:numPr>
          <w:ilvl w:val="1"/>
          <w:numId w:val="88"/>
        </w:numPr>
        <w:ind w:right="26"/>
        <w:jc w:val="both"/>
        <w:rPr>
          <w:rFonts w:ascii="Arial" w:hAnsi="Arial"/>
          <w:noProof/>
          <w:sz w:val="23"/>
          <w:szCs w:val="23"/>
        </w:rPr>
      </w:pPr>
      <w:r w:rsidRPr="00235430">
        <w:rPr>
          <w:rFonts w:ascii="Arial" w:hAnsi="Arial"/>
          <w:b/>
          <w:noProof/>
          <w:sz w:val="23"/>
          <w:szCs w:val="23"/>
        </w:rPr>
        <w:t>Other work placement</w:t>
      </w:r>
      <w:r w:rsidRPr="00235430">
        <w:rPr>
          <w:rFonts w:ascii="Arial" w:hAnsi="Arial"/>
          <w:noProof/>
          <w:sz w:val="23"/>
          <w:szCs w:val="23"/>
        </w:rPr>
        <w:t xml:space="preserve">: Although the School is </w:t>
      </w:r>
      <w:r w:rsidRPr="00235430">
        <w:rPr>
          <w:rFonts w:ascii="Arial" w:hAnsi="Arial"/>
          <w:b/>
          <w:noProof/>
          <w:sz w:val="23"/>
          <w:szCs w:val="23"/>
        </w:rPr>
        <w:t>unable to find work placements abroad for students</w:t>
      </w:r>
      <w:r w:rsidRPr="00235430">
        <w:rPr>
          <w:rFonts w:ascii="Arial" w:hAnsi="Arial"/>
          <w:noProof/>
          <w:sz w:val="23"/>
          <w:szCs w:val="23"/>
        </w:rPr>
        <w:t xml:space="preserve">, it is occasionally approached with offers of placements by prospective employers in host countries, and students themselves or their families are sometimes able to make such arrangements. Students in such approved work placements in Germany or </w:t>
      </w:r>
      <w:r w:rsidRPr="00235430">
        <w:rPr>
          <w:rFonts w:ascii="Arial" w:hAnsi="Arial"/>
          <w:noProof/>
          <w:sz w:val="23"/>
          <w:szCs w:val="23"/>
        </w:rPr>
        <w:lastRenderedPageBreak/>
        <w:t>Austria have similar academic work commitments to those in assistant posts.</w:t>
      </w:r>
    </w:p>
    <w:p w14:paraId="62B8C31F" w14:textId="63A5328E" w:rsidR="002F658F" w:rsidRPr="00235430" w:rsidRDefault="002F658F" w:rsidP="002F658F">
      <w:pPr>
        <w:keepNext/>
        <w:numPr>
          <w:ilvl w:val="0"/>
          <w:numId w:val="77"/>
        </w:numPr>
        <w:spacing w:before="240" w:after="60"/>
        <w:ind w:left="0" w:right="26" w:firstLine="0"/>
        <w:outlineLvl w:val="0"/>
        <w:rPr>
          <w:rFonts w:ascii="Arial" w:hAnsi="Arial"/>
          <w:b/>
          <w:noProof/>
          <w:kern w:val="2"/>
          <w:sz w:val="23"/>
          <w:szCs w:val="23"/>
          <w:u w:val="single"/>
        </w:rPr>
      </w:pPr>
      <w:r w:rsidRPr="00235430">
        <w:rPr>
          <w:rFonts w:ascii="Arial" w:hAnsi="Arial"/>
          <w:b/>
          <w:noProof/>
          <w:kern w:val="2"/>
          <w:sz w:val="23"/>
          <w:szCs w:val="23"/>
          <w:u w:val="single"/>
        </w:rPr>
        <w:t xml:space="preserve">Academic Work during the </w:t>
      </w:r>
      <w:r w:rsidR="00C301B3">
        <w:rPr>
          <w:rFonts w:ascii="Arial" w:hAnsi="Arial"/>
          <w:b/>
          <w:noProof/>
          <w:kern w:val="2"/>
          <w:sz w:val="23"/>
          <w:szCs w:val="23"/>
          <w:u w:val="single"/>
        </w:rPr>
        <w:t>Year Abroad</w:t>
      </w:r>
    </w:p>
    <w:p w14:paraId="65226D07" w14:textId="0E7C258F" w:rsidR="002F658F" w:rsidRPr="00235430" w:rsidRDefault="002F658F" w:rsidP="002F658F">
      <w:pPr>
        <w:ind w:right="26"/>
        <w:rPr>
          <w:rFonts w:ascii="Arial" w:hAnsi="Arial"/>
          <w:noProof/>
          <w:sz w:val="23"/>
          <w:szCs w:val="23"/>
        </w:rPr>
      </w:pPr>
      <w:r w:rsidRPr="00235430">
        <w:rPr>
          <w:rFonts w:ascii="Arial" w:hAnsi="Arial"/>
          <w:noProof/>
          <w:sz w:val="23"/>
          <w:szCs w:val="23"/>
        </w:rPr>
        <w:t>Information on the required 13</w:t>
      </w:r>
      <w:r w:rsidRPr="00235430">
        <w:rPr>
          <w:rFonts w:ascii="Arial" w:hAnsi="Arial"/>
          <w:noProof/>
          <w:sz w:val="23"/>
          <w:szCs w:val="23"/>
          <w:vertAlign w:val="superscript"/>
        </w:rPr>
        <w:t>th</w:t>
      </w:r>
      <w:r w:rsidRPr="00235430">
        <w:rPr>
          <w:rFonts w:ascii="Arial" w:hAnsi="Arial"/>
          <w:noProof/>
          <w:sz w:val="23"/>
          <w:szCs w:val="23"/>
        </w:rPr>
        <w:t xml:space="preserve"> and 14</w:t>
      </w:r>
      <w:r w:rsidRPr="00235430">
        <w:rPr>
          <w:rFonts w:ascii="Arial" w:hAnsi="Arial"/>
          <w:noProof/>
          <w:sz w:val="23"/>
          <w:szCs w:val="23"/>
          <w:vertAlign w:val="superscript"/>
        </w:rPr>
        <w:t>th</w:t>
      </w:r>
      <w:r w:rsidRPr="00235430">
        <w:rPr>
          <w:rFonts w:ascii="Arial" w:hAnsi="Arial"/>
          <w:noProof/>
          <w:sz w:val="23"/>
          <w:szCs w:val="23"/>
        </w:rPr>
        <w:t xml:space="preserve"> units can be found in pages 9-19 of this handbook. The exam codes are:</w:t>
      </w:r>
    </w:p>
    <w:p w14:paraId="74BD8D8A" w14:textId="77777777" w:rsidR="002F658F" w:rsidRPr="00235430" w:rsidRDefault="00063328" w:rsidP="002F658F">
      <w:pPr>
        <w:ind w:right="26"/>
        <w:rPr>
          <w:rFonts w:ascii="Arial" w:hAnsi="Arial"/>
          <w:b/>
          <w:noProof/>
          <w:sz w:val="23"/>
          <w:szCs w:val="23"/>
          <w:u w:val="single"/>
        </w:rPr>
      </w:pPr>
      <w:r w:rsidRPr="00235430">
        <w:rPr>
          <w:rFonts w:ascii="Arial" w:hAnsi="Arial"/>
          <w:b/>
          <w:noProof/>
          <w:sz w:val="23"/>
          <w:szCs w:val="23"/>
        </w:rPr>
        <w:br/>
      </w:r>
      <w:r w:rsidR="002F658F" w:rsidRPr="00235430">
        <w:rPr>
          <w:rFonts w:ascii="Arial" w:hAnsi="Arial"/>
          <w:b/>
          <w:noProof/>
          <w:sz w:val="23"/>
          <w:szCs w:val="23"/>
          <w:u w:val="single"/>
        </w:rPr>
        <w:t>Exam Codes</w:t>
      </w:r>
    </w:p>
    <w:p w14:paraId="26EBEBD5" w14:textId="77777777" w:rsidR="002F658F" w:rsidRPr="00235430" w:rsidRDefault="002F658F" w:rsidP="002F658F">
      <w:pPr>
        <w:ind w:right="26"/>
        <w:rPr>
          <w:rFonts w:ascii="Arial" w:hAnsi="Arial"/>
          <w:noProof/>
          <w:sz w:val="23"/>
          <w:szCs w:val="23"/>
        </w:rPr>
      </w:pPr>
      <w:r w:rsidRPr="00235430">
        <w:rPr>
          <w:rFonts w:ascii="Arial" w:hAnsi="Arial"/>
          <w:noProof/>
          <w:sz w:val="23"/>
          <w:szCs w:val="23"/>
        </w:rPr>
        <w:t>GM2201</w:t>
      </w:r>
      <w:r w:rsidRPr="00235430">
        <w:rPr>
          <w:rFonts w:ascii="Arial" w:hAnsi="Arial"/>
          <w:noProof/>
          <w:sz w:val="23"/>
          <w:szCs w:val="23"/>
        </w:rPr>
        <w:tab/>
        <w:t>Work Placement / Cultural Report – Full year</w:t>
      </w:r>
    </w:p>
    <w:p w14:paraId="43C3183B" w14:textId="77777777" w:rsidR="002F658F" w:rsidRPr="00235430" w:rsidRDefault="002F658F" w:rsidP="002F658F">
      <w:pPr>
        <w:ind w:right="26"/>
        <w:rPr>
          <w:rFonts w:ascii="Arial" w:hAnsi="Arial"/>
          <w:noProof/>
          <w:sz w:val="23"/>
          <w:szCs w:val="23"/>
        </w:rPr>
      </w:pPr>
      <w:r w:rsidRPr="00235430">
        <w:rPr>
          <w:rFonts w:ascii="Arial" w:hAnsi="Arial"/>
          <w:noProof/>
          <w:sz w:val="23"/>
          <w:szCs w:val="23"/>
        </w:rPr>
        <w:t>GM2202</w:t>
      </w:r>
      <w:r w:rsidRPr="00235430">
        <w:rPr>
          <w:rFonts w:ascii="Arial" w:hAnsi="Arial"/>
          <w:noProof/>
          <w:sz w:val="23"/>
          <w:szCs w:val="23"/>
        </w:rPr>
        <w:tab/>
        <w:t>Work Placement / Cultural Report – Half year</w:t>
      </w:r>
    </w:p>
    <w:p w14:paraId="2E855EB6" w14:textId="77777777" w:rsidR="002F658F" w:rsidRPr="00235430" w:rsidRDefault="002F658F" w:rsidP="002F658F">
      <w:pPr>
        <w:ind w:right="26"/>
        <w:rPr>
          <w:rFonts w:ascii="Arial" w:hAnsi="Arial"/>
          <w:noProof/>
          <w:sz w:val="23"/>
          <w:szCs w:val="23"/>
        </w:rPr>
      </w:pPr>
      <w:r w:rsidRPr="00235430">
        <w:rPr>
          <w:rFonts w:ascii="Arial" w:hAnsi="Arial"/>
          <w:noProof/>
          <w:sz w:val="23"/>
          <w:szCs w:val="23"/>
        </w:rPr>
        <w:t>GM2401</w:t>
      </w:r>
      <w:r w:rsidRPr="00235430">
        <w:rPr>
          <w:rFonts w:ascii="Arial" w:hAnsi="Arial"/>
          <w:noProof/>
          <w:sz w:val="23"/>
          <w:szCs w:val="23"/>
        </w:rPr>
        <w:tab/>
        <w:t>ECTS transcripts – Full year</w:t>
      </w:r>
    </w:p>
    <w:p w14:paraId="4D8F2656" w14:textId="77777777" w:rsidR="002F658F" w:rsidRPr="00235430" w:rsidRDefault="002F658F" w:rsidP="002F658F">
      <w:pPr>
        <w:ind w:right="26"/>
        <w:rPr>
          <w:rFonts w:ascii="Arial" w:hAnsi="Arial"/>
          <w:noProof/>
          <w:sz w:val="23"/>
          <w:szCs w:val="23"/>
        </w:rPr>
      </w:pPr>
      <w:r w:rsidRPr="00235430">
        <w:rPr>
          <w:rFonts w:ascii="Arial" w:hAnsi="Arial"/>
          <w:noProof/>
          <w:sz w:val="23"/>
          <w:szCs w:val="23"/>
        </w:rPr>
        <w:t>GM2402</w:t>
      </w:r>
      <w:r w:rsidRPr="00235430">
        <w:rPr>
          <w:rFonts w:ascii="Arial" w:hAnsi="Arial"/>
          <w:noProof/>
          <w:sz w:val="23"/>
          <w:szCs w:val="23"/>
        </w:rPr>
        <w:tab/>
        <w:t>ECTS transcripts – Half year</w:t>
      </w:r>
    </w:p>
    <w:p w14:paraId="07BE9041" w14:textId="77777777" w:rsidR="002F658F" w:rsidRPr="00235430" w:rsidRDefault="002F658F" w:rsidP="002F658F">
      <w:pPr>
        <w:ind w:right="26"/>
        <w:rPr>
          <w:rFonts w:ascii="Arial" w:hAnsi="Arial"/>
          <w:noProof/>
          <w:sz w:val="23"/>
          <w:szCs w:val="23"/>
        </w:rPr>
      </w:pPr>
      <w:r w:rsidRPr="00235430">
        <w:rPr>
          <w:rFonts w:ascii="Arial" w:hAnsi="Arial"/>
          <w:noProof/>
          <w:sz w:val="23"/>
          <w:szCs w:val="23"/>
        </w:rPr>
        <w:t>GM2501</w:t>
      </w:r>
      <w:r w:rsidRPr="00235430">
        <w:rPr>
          <w:rFonts w:ascii="Arial" w:hAnsi="Arial"/>
          <w:noProof/>
          <w:sz w:val="23"/>
          <w:szCs w:val="23"/>
        </w:rPr>
        <w:tab/>
        <w:t>Oral – Full year</w:t>
      </w:r>
    </w:p>
    <w:p w14:paraId="34B0CD61" w14:textId="77777777" w:rsidR="002F658F" w:rsidRPr="00235430" w:rsidRDefault="002F658F" w:rsidP="002F658F">
      <w:pPr>
        <w:ind w:right="26"/>
        <w:rPr>
          <w:rFonts w:ascii="Arial" w:hAnsi="Arial"/>
          <w:noProof/>
          <w:sz w:val="23"/>
          <w:szCs w:val="23"/>
        </w:rPr>
      </w:pPr>
      <w:r w:rsidRPr="00235430">
        <w:rPr>
          <w:rFonts w:ascii="Arial" w:hAnsi="Arial"/>
          <w:noProof/>
          <w:sz w:val="23"/>
          <w:szCs w:val="23"/>
        </w:rPr>
        <w:t>GM2502</w:t>
      </w:r>
      <w:r w:rsidRPr="00235430">
        <w:rPr>
          <w:rFonts w:ascii="Arial" w:hAnsi="Arial"/>
          <w:noProof/>
          <w:sz w:val="23"/>
          <w:szCs w:val="23"/>
        </w:rPr>
        <w:tab/>
        <w:t>Oral – Half year</w:t>
      </w:r>
    </w:p>
    <w:p w14:paraId="7DC3CBD0" w14:textId="77777777" w:rsidR="002F658F" w:rsidRPr="00BD37CB" w:rsidRDefault="002F658F" w:rsidP="002F658F">
      <w:pPr>
        <w:keepNext/>
        <w:numPr>
          <w:ilvl w:val="0"/>
          <w:numId w:val="77"/>
        </w:numPr>
        <w:spacing w:before="240" w:after="60"/>
        <w:ind w:left="0" w:right="26" w:firstLine="0"/>
        <w:outlineLvl w:val="0"/>
        <w:rPr>
          <w:rFonts w:ascii="Arial" w:hAnsi="Arial"/>
          <w:b/>
          <w:noProof/>
          <w:kern w:val="2"/>
          <w:sz w:val="23"/>
          <w:szCs w:val="23"/>
          <w:u w:val="single"/>
          <w:lang w:val="de-DE"/>
        </w:rPr>
      </w:pPr>
      <w:r w:rsidRPr="00BD37CB">
        <w:rPr>
          <w:rFonts w:ascii="Arial" w:hAnsi="Arial"/>
          <w:b/>
          <w:noProof/>
          <w:kern w:val="2"/>
          <w:sz w:val="23"/>
          <w:szCs w:val="23"/>
          <w:u w:val="single"/>
          <w:lang w:val="de-DE"/>
        </w:rPr>
        <w:t>Learning Outcomes</w:t>
      </w:r>
    </w:p>
    <w:p w14:paraId="5B6EF900" w14:textId="77777777" w:rsidR="002F658F" w:rsidRPr="00235430" w:rsidRDefault="002F658F" w:rsidP="002F658F">
      <w:pPr>
        <w:ind w:right="26"/>
        <w:jc w:val="both"/>
        <w:rPr>
          <w:rFonts w:ascii="Arial" w:hAnsi="Arial"/>
          <w:b/>
          <w:noProof/>
          <w:sz w:val="23"/>
          <w:szCs w:val="23"/>
        </w:rPr>
      </w:pPr>
      <w:r w:rsidRPr="00235430">
        <w:rPr>
          <w:rFonts w:ascii="Arial" w:hAnsi="Arial"/>
          <w:b/>
          <w:noProof/>
          <w:sz w:val="23"/>
          <w:szCs w:val="23"/>
        </w:rPr>
        <w:t xml:space="preserve">A. </w:t>
      </w:r>
      <w:r w:rsidRPr="00235430">
        <w:rPr>
          <w:rFonts w:ascii="Arial" w:hAnsi="Arial"/>
          <w:b/>
          <w:noProof/>
          <w:sz w:val="23"/>
          <w:szCs w:val="23"/>
        </w:rPr>
        <w:tab/>
      </w:r>
      <w:r w:rsidRPr="00235430">
        <w:rPr>
          <w:rFonts w:ascii="Arial" w:hAnsi="Arial"/>
          <w:b/>
          <w:noProof/>
          <w:sz w:val="23"/>
          <w:szCs w:val="23"/>
          <w:u w:val="single"/>
        </w:rPr>
        <w:t>For those in a German or Austrian university</w:t>
      </w:r>
      <w:r w:rsidRPr="00235430">
        <w:rPr>
          <w:rFonts w:ascii="Arial" w:hAnsi="Arial"/>
          <w:b/>
          <w:noProof/>
          <w:sz w:val="23"/>
          <w:szCs w:val="23"/>
        </w:rPr>
        <w:t xml:space="preserve"> </w:t>
      </w:r>
    </w:p>
    <w:p w14:paraId="4B535A61" w14:textId="77777777" w:rsidR="002F658F" w:rsidRPr="00235430" w:rsidRDefault="002F658F" w:rsidP="002F658F">
      <w:pPr>
        <w:numPr>
          <w:ilvl w:val="0"/>
          <w:numId w:val="89"/>
        </w:numPr>
        <w:tabs>
          <w:tab w:val="left" w:pos="1080"/>
        </w:tabs>
        <w:ind w:left="1080" w:right="26"/>
        <w:jc w:val="both"/>
        <w:rPr>
          <w:rFonts w:ascii="Arial" w:hAnsi="Arial"/>
          <w:noProof/>
          <w:sz w:val="23"/>
          <w:szCs w:val="23"/>
        </w:rPr>
      </w:pPr>
      <w:r w:rsidRPr="00235430">
        <w:rPr>
          <w:rFonts w:ascii="Arial" w:hAnsi="Arial"/>
          <w:noProof/>
          <w:sz w:val="23"/>
          <w:szCs w:val="23"/>
        </w:rPr>
        <w:t>An understanding of further aspects of the subject areas relevant to the degree at Royal Holloway</w:t>
      </w:r>
    </w:p>
    <w:p w14:paraId="5736E1D8" w14:textId="2FFD7D86" w:rsidR="002F658F" w:rsidRPr="008F2BBD" w:rsidRDefault="002F658F" w:rsidP="00825DB2">
      <w:pPr>
        <w:numPr>
          <w:ilvl w:val="0"/>
          <w:numId w:val="89"/>
        </w:numPr>
        <w:tabs>
          <w:tab w:val="left" w:pos="1080"/>
        </w:tabs>
        <w:ind w:left="1080" w:right="26"/>
        <w:jc w:val="both"/>
        <w:rPr>
          <w:rFonts w:ascii="Arial" w:hAnsi="Arial"/>
          <w:noProof/>
          <w:sz w:val="23"/>
          <w:szCs w:val="23"/>
        </w:rPr>
      </w:pPr>
      <w:r w:rsidRPr="00235430">
        <w:rPr>
          <w:rFonts w:ascii="Arial" w:hAnsi="Arial"/>
          <w:noProof/>
          <w:sz w:val="23"/>
          <w:szCs w:val="23"/>
        </w:rPr>
        <w:t>The acquisition of new perspectives on the subject area within the framework of the</w:t>
      </w:r>
      <w:r w:rsidR="00825DB2">
        <w:rPr>
          <w:rFonts w:ascii="Arial" w:hAnsi="Arial"/>
          <w:noProof/>
          <w:sz w:val="23"/>
          <w:szCs w:val="23"/>
        </w:rPr>
        <w:t xml:space="preserve"> </w:t>
      </w:r>
      <w:r w:rsidRPr="00825DB2">
        <w:rPr>
          <w:rFonts w:ascii="Arial" w:hAnsi="Arial"/>
          <w:noProof/>
          <w:sz w:val="23"/>
          <w:szCs w:val="23"/>
          <w:lang w:val="de-DE"/>
        </w:rPr>
        <w:t>German-speaking institution and culture</w:t>
      </w:r>
    </w:p>
    <w:p w14:paraId="4FBAB609" w14:textId="77777777" w:rsidR="008F2BBD" w:rsidRPr="00825DB2" w:rsidRDefault="008F2BBD" w:rsidP="008F2BBD">
      <w:pPr>
        <w:tabs>
          <w:tab w:val="left" w:pos="1080"/>
        </w:tabs>
        <w:ind w:left="1080" w:right="26"/>
        <w:jc w:val="both"/>
        <w:rPr>
          <w:rFonts w:ascii="Arial" w:hAnsi="Arial"/>
          <w:noProof/>
          <w:sz w:val="23"/>
          <w:szCs w:val="23"/>
        </w:rPr>
      </w:pPr>
    </w:p>
    <w:p w14:paraId="6F82FD06" w14:textId="77777777" w:rsidR="002F658F" w:rsidRPr="00235430" w:rsidRDefault="002F658F" w:rsidP="002F658F">
      <w:pPr>
        <w:numPr>
          <w:ilvl w:val="0"/>
          <w:numId w:val="89"/>
        </w:numPr>
        <w:tabs>
          <w:tab w:val="left" w:pos="1080"/>
        </w:tabs>
        <w:ind w:left="1080" w:right="26"/>
        <w:jc w:val="both"/>
        <w:rPr>
          <w:rFonts w:ascii="Arial" w:hAnsi="Arial"/>
          <w:noProof/>
          <w:sz w:val="23"/>
          <w:szCs w:val="23"/>
        </w:rPr>
      </w:pPr>
      <w:r w:rsidRPr="00235430">
        <w:rPr>
          <w:rFonts w:ascii="Arial" w:hAnsi="Arial"/>
          <w:noProof/>
          <w:sz w:val="23"/>
          <w:szCs w:val="23"/>
        </w:rPr>
        <w:t>The acquisition of new skills relating (a) to the subject area and (b) to the language of tuition, learning and communication</w:t>
      </w:r>
    </w:p>
    <w:p w14:paraId="0F31BC0E" w14:textId="77777777" w:rsidR="002F658F" w:rsidRPr="00235430" w:rsidRDefault="002F658F" w:rsidP="002F658F">
      <w:pPr>
        <w:numPr>
          <w:ilvl w:val="0"/>
          <w:numId w:val="89"/>
        </w:numPr>
        <w:tabs>
          <w:tab w:val="left" w:pos="1080"/>
        </w:tabs>
        <w:ind w:left="1080" w:right="26"/>
        <w:jc w:val="both"/>
        <w:rPr>
          <w:rFonts w:ascii="Arial" w:hAnsi="Arial"/>
          <w:noProof/>
          <w:sz w:val="23"/>
          <w:szCs w:val="23"/>
        </w:rPr>
      </w:pPr>
      <w:r w:rsidRPr="00235430">
        <w:rPr>
          <w:rFonts w:ascii="Arial" w:hAnsi="Arial"/>
          <w:noProof/>
          <w:sz w:val="23"/>
          <w:szCs w:val="23"/>
        </w:rPr>
        <w:t>The ability to identify and critically evaluate (a) alternative approaches to the subject area (b) differences in educational process and organisation</w:t>
      </w:r>
    </w:p>
    <w:p w14:paraId="020815B8" w14:textId="77777777" w:rsidR="002F658F" w:rsidRPr="00235430" w:rsidRDefault="002F658F" w:rsidP="002F658F">
      <w:pPr>
        <w:numPr>
          <w:ilvl w:val="0"/>
          <w:numId w:val="89"/>
        </w:numPr>
        <w:tabs>
          <w:tab w:val="left" w:pos="1080"/>
        </w:tabs>
        <w:ind w:left="1080" w:right="26"/>
        <w:jc w:val="both"/>
        <w:rPr>
          <w:rFonts w:ascii="Arial" w:hAnsi="Arial"/>
          <w:noProof/>
          <w:sz w:val="23"/>
          <w:szCs w:val="23"/>
        </w:rPr>
      </w:pPr>
      <w:r w:rsidRPr="00235430">
        <w:rPr>
          <w:rFonts w:ascii="Arial" w:hAnsi="Arial"/>
          <w:noProof/>
          <w:sz w:val="23"/>
          <w:szCs w:val="23"/>
        </w:rPr>
        <w:t>An understanding of intercultural issues in relation to aspects of self (such as attitudes, behaviour and cultural expectations) on adaptation to life in a foreign culture.</w:t>
      </w:r>
    </w:p>
    <w:p w14:paraId="0B35E2E7" w14:textId="77777777" w:rsidR="002F658F" w:rsidRPr="00235430" w:rsidRDefault="002F658F" w:rsidP="002F658F">
      <w:pPr>
        <w:ind w:left="720" w:right="26"/>
        <w:jc w:val="both"/>
        <w:rPr>
          <w:rFonts w:ascii="Arial" w:hAnsi="Arial"/>
          <w:noProof/>
          <w:sz w:val="23"/>
          <w:szCs w:val="23"/>
        </w:rPr>
      </w:pPr>
    </w:p>
    <w:p w14:paraId="2D4E6E18" w14:textId="77777777" w:rsidR="002F658F" w:rsidRPr="00235430" w:rsidRDefault="002F658F" w:rsidP="002F658F">
      <w:pPr>
        <w:ind w:right="26"/>
        <w:jc w:val="both"/>
        <w:rPr>
          <w:rFonts w:ascii="Arial" w:hAnsi="Arial"/>
          <w:b/>
          <w:noProof/>
          <w:sz w:val="23"/>
          <w:szCs w:val="23"/>
          <w:u w:val="single"/>
        </w:rPr>
      </w:pPr>
      <w:r w:rsidRPr="00235430">
        <w:rPr>
          <w:rFonts w:ascii="Arial" w:hAnsi="Arial"/>
          <w:b/>
          <w:noProof/>
          <w:sz w:val="23"/>
          <w:szCs w:val="23"/>
        </w:rPr>
        <w:t xml:space="preserve">B. </w:t>
      </w:r>
      <w:r w:rsidRPr="00235430">
        <w:rPr>
          <w:rFonts w:ascii="Arial" w:hAnsi="Arial"/>
          <w:b/>
          <w:noProof/>
          <w:sz w:val="23"/>
          <w:szCs w:val="23"/>
        </w:rPr>
        <w:tab/>
      </w:r>
      <w:r w:rsidRPr="00235430">
        <w:rPr>
          <w:rFonts w:ascii="Arial" w:hAnsi="Arial"/>
          <w:b/>
          <w:noProof/>
          <w:sz w:val="23"/>
          <w:szCs w:val="23"/>
          <w:u w:val="single"/>
        </w:rPr>
        <w:t>For those in work placement or Language Assistantship</w:t>
      </w:r>
    </w:p>
    <w:p w14:paraId="34E265B4" w14:textId="77777777" w:rsidR="002F658F" w:rsidRPr="00235430" w:rsidRDefault="002F658F" w:rsidP="002F658F">
      <w:pPr>
        <w:numPr>
          <w:ilvl w:val="0"/>
          <w:numId w:val="90"/>
        </w:numPr>
        <w:ind w:right="26"/>
        <w:jc w:val="both"/>
        <w:rPr>
          <w:rFonts w:ascii="Arial" w:hAnsi="Arial"/>
          <w:noProof/>
          <w:sz w:val="23"/>
          <w:szCs w:val="23"/>
        </w:rPr>
      </w:pPr>
      <w:r w:rsidRPr="00235430">
        <w:rPr>
          <w:rFonts w:ascii="Arial" w:hAnsi="Arial"/>
          <w:noProof/>
          <w:sz w:val="23"/>
          <w:szCs w:val="23"/>
        </w:rPr>
        <w:t xml:space="preserve">An understanding of the professional context, role and tasks required during the work placement </w:t>
      </w:r>
    </w:p>
    <w:p w14:paraId="6C64708F" w14:textId="77777777" w:rsidR="002F658F" w:rsidRPr="00235430" w:rsidRDefault="002F658F" w:rsidP="002F658F">
      <w:pPr>
        <w:numPr>
          <w:ilvl w:val="0"/>
          <w:numId w:val="90"/>
        </w:numPr>
        <w:ind w:right="26"/>
        <w:jc w:val="both"/>
        <w:rPr>
          <w:rFonts w:ascii="Arial" w:hAnsi="Arial"/>
          <w:noProof/>
          <w:sz w:val="23"/>
          <w:szCs w:val="23"/>
        </w:rPr>
      </w:pPr>
      <w:r w:rsidRPr="00235430">
        <w:rPr>
          <w:rFonts w:ascii="Arial" w:hAnsi="Arial"/>
          <w:noProof/>
          <w:sz w:val="23"/>
          <w:szCs w:val="23"/>
        </w:rPr>
        <w:t>The acquisition and application of new skills relating to the work placement and to the language of communication in that work placement</w:t>
      </w:r>
    </w:p>
    <w:p w14:paraId="643F0F0D" w14:textId="77777777" w:rsidR="002F658F" w:rsidRPr="00235430" w:rsidRDefault="002F658F" w:rsidP="002F658F">
      <w:pPr>
        <w:numPr>
          <w:ilvl w:val="0"/>
          <w:numId w:val="90"/>
        </w:numPr>
        <w:ind w:right="26"/>
        <w:jc w:val="both"/>
        <w:rPr>
          <w:rFonts w:ascii="Arial" w:hAnsi="Arial"/>
          <w:noProof/>
          <w:sz w:val="23"/>
          <w:szCs w:val="23"/>
        </w:rPr>
      </w:pPr>
      <w:r w:rsidRPr="00235430">
        <w:rPr>
          <w:rFonts w:ascii="Arial" w:hAnsi="Arial"/>
          <w:noProof/>
          <w:sz w:val="23"/>
          <w:szCs w:val="23"/>
        </w:rPr>
        <w:t>An ability to critically evaluate alternative approaches and attitudes to problem-solving</w:t>
      </w:r>
    </w:p>
    <w:p w14:paraId="623159EF" w14:textId="77777777" w:rsidR="002F658F" w:rsidRPr="00235430" w:rsidRDefault="002F658F" w:rsidP="002F658F">
      <w:pPr>
        <w:numPr>
          <w:ilvl w:val="0"/>
          <w:numId w:val="90"/>
        </w:numPr>
        <w:ind w:right="26"/>
        <w:jc w:val="both"/>
        <w:rPr>
          <w:rFonts w:ascii="Arial" w:hAnsi="Arial"/>
          <w:noProof/>
          <w:sz w:val="23"/>
          <w:szCs w:val="23"/>
        </w:rPr>
      </w:pPr>
      <w:r w:rsidRPr="00235430">
        <w:rPr>
          <w:rFonts w:ascii="Arial" w:hAnsi="Arial"/>
          <w:noProof/>
          <w:sz w:val="23"/>
          <w:szCs w:val="23"/>
        </w:rPr>
        <w:t>An understanding of intercultural issues in relation to aspects of self (such as attitudes, behaviour and cultural expectations) on adaptation to life, and especially work, in a foreign culture</w:t>
      </w:r>
    </w:p>
    <w:p w14:paraId="1A541B77" w14:textId="77777777" w:rsidR="002F658F" w:rsidRPr="00235430" w:rsidRDefault="002F658F" w:rsidP="002F658F">
      <w:pPr>
        <w:numPr>
          <w:ilvl w:val="0"/>
          <w:numId w:val="90"/>
        </w:numPr>
        <w:ind w:right="26"/>
        <w:jc w:val="both"/>
        <w:rPr>
          <w:rFonts w:ascii="Arial" w:hAnsi="Arial"/>
          <w:noProof/>
          <w:sz w:val="23"/>
          <w:szCs w:val="23"/>
        </w:rPr>
      </w:pPr>
      <w:r w:rsidRPr="00235430">
        <w:rPr>
          <w:rFonts w:ascii="Arial" w:hAnsi="Arial"/>
          <w:noProof/>
          <w:sz w:val="23"/>
          <w:szCs w:val="23"/>
        </w:rPr>
        <w:t>An understanding of the social and cultural differences, and the multiple possible interpretations of these, in personal interaction in a working environment.</w:t>
      </w:r>
    </w:p>
    <w:p w14:paraId="27AE5E74" w14:textId="59F3454D" w:rsidR="002F658F" w:rsidRPr="00825DB2" w:rsidRDefault="002F658F" w:rsidP="002F658F">
      <w:pPr>
        <w:numPr>
          <w:ilvl w:val="0"/>
          <w:numId w:val="90"/>
        </w:numPr>
        <w:ind w:right="26"/>
        <w:jc w:val="both"/>
        <w:rPr>
          <w:rFonts w:ascii="Arial" w:hAnsi="Arial"/>
          <w:noProof/>
          <w:sz w:val="23"/>
          <w:szCs w:val="23"/>
        </w:rPr>
      </w:pPr>
      <w:r w:rsidRPr="00235430">
        <w:rPr>
          <w:rFonts w:ascii="Arial" w:hAnsi="Arial"/>
          <w:noProof/>
          <w:sz w:val="23"/>
          <w:szCs w:val="23"/>
        </w:rPr>
        <w:t xml:space="preserve">The linguistic and broadly socio-cultural outcomes are the same for all students, however they choose to spend their </w:t>
      </w:r>
      <w:r w:rsidR="00C301B3">
        <w:rPr>
          <w:rFonts w:ascii="Arial" w:hAnsi="Arial"/>
          <w:noProof/>
          <w:sz w:val="23"/>
          <w:szCs w:val="23"/>
        </w:rPr>
        <w:t>Year Abroad</w:t>
      </w:r>
      <w:r w:rsidRPr="00825DB2">
        <w:rPr>
          <w:rFonts w:ascii="Arial" w:hAnsi="Arial"/>
          <w:noProof/>
          <w:sz w:val="23"/>
          <w:szCs w:val="23"/>
        </w:rPr>
        <w:t xml:space="preserve">. By the end of the </w:t>
      </w:r>
      <w:r w:rsidR="00C301B3">
        <w:rPr>
          <w:rFonts w:ascii="Arial" w:hAnsi="Arial"/>
          <w:noProof/>
          <w:sz w:val="23"/>
          <w:szCs w:val="23"/>
        </w:rPr>
        <w:t>Year Abroad</w:t>
      </w:r>
      <w:r w:rsidRPr="00825DB2">
        <w:rPr>
          <w:rFonts w:ascii="Arial" w:hAnsi="Arial"/>
          <w:noProof/>
          <w:sz w:val="23"/>
          <w:szCs w:val="23"/>
        </w:rPr>
        <w:t>, students should be able to demonstrate:</w:t>
      </w:r>
    </w:p>
    <w:p w14:paraId="676A40C9" w14:textId="04B775E6" w:rsidR="002F658F" w:rsidRPr="00825DB2" w:rsidRDefault="002F658F" w:rsidP="002F658F">
      <w:pPr>
        <w:numPr>
          <w:ilvl w:val="0"/>
          <w:numId w:val="90"/>
        </w:numPr>
        <w:ind w:right="26"/>
        <w:jc w:val="both"/>
        <w:rPr>
          <w:rFonts w:ascii="Arial" w:hAnsi="Arial"/>
          <w:noProof/>
          <w:sz w:val="23"/>
          <w:szCs w:val="23"/>
        </w:rPr>
      </w:pPr>
      <w:r w:rsidRPr="00825DB2">
        <w:rPr>
          <w:rFonts w:ascii="Arial" w:hAnsi="Arial"/>
          <w:noProof/>
          <w:sz w:val="23"/>
          <w:szCs w:val="23"/>
        </w:rPr>
        <w:t xml:space="preserve">The acquisition and application of new skills relating to the language of communication in the country/countries of the </w:t>
      </w:r>
      <w:r w:rsidR="00C301B3">
        <w:rPr>
          <w:rFonts w:ascii="Arial" w:hAnsi="Arial"/>
          <w:noProof/>
          <w:sz w:val="23"/>
          <w:szCs w:val="23"/>
        </w:rPr>
        <w:t>Year Abroad</w:t>
      </w:r>
      <w:r w:rsidRPr="00825DB2">
        <w:rPr>
          <w:rFonts w:ascii="Arial" w:hAnsi="Arial"/>
          <w:noProof/>
          <w:sz w:val="23"/>
          <w:szCs w:val="23"/>
        </w:rPr>
        <w:t xml:space="preserve">, especially with respect to: specialist vocabulary relating to the academic or professional context in which the </w:t>
      </w:r>
      <w:r w:rsidR="00C301B3">
        <w:rPr>
          <w:rFonts w:ascii="Arial" w:hAnsi="Arial"/>
          <w:noProof/>
          <w:sz w:val="23"/>
          <w:szCs w:val="23"/>
        </w:rPr>
        <w:t>Year Abroad</w:t>
      </w:r>
      <w:r w:rsidRPr="00825DB2">
        <w:rPr>
          <w:rFonts w:ascii="Arial" w:hAnsi="Arial"/>
          <w:noProof/>
          <w:sz w:val="23"/>
          <w:szCs w:val="23"/>
        </w:rPr>
        <w:t xml:space="preserve"> was spent – including a range of spoken registers in the relevant language, authenticity of expression, including pro</w:t>
      </w:r>
      <w:r w:rsidRPr="00825DB2">
        <w:rPr>
          <w:rFonts w:ascii="Arial" w:hAnsi="Arial"/>
          <w:noProof/>
          <w:sz w:val="23"/>
          <w:szCs w:val="23"/>
        </w:rPr>
        <w:softHyphen/>
        <w:t>nun</w:t>
      </w:r>
      <w:r w:rsidRPr="00825DB2">
        <w:rPr>
          <w:rFonts w:ascii="Arial" w:hAnsi="Arial"/>
          <w:noProof/>
          <w:sz w:val="23"/>
          <w:szCs w:val="23"/>
        </w:rPr>
        <w:softHyphen/>
        <w:t>ciation and fluency, advanced comprehension of the spoken language.</w:t>
      </w:r>
    </w:p>
    <w:p w14:paraId="72444525" w14:textId="77777777" w:rsidR="002F658F" w:rsidRPr="00825DB2" w:rsidRDefault="002F658F" w:rsidP="002F658F">
      <w:pPr>
        <w:numPr>
          <w:ilvl w:val="0"/>
          <w:numId w:val="90"/>
        </w:numPr>
        <w:ind w:right="26"/>
        <w:jc w:val="both"/>
        <w:rPr>
          <w:rFonts w:ascii="Arial" w:hAnsi="Arial"/>
          <w:noProof/>
          <w:sz w:val="23"/>
          <w:szCs w:val="23"/>
        </w:rPr>
      </w:pPr>
      <w:r w:rsidRPr="00825DB2">
        <w:rPr>
          <w:rFonts w:ascii="Arial" w:hAnsi="Arial"/>
          <w:noProof/>
          <w:sz w:val="23"/>
          <w:szCs w:val="23"/>
        </w:rPr>
        <w:lastRenderedPageBreak/>
        <w:t>An understanding of intercultural issues in relation to aspects of self (such as attitudes, behaviour and cultural expectations) on adaptation to life, and especially study or work, in a foreign culture, and an ability to articulate these in the target language.</w:t>
      </w:r>
    </w:p>
    <w:p w14:paraId="401D8C62" w14:textId="69D3B989" w:rsidR="002F658F" w:rsidRPr="00825DB2" w:rsidRDefault="002F658F" w:rsidP="002F658F">
      <w:pPr>
        <w:numPr>
          <w:ilvl w:val="0"/>
          <w:numId w:val="90"/>
        </w:numPr>
        <w:ind w:right="26"/>
        <w:jc w:val="both"/>
        <w:rPr>
          <w:rFonts w:ascii="Arial" w:hAnsi="Arial"/>
          <w:noProof/>
          <w:sz w:val="23"/>
          <w:szCs w:val="23"/>
        </w:rPr>
      </w:pPr>
      <w:r w:rsidRPr="00825DB2">
        <w:rPr>
          <w:rFonts w:ascii="Arial" w:hAnsi="Arial"/>
          <w:noProof/>
          <w:sz w:val="23"/>
          <w:szCs w:val="23"/>
        </w:rPr>
        <w:t xml:space="preserve">An awareness and understanding of the key social and/or political issues prevalent in the country/countries of the </w:t>
      </w:r>
      <w:r w:rsidR="00C301B3">
        <w:rPr>
          <w:rFonts w:ascii="Arial" w:hAnsi="Arial"/>
          <w:noProof/>
          <w:sz w:val="23"/>
          <w:szCs w:val="23"/>
        </w:rPr>
        <w:t>Year Abroad</w:t>
      </w:r>
      <w:r w:rsidRPr="00825DB2">
        <w:rPr>
          <w:rFonts w:ascii="Arial" w:hAnsi="Arial"/>
          <w:noProof/>
          <w:sz w:val="23"/>
          <w:szCs w:val="23"/>
        </w:rPr>
        <w:t>.</w:t>
      </w:r>
    </w:p>
    <w:p w14:paraId="489F73D4" w14:textId="77777777" w:rsidR="002F658F" w:rsidRPr="00825DB2" w:rsidRDefault="002F658F" w:rsidP="002F658F">
      <w:pPr>
        <w:ind w:right="26"/>
        <w:jc w:val="both"/>
        <w:rPr>
          <w:rFonts w:ascii="Arial" w:hAnsi="Arial"/>
          <w:noProof/>
          <w:sz w:val="23"/>
          <w:szCs w:val="23"/>
        </w:rPr>
      </w:pPr>
    </w:p>
    <w:p w14:paraId="21FE0A9B" w14:textId="77777777" w:rsidR="002F658F" w:rsidRPr="00825DB2" w:rsidRDefault="002F658F" w:rsidP="002F658F">
      <w:pPr>
        <w:ind w:right="26"/>
        <w:rPr>
          <w:rFonts w:ascii="Arial" w:hAnsi="Arial"/>
          <w:b/>
          <w:noProof/>
          <w:sz w:val="32"/>
          <w:szCs w:val="32"/>
          <w:u w:val="single"/>
        </w:rPr>
      </w:pPr>
      <w:r w:rsidRPr="00825DB2">
        <w:rPr>
          <w:rFonts w:ascii="Arial" w:hAnsi="Arial"/>
          <w:b/>
          <w:noProof/>
          <w:sz w:val="32"/>
          <w:szCs w:val="32"/>
          <w:u w:val="single"/>
        </w:rPr>
        <w:t>CONTACTING GERMAN TUTORS</w:t>
      </w:r>
    </w:p>
    <w:p w14:paraId="29E9A5BD" w14:textId="77777777" w:rsidR="002F658F" w:rsidRPr="00825DB2" w:rsidRDefault="002F658F" w:rsidP="002F658F">
      <w:pPr>
        <w:ind w:right="26"/>
        <w:rPr>
          <w:rFonts w:ascii="Arial" w:hAnsi="Arial"/>
          <w:noProof/>
          <w:sz w:val="23"/>
          <w:szCs w:val="23"/>
          <w:u w:val="single"/>
        </w:rPr>
      </w:pPr>
    </w:p>
    <w:p w14:paraId="17EC08A8" w14:textId="48E654B4" w:rsidR="002F658F" w:rsidRPr="00BD37CB" w:rsidRDefault="002F658F" w:rsidP="002F658F">
      <w:pPr>
        <w:ind w:right="26"/>
        <w:rPr>
          <w:rFonts w:ascii="Arial" w:hAnsi="Arial"/>
          <w:noProof/>
          <w:sz w:val="23"/>
          <w:szCs w:val="23"/>
          <w:lang w:val="de-DE"/>
        </w:rPr>
      </w:pPr>
      <w:r w:rsidRPr="00825DB2">
        <w:rPr>
          <w:rFonts w:ascii="Arial" w:hAnsi="Arial"/>
          <w:b/>
          <w:noProof/>
          <w:sz w:val="23"/>
          <w:szCs w:val="23"/>
          <w:u w:val="single"/>
        </w:rPr>
        <w:t>ACADEMIC STAFF</w:t>
      </w:r>
      <w:r w:rsidR="00063328" w:rsidRPr="00825DB2">
        <w:rPr>
          <w:rFonts w:ascii="Arial" w:hAnsi="Arial"/>
          <w:b/>
          <w:noProof/>
          <w:sz w:val="23"/>
          <w:szCs w:val="23"/>
          <w:u w:val="single"/>
        </w:rPr>
        <w:br/>
      </w:r>
      <w:r w:rsidRPr="00825DB2">
        <w:rPr>
          <w:rFonts w:ascii="Arial" w:hAnsi="Arial"/>
          <w:noProof/>
          <w:sz w:val="23"/>
          <w:szCs w:val="23"/>
        </w:rPr>
        <w:t xml:space="preserve">All telephone numbers start with (00 44) (0) 1784 44. Then dial the four digits as indicated below. </w:t>
      </w:r>
      <w:r w:rsidRPr="00BD37CB">
        <w:rPr>
          <w:rFonts w:ascii="Arial" w:hAnsi="Arial"/>
          <w:noProof/>
          <w:sz w:val="23"/>
          <w:szCs w:val="23"/>
          <w:lang w:val="de-DE"/>
        </w:rPr>
        <w:t>School fax number: (00 44) (0) 1784 470180</w:t>
      </w:r>
      <w:r w:rsidR="00063328" w:rsidRPr="00BD37CB">
        <w:rPr>
          <w:rFonts w:ascii="Arial" w:hAnsi="Arial"/>
          <w:noProof/>
          <w:sz w:val="23"/>
          <w:szCs w:val="23"/>
          <w:lang w:val="de-DE"/>
        </w:rPr>
        <w:br/>
      </w:r>
    </w:p>
    <w:tbl>
      <w:tblPr>
        <w:tblW w:w="8985" w:type="dxa"/>
        <w:tblInd w:w="-18" w:type="dxa"/>
        <w:tblLayout w:type="fixed"/>
        <w:tblLook w:val="04A0" w:firstRow="1" w:lastRow="0" w:firstColumn="1" w:lastColumn="0" w:noHBand="0" w:noVBand="1"/>
      </w:tblPr>
      <w:tblGrid>
        <w:gridCol w:w="2718"/>
        <w:gridCol w:w="880"/>
        <w:gridCol w:w="1350"/>
        <w:gridCol w:w="894"/>
        <w:gridCol w:w="3143"/>
      </w:tblGrid>
      <w:tr w:rsidR="002F658F" w:rsidRPr="00BD37CB" w14:paraId="1173CC9A" w14:textId="77777777" w:rsidTr="002F658F">
        <w:trPr>
          <w:trHeight w:val="225"/>
        </w:trPr>
        <w:tc>
          <w:tcPr>
            <w:tcW w:w="2720" w:type="dxa"/>
            <w:tcBorders>
              <w:top w:val="single" w:sz="4" w:space="0" w:color="000000"/>
              <w:left w:val="single" w:sz="4" w:space="0" w:color="000000"/>
              <w:bottom w:val="single" w:sz="4" w:space="0" w:color="000000"/>
              <w:right w:val="nil"/>
            </w:tcBorders>
            <w:vAlign w:val="bottom"/>
            <w:hideMark/>
          </w:tcPr>
          <w:p w14:paraId="5514DDEF" w14:textId="77777777" w:rsidR="002F658F" w:rsidRPr="00BD37CB" w:rsidRDefault="002F658F">
            <w:pPr>
              <w:snapToGrid w:val="0"/>
              <w:ind w:right="26"/>
              <w:rPr>
                <w:rFonts w:ascii="Arial" w:hAnsi="Arial" w:cs="Arial"/>
                <w:b/>
                <w:bCs/>
                <w:noProof/>
                <w:sz w:val="23"/>
                <w:szCs w:val="23"/>
                <w:lang w:val="de-DE"/>
              </w:rPr>
            </w:pPr>
            <w:r w:rsidRPr="00BD37CB">
              <w:rPr>
                <w:rFonts w:ascii="Arial" w:hAnsi="Arial" w:cs="Arial"/>
                <w:b/>
                <w:bCs/>
                <w:noProof/>
                <w:sz w:val="23"/>
                <w:szCs w:val="23"/>
                <w:lang w:val="de-DE"/>
              </w:rPr>
              <w:t>Name</w:t>
            </w:r>
          </w:p>
        </w:tc>
        <w:tc>
          <w:tcPr>
            <w:tcW w:w="880" w:type="dxa"/>
            <w:tcBorders>
              <w:top w:val="single" w:sz="4" w:space="0" w:color="000000"/>
              <w:left w:val="single" w:sz="4" w:space="0" w:color="000000"/>
              <w:bottom w:val="single" w:sz="4" w:space="0" w:color="000000"/>
              <w:right w:val="nil"/>
            </w:tcBorders>
            <w:vAlign w:val="bottom"/>
            <w:hideMark/>
          </w:tcPr>
          <w:p w14:paraId="1C930FEA" w14:textId="77777777" w:rsidR="002F658F" w:rsidRPr="00BD37CB" w:rsidRDefault="002F658F">
            <w:pPr>
              <w:snapToGrid w:val="0"/>
              <w:ind w:right="26"/>
              <w:rPr>
                <w:rFonts w:ascii="Arial" w:hAnsi="Arial" w:cs="Arial"/>
                <w:b/>
                <w:noProof/>
                <w:sz w:val="23"/>
                <w:szCs w:val="23"/>
                <w:lang w:val="de-DE"/>
              </w:rPr>
            </w:pPr>
            <w:r w:rsidRPr="00BD37CB">
              <w:rPr>
                <w:rFonts w:ascii="Arial" w:hAnsi="Arial" w:cs="Arial"/>
                <w:b/>
                <w:noProof/>
                <w:sz w:val="23"/>
                <w:szCs w:val="23"/>
                <w:lang w:val="de-DE"/>
              </w:rPr>
              <w:t>Initial</w:t>
            </w:r>
          </w:p>
        </w:tc>
        <w:tc>
          <w:tcPr>
            <w:tcW w:w="1351" w:type="dxa"/>
            <w:tcBorders>
              <w:top w:val="single" w:sz="4" w:space="0" w:color="000000"/>
              <w:left w:val="single" w:sz="4" w:space="0" w:color="000000"/>
              <w:bottom w:val="single" w:sz="4" w:space="0" w:color="000000"/>
              <w:right w:val="nil"/>
            </w:tcBorders>
            <w:vAlign w:val="bottom"/>
            <w:hideMark/>
          </w:tcPr>
          <w:p w14:paraId="50D641AC" w14:textId="77777777" w:rsidR="002F658F" w:rsidRPr="00BD37CB" w:rsidRDefault="002F658F">
            <w:pPr>
              <w:snapToGrid w:val="0"/>
              <w:ind w:right="26"/>
              <w:rPr>
                <w:rFonts w:ascii="Arial" w:hAnsi="Arial" w:cs="Arial"/>
                <w:b/>
                <w:noProof/>
                <w:sz w:val="23"/>
                <w:szCs w:val="23"/>
                <w:lang w:val="de-DE"/>
              </w:rPr>
            </w:pPr>
            <w:r w:rsidRPr="00BD37CB">
              <w:rPr>
                <w:rFonts w:ascii="Arial" w:hAnsi="Arial" w:cs="Arial"/>
                <w:b/>
                <w:noProof/>
                <w:sz w:val="23"/>
                <w:szCs w:val="23"/>
                <w:lang w:val="de-DE"/>
              </w:rPr>
              <w:t>Ext.</w:t>
            </w:r>
          </w:p>
        </w:tc>
        <w:tc>
          <w:tcPr>
            <w:tcW w:w="894" w:type="dxa"/>
            <w:tcBorders>
              <w:top w:val="single" w:sz="4" w:space="0" w:color="000000"/>
              <w:left w:val="single" w:sz="4" w:space="0" w:color="000000"/>
              <w:bottom w:val="single" w:sz="4" w:space="0" w:color="000000"/>
              <w:right w:val="nil"/>
            </w:tcBorders>
            <w:vAlign w:val="bottom"/>
            <w:hideMark/>
          </w:tcPr>
          <w:p w14:paraId="46A25021" w14:textId="77777777" w:rsidR="002F658F" w:rsidRPr="00BD37CB" w:rsidRDefault="002F658F">
            <w:pPr>
              <w:snapToGrid w:val="0"/>
              <w:ind w:right="26"/>
              <w:rPr>
                <w:rFonts w:ascii="Arial" w:hAnsi="Arial"/>
                <w:b/>
                <w:noProof/>
                <w:sz w:val="23"/>
                <w:szCs w:val="23"/>
                <w:lang w:val="de-DE"/>
              </w:rPr>
            </w:pPr>
            <w:r w:rsidRPr="00BD37CB">
              <w:rPr>
                <w:rFonts w:ascii="Arial" w:hAnsi="Arial"/>
                <w:b/>
                <w:noProof/>
                <w:sz w:val="23"/>
                <w:szCs w:val="23"/>
                <w:lang w:val="de-DE"/>
              </w:rPr>
              <w:t>Room</w:t>
            </w:r>
          </w:p>
        </w:tc>
        <w:tc>
          <w:tcPr>
            <w:tcW w:w="3145" w:type="dxa"/>
            <w:tcBorders>
              <w:top w:val="single" w:sz="4" w:space="0" w:color="000000"/>
              <w:left w:val="single" w:sz="4" w:space="0" w:color="000000"/>
              <w:bottom w:val="single" w:sz="4" w:space="0" w:color="000000"/>
              <w:right w:val="single" w:sz="4" w:space="0" w:color="000000"/>
            </w:tcBorders>
            <w:vAlign w:val="bottom"/>
            <w:hideMark/>
          </w:tcPr>
          <w:p w14:paraId="5BE8EA5D" w14:textId="77777777" w:rsidR="002F658F" w:rsidRPr="00BD37CB" w:rsidRDefault="002F658F">
            <w:pPr>
              <w:snapToGrid w:val="0"/>
              <w:ind w:right="26"/>
              <w:rPr>
                <w:rFonts w:ascii="Arial" w:hAnsi="Arial"/>
                <w:b/>
                <w:noProof/>
                <w:sz w:val="23"/>
                <w:szCs w:val="23"/>
                <w:lang w:val="de-DE"/>
              </w:rPr>
            </w:pPr>
            <w:r w:rsidRPr="00BD37CB">
              <w:rPr>
                <w:rFonts w:ascii="Arial" w:hAnsi="Arial"/>
                <w:b/>
                <w:noProof/>
                <w:sz w:val="23"/>
                <w:szCs w:val="23"/>
                <w:lang w:val="de-DE"/>
              </w:rPr>
              <w:t>Email</w:t>
            </w:r>
          </w:p>
        </w:tc>
      </w:tr>
      <w:tr w:rsidR="00063328" w:rsidRPr="00744CC1" w14:paraId="7FC1ACE0" w14:textId="77777777" w:rsidTr="002F658F">
        <w:trPr>
          <w:trHeight w:val="225"/>
        </w:trPr>
        <w:tc>
          <w:tcPr>
            <w:tcW w:w="2720" w:type="dxa"/>
            <w:tcBorders>
              <w:top w:val="single" w:sz="4" w:space="0" w:color="000000"/>
              <w:left w:val="single" w:sz="4" w:space="0" w:color="000000"/>
              <w:bottom w:val="single" w:sz="4" w:space="0" w:color="000000"/>
              <w:right w:val="nil"/>
            </w:tcBorders>
            <w:vAlign w:val="bottom"/>
          </w:tcPr>
          <w:p w14:paraId="227CE91E" w14:textId="77777777" w:rsidR="00063328" w:rsidRPr="00BD37CB" w:rsidRDefault="00063328">
            <w:pPr>
              <w:snapToGrid w:val="0"/>
              <w:ind w:right="26"/>
              <w:rPr>
                <w:rFonts w:ascii="Arial" w:hAnsi="Arial"/>
                <w:noProof/>
                <w:sz w:val="22"/>
                <w:szCs w:val="22"/>
                <w:lang w:val="de-DE"/>
              </w:rPr>
            </w:pPr>
            <w:r w:rsidRPr="00BD37CB">
              <w:rPr>
                <w:rFonts w:ascii="Arial" w:hAnsi="Arial"/>
                <w:noProof/>
                <w:sz w:val="22"/>
                <w:szCs w:val="22"/>
                <w:lang w:val="de-DE"/>
              </w:rPr>
              <w:t>Dr Jon Hughes</w:t>
            </w:r>
          </w:p>
        </w:tc>
        <w:tc>
          <w:tcPr>
            <w:tcW w:w="880" w:type="dxa"/>
            <w:tcBorders>
              <w:top w:val="single" w:sz="4" w:space="0" w:color="000000"/>
              <w:left w:val="single" w:sz="4" w:space="0" w:color="000000"/>
              <w:bottom w:val="single" w:sz="4" w:space="0" w:color="000000"/>
              <w:right w:val="nil"/>
            </w:tcBorders>
            <w:vAlign w:val="bottom"/>
          </w:tcPr>
          <w:p w14:paraId="2D07EE14" w14:textId="77777777" w:rsidR="00063328" w:rsidRPr="00BD37CB" w:rsidRDefault="00063328">
            <w:pPr>
              <w:snapToGrid w:val="0"/>
              <w:ind w:right="26"/>
              <w:rPr>
                <w:rFonts w:ascii="Arial" w:hAnsi="Arial"/>
                <w:noProof/>
                <w:sz w:val="22"/>
                <w:szCs w:val="22"/>
                <w:lang w:val="de-DE"/>
              </w:rPr>
            </w:pPr>
            <w:r w:rsidRPr="00BD37CB">
              <w:rPr>
                <w:rFonts w:ascii="Arial" w:hAnsi="Arial"/>
                <w:noProof/>
                <w:sz w:val="22"/>
                <w:szCs w:val="22"/>
                <w:lang w:val="de-DE"/>
              </w:rPr>
              <w:t>JH</w:t>
            </w:r>
          </w:p>
        </w:tc>
        <w:tc>
          <w:tcPr>
            <w:tcW w:w="1351" w:type="dxa"/>
            <w:tcBorders>
              <w:top w:val="single" w:sz="4" w:space="0" w:color="000000"/>
              <w:left w:val="single" w:sz="4" w:space="0" w:color="000000"/>
              <w:bottom w:val="single" w:sz="4" w:space="0" w:color="000000"/>
              <w:right w:val="nil"/>
            </w:tcBorders>
            <w:vAlign w:val="bottom"/>
          </w:tcPr>
          <w:p w14:paraId="2445485D" w14:textId="77777777" w:rsidR="00063328" w:rsidRPr="00BD37CB" w:rsidRDefault="00063328">
            <w:pPr>
              <w:snapToGrid w:val="0"/>
              <w:ind w:right="26"/>
              <w:rPr>
                <w:rFonts w:ascii="Arial" w:hAnsi="Arial"/>
                <w:noProof/>
                <w:sz w:val="22"/>
                <w:szCs w:val="22"/>
                <w:lang w:val="de-DE"/>
              </w:rPr>
            </w:pPr>
            <w:r w:rsidRPr="00BD37CB">
              <w:rPr>
                <w:rFonts w:ascii="Arial" w:hAnsi="Arial"/>
                <w:noProof/>
                <w:sz w:val="22"/>
                <w:szCs w:val="22"/>
                <w:lang w:val="de-DE"/>
              </w:rPr>
              <w:t>3234</w:t>
            </w:r>
          </w:p>
        </w:tc>
        <w:tc>
          <w:tcPr>
            <w:tcW w:w="894" w:type="dxa"/>
            <w:tcBorders>
              <w:top w:val="single" w:sz="4" w:space="0" w:color="000000"/>
              <w:left w:val="single" w:sz="4" w:space="0" w:color="000000"/>
              <w:bottom w:val="single" w:sz="4" w:space="0" w:color="000000"/>
              <w:right w:val="nil"/>
            </w:tcBorders>
            <w:vAlign w:val="bottom"/>
          </w:tcPr>
          <w:p w14:paraId="10F5DC1F" w14:textId="77777777" w:rsidR="00063328" w:rsidRPr="00BD37CB" w:rsidRDefault="00063328">
            <w:pPr>
              <w:snapToGrid w:val="0"/>
              <w:ind w:right="26"/>
              <w:rPr>
                <w:rFonts w:ascii="Arial" w:hAnsi="Arial"/>
                <w:noProof/>
                <w:sz w:val="22"/>
                <w:szCs w:val="22"/>
                <w:lang w:val="de-DE"/>
              </w:rPr>
            </w:pPr>
            <w:r w:rsidRPr="00BD37CB">
              <w:rPr>
                <w:rFonts w:ascii="Arial" w:hAnsi="Arial"/>
                <w:noProof/>
                <w:sz w:val="22"/>
                <w:szCs w:val="22"/>
                <w:lang w:val="de-DE"/>
              </w:rPr>
              <w:t>154</w:t>
            </w:r>
          </w:p>
        </w:tc>
        <w:tc>
          <w:tcPr>
            <w:tcW w:w="3145" w:type="dxa"/>
            <w:tcBorders>
              <w:top w:val="single" w:sz="4" w:space="0" w:color="000000"/>
              <w:left w:val="single" w:sz="4" w:space="0" w:color="000000"/>
              <w:bottom w:val="single" w:sz="4" w:space="0" w:color="000000"/>
              <w:right w:val="single" w:sz="4" w:space="0" w:color="000000"/>
            </w:tcBorders>
            <w:vAlign w:val="bottom"/>
          </w:tcPr>
          <w:p w14:paraId="430A5DEA" w14:textId="77777777" w:rsidR="00063328" w:rsidRPr="00BD37CB" w:rsidRDefault="00063328">
            <w:pPr>
              <w:snapToGrid w:val="0"/>
              <w:ind w:right="26"/>
              <w:rPr>
                <w:rFonts w:ascii="Arial" w:hAnsi="Arial" w:cs="Arial"/>
                <w:noProof/>
                <w:sz w:val="22"/>
                <w:szCs w:val="22"/>
                <w:lang w:val="de-DE"/>
              </w:rPr>
            </w:pPr>
            <w:r w:rsidRPr="00BD37CB">
              <w:rPr>
                <w:rFonts w:ascii="Arial" w:hAnsi="Arial" w:cs="Arial"/>
                <w:noProof/>
                <w:sz w:val="22"/>
                <w:szCs w:val="22"/>
                <w:lang w:val="de-DE"/>
              </w:rPr>
              <w:t>Jon.hughes@rhul.ac.uk</w:t>
            </w:r>
          </w:p>
        </w:tc>
      </w:tr>
      <w:tr w:rsidR="002F658F" w:rsidRPr="00744CC1" w14:paraId="372469BD" w14:textId="77777777" w:rsidTr="002F658F">
        <w:trPr>
          <w:trHeight w:val="225"/>
        </w:trPr>
        <w:tc>
          <w:tcPr>
            <w:tcW w:w="2720" w:type="dxa"/>
            <w:tcBorders>
              <w:top w:val="single" w:sz="4" w:space="0" w:color="000000"/>
              <w:left w:val="single" w:sz="4" w:space="0" w:color="000000"/>
              <w:bottom w:val="single" w:sz="4" w:space="0" w:color="000000"/>
              <w:right w:val="nil"/>
            </w:tcBorders>
            <w:vAlign w:val="bottom"/>
            <w:hideMark/>
          </w:tcPr>
          <w:p w14:paraId="44120988" w14:textId="77777777" w:rsidR="002F658F" w:rsidRPr="00BD37CB" w:rsidRDefault="002F658F">
            <w:pPr>
              <w:snapToGrid w:val="0"/>
              <w:ind w:right="26"/>
              <w:rPr>
                <w:rFonts w:ascii="Arial" w:hAnsi="Arial"/>
                <w:b/>
                <w:noProof/>
                <w:color w:val="E36C0A" w:themeColor="accent6" w:themeShade="BF"/>
                <w:sz w:val="23"/>
                <w:szCs w:val="23"/>
                <w:lang w:val="de-DE"/>
              </w:rPr>
            </w:pPr>
            <w:r w:rsidRPr="00BD37CB">
              <w:rPr>
                <w:rFonts w:ascii="Arial" w:hAnsi="Arial"/>
                <w:b/>
                <w:noProof/>
                <w:color w:val="E36C0A" w:themeColor="accent6" w:themeShade="BF"/>
                <w:sz w:val="23"/>
                <w:szCs w:val="23"/>
                <w:lang w:val="de-DE"/>
              </w:rPr>
              <w:t>Dr Anja Peters</w:t>
            </w:r>
          </w:p>
        </w:tc>
        <w:tc>
          <w:tcPr>
            <w:tcW w:w="880" w:type="dxa"/>
            <w:tcBorders>
              <w:top w:val="single" w:sz="4" w:space="0" w:color="000000"/>
              <w:left w:val="single" w:sz="4" w:space="0" w:color="000000"/>
              <w:bottom w:val="single" w:sz="4" w:space="0" w:color="000000"/>
              <w:right w:val="nil"/>
            </w:tcBorders>
            <w:vAlign w:val="bottom"/>
            <w:hideMark/>
          </w:tcPr>
          <w:p w14:paraId="03047F80" w14:textId="77777777" w:rsidR="002F658F" w:rsidRPr="00BD37CB" w:rsidRDefault="002F658F">
            <w:pPr>
              <w:snapToGrid w:val="0"/>
              <w:ind w:right="26"/>
              <w:rPr>
                <w:rFonts w:ascii="Arial" w:hAnsi="Arial"/>
                <w:b/>
                <w:noProof/>
                <w:color w:val="E36C0A" w:themeColor="accent6" w:themeShade="BF"/>
                <w:sz w:val="23"/>
                <w:szCs w:val="23"/>
                <w:lang w:val="de-DE"/>
              </w:rPr>
            </w:pPr>
            <w:r w:rsidRPr="00BD37CB">
              <w:rPr>
                <w:rFonts w:ascii="Arial" w:hAnsi="Arial"/>
                <w:b/>
                <w:noProof/>
                <w:color w:val="E36C0A" w:themeColor="accent6" w:themeShade="BF"/>
                <w:sz w:val="23"/>
                <w:szCs w:val="23"/>
                <w:lang w:val="de-DE"/>
              </w:rPr>
              <w:t>AP</w:t>
            </w:r>
          </w:p>
        </w:tc>
        <w:tc>
          <w:tcPr>
            <w:tcW w:w="1351" w:type="dxa"/>
            <w:tcBorders>
              <w:top w:val="single" w:sz="4" w:space="0" w:color="000000"/>
              <w:left w:val="single" w:sz="4" w:space="0" w:color="000000"/>
              <w:bottom w:val="single" w:sz="4" w:space="0" w:color="000000"/>
              <w:right w:val="nil"/>
            </w:tcBorders>
            <w:vAlign w:val="bottom"/>
            <w:hideMark/>
          </w:tcPr>
          <w:p w14:paraId="5E9C03DA" w14:textId="77777777" w:rsidR="002F658F" w:rsidRPr="00BD37CB" w:rsidRDefault="002F658F">
            <w:pPr>
              <w:snapToGrid w:val="0"/>
              <w:ind w:right="26"/>
              <w:rPr>
                <w:rFonts w:ascii="Arial" w:hAnsi="Arial"/>
                <w:b/>
                <w:noProof/>
                <w:color w:val="E36C0A" w:themeColor="accent6" w:themeShade="BF"/>
                <w:sz w:val="23"/>
                <w:szCs w:val="23"/>
                <w:lang w:val="de-DE"/>
              </w:rPr>
            </w:pPr>
            <w:r w:rsidRPr="00BD37CB">
              <w:rPr>
                <w:rFonts w:ascii="Arial" w:hAnsi="Arial"/>
                <w:b/>
                <w:noProof/>
                <w:color w:val="E36C0A" w:themeColor="accent6" w:themeShade="BF"/>
                <w:sz w:val="23"/>
                <w:szCs w:val="23"/>
                <w:lang w:val="de-DE"/>
              </w:rPr>
              <w:t>3195</w:t>
            </w:r>
          </w:p>
        </w:tc>
        <w:tc>
          <w:tcPr>
            <w:tcW w:w="894" w:type="dxa"/>
            <w:tcBorders>
              <w:top w:val="single" w:sz="4" w:space="0" w:color="000000"/>
              <w:left w:val="single" w:sz="4" w:space="0" w:color="000000"/>
              <w:bottom w:val="single" w:sz="4" w:space="0" w:color="000000"/>
              <w:right w:val="nil"/>
            </w:tcBorders>
            <w:vAlign w:val="bottom"/>
            <w:hideMark/>
          </w:tcPr>
          <w:p w14:paraId="224C9E70" w14:textId="77777777" w:rsidR="002F658F" w:rsidRPr="00BD37CB" w:rsidRDefault="002F658F">
            <w:pPr>
              <w:snapToGrid w:val="0"/>
              <w:ind w:right="26"/>
              <w:rPr>
                <w:rFonts w:ascii="Arial" w:hAnsi="Arial"/>
                <w:b/>
                <w:noProof/>
                <w:color w:val="E36C0A" w:themeColor="accent6" w:themeShade="BF"/>
                <w:sz w:val="23"/>
                <w:szCs w:val="23"/>
                <w:lang w:val="de-DE"/>
              </w:rPr>
            </w:pPr>
            <w:r w:rsidRPr="00BD37CB">
              <w:rPr>
                <w:rFonts w:ascii="Arial" w:hAnsi="Arial"/>
                <w:b/>
                <w:noProof/>
                <w:color w:val="E36C0A" w:themeColor="accent6" w:themeShade="BF"/>
                <w:sz w:val="23"/>
                <w:szCs w:val="23"/>
                <w:lang w:val="de-DE"/>
              </w:rPr>
              <w:t>108</w:t>
            </w:r>
          </w:p>
        </w:tc>
        <w:tc>
          <w:tcPr>
            <w:tcW w:w="3145" w:type="dxa"/>
            <w:tcBorders>
              <w:top w:val="single" w:sz="4" w:space="0" w:color="000000"/>
              <w:left w:val="single" w:sz="4" w:space="0" w:color="000000"/>
              <w:bottom w:val="single" w:sz="4" w:space="0" w:color="000000"/>
              <w:right w:val="single" w:sz="4" w:space="0" w:color="000000"/>
            </w:tcBorders>
            <w:vAlign w:val="bottom"/>
            <w:hideMark/>
          </w:tcPr>
          <w:p w14:paraId="7066E9CE" w14:textId="77777777" w:rsidR="002F658F" w:rsidRPr="00BD37CB" w:rsidRDefault="001A476B">
            <w:pPr>
              <w:snapToGrid w:val="0"/>
              <w:ind w:right="26"/>
              <w:rPr>
                <w:rFonts w:ascii="Arial" w:hAnsi="Arial"/>
                <w:noProof/>
                <w:color w:val="E36C0A" w:themeColor="accent6" w:themeShade="BF"/>
                <w:sz w:val="23"/>
                <w:szCs w:val="23"/>
                <w:lang w:val="de-DE"/>
              </w:rPr>
            </w:pPr>
            <w:hyperlink r:id="rId127" w:history="1">
              <w:r w:rsidR="002F658F" w:rsidRPr="00BD37CB">
                <w:rPr>
                  <w:rStyle w:val="Hyperlink"/>
                  <w:rFonts w:ascii="Arial" w:hAnsi="Arial"/>
                  <w:noProof/>
                  <w:color w:val="E36C0A" w:themeColor="accent6" w:themeShade="BF"/>
                  <w:sz w:val="23"/>
                  <w:szCs w:val="23"/>
                  <w:lang w:val="de-DE"/>
                </w:rPr>
                <w:t>anja.peters@rhul.ac.uk</w:t>
              </w:r>
            </w:hyperlink>
          </w:p>
        </w:tc>
      </w:tr>
      <w:tr w:rsidR="002F658F" w:rsidRPr="00744CC1" w14:paraId="096A9703" w14:textId="77777777" w:rsidTr="002F658F">
        <w:trPr>
          <w:trHeight w:val="225"/>
        </w:trPr>
        <w:tc>
          <w:tcPr>
            <w:tcW w:w="2720" w:type="dxa"/>
            <w:tcBorders>
              <w:top w:val="single" w:sz="4" w:space="0" w:color="000000"/>
              <w:left w:val="single" w:sz="4" w:space="0" w:color="000000"/>
              <w:bottom w:val="single" w:sz="4" w:space="0" w:color="000000"/>
              <w:right w:val="nil"/>
            </w:tcBorders>
            <w:vAlign w:val="bottom"/>
            <w:hideMark/>
          </w:tcPr>
          <w:p w14:paraId="0AF952B4" w14:textId="77777777" w:rsidR="002F658F" w:rsidRPr="00BD37CB" w:rsidRDefault="002F658F">
            <w:pPr>
              <w:snapToGrid w:val="0"/>
              <w:ind w:right="26"/>
              <w:rPr>
                <w:rFonts w:ascii="Arial" w:hAnsi="Arial"/>
                <w:noProof/>
                <w:sz w:val="23"/>
                <w:szCs w:val="23"/>
                <w:lang w:val="de-DE"/>
              </w:rPr>
            </w:pPr>
            <w:r w:rsidRPr="00BD37CB">
              <w:rPr>
                <w:rFonts w:ascii="Arial" w:hAnsi="Arial"/>
                <w:noProof/>
                <w:sz w:val="23"/>
                <w:szCs w:val="23"/>
                <w:lang w:val="de-DE"/>
              </w:rPr>
              <w:t>Dr Emily Jeremiah</w:t>
            </w:r>
          </w:p>
        </w:tc>
        <w:tc>
          <w:tcPr>
            <w:tcW w:w="880" w:type="dxa"/>
            <w:tcBorders>
              <w:top w:val="single" w:sz="4" w:space="0" w:color="000000"/>
              <w:left w:val="single" w:sz="4" w:space="0" w:color="000000"/>
              <w:bottom w:val="single" w:sz="4" w:space="0" w:color="000000"/>
              <w:right w:val="nil"/>
            </w:tcBorders>
            <w:vAlign w:val="bottom"/>
            <w:hideMark/>
          </w:tcPr>
          <w:p w14:paraId="19E66B1B" w14:textId="77777777" w:rsidR="002F658F" w:rsidRPr="00BD37CB" w:rsidRDefault="002F658F">
            <w:pPr>
              <w:snapToGrid w:val="0"/>
              <w:ind w:right="26"/>
              <w:rPr>
                <w:rFonts w:ascii="Arial" w:hAnsi="Arial"/>
                <w:noProof/>
                <w:sz w:val="23"/>
                <w:szCs w:val="23"/>
                <w:lang w:val="de-DE"/>
              </w:rPr>
            </w:pPr>
            <w:r w:rsidRPr="00BD37CB">
              <w:rPr>
                <w:rFonts w:ascii="Arial" w:hAnsi="Arial"/>
                <w:noProof/>
                <w:sz w:val="23"/>
                <w:szCs w:val="23"/>
                <w:lang w:val="de-DE"/>
              </w:rPr>
              <w:t>EJ</w:t>
            </w:r>
          </w:p>
        </w:tc>
        <w:tc>
          <w:tcPr>
            <w:tcW w:w="1351" w:type="dxa"/>
            <w:tcBorders>
              <w:top w:val="single" w:sz="4" w:space="0" w:color="000000"/>
              <w:left w:val="single" w:sz="4" w:space="0" w:color="000000"/>
              <w:bottom w:val="single" w:sz="4" w:space="0" w:color="000000"/>
              <w:right w:val="nil"/>
            </w:tcBorders>
            <w:vAlign w:val="bottom"/>
            <w:hideMark/>
          </w:tcPr>
          <w:p w14:paraId="37A7A8A0" w14:textId="77777777" w:rsidR="002F658F" w:rsidRPr="00BD37CB" w:rsidRDefault="002F658F">
            <w:pPr>
              <w:snapToGrid w:val="0"/>
              <w:ind w:right="26"/>
              <w:rPr>
                <w:rFonts w:ascii="Arial" w:hAnsi="Arial"/>
                <w:noProof/>
                <w:sz w:val="23"/>
                <w:szCs w:val="23"/>
                <w:lang w:val="de-DE"/>
              </w:rPr>
            </w:pPr>
            <w:r w:rsidRPr="00BD37CB">
              <w:rPr>
                <w:rFonts w:ascii="Arial" w:hAnsi="Arial"/>
                <w:noProof/>
                <w:sz w:val="23"/>
                <w:szCs w:val="23"/>
                <w:lang w:val="de-DE"/>
              </w:rPr>
              <w:t>3256</w:t>
            </w:r>
          </w:p>
        </w:tc>
        <w:tc>
          <w:tcPr>
            <w:tcW w:w="894" w:type="dxa"/>
            <w:tcBorders>
              <w:top w:val="single" w:sz="4" w:space="0" w:color="000000"/>
              <w:left w:val="single" w:sz="4" w:space="0" w:color="000000"/>
              <w:bottom w:val="single" w:sz="4" w:space="0" w:color="000000"/>
              <w:right w:val="nil"/>
            </w:tcBorders>
            <w:vAlign w:val="bottom"/>
            <w:hideMark/>
          </w:tcPr>
          <w:p w14:paraId="35FCD658" w14:textId="77777777" w:rsidR="002F658F" w:rsidRPr="00BD37CB" w:rsidRDefault="002F658F">
            <w:pPr>
              <w:snapToGrid w:val="0"/>
              <w:ind w:right="26"/>
              <w:rPr>
                <w:rFonts w:ascii="Arial" w:hAnsi="Arial"/>
                <w:noProof/>
                <w:sz w:val="23"/>
                <w:szCs w:val="23"/>
                <w:lang w:val="de-DE"/>
              </w:rPr>
            </w:pPr>
            <w:r w:rsidRPr="00BD37CB">
              <w:rPr>
                <w:rFonts w:ascii="Arial" w:hAnsi="Arial"/>
                <w:noProof/>
                <w:sz w:val="23"/>
                <w:szCs w:val="23"/>
                <w:lang w:val="de-DE"/>
              </w:rPr>
              <w:t>103</w:t>
            </w:r>
          </w:p>
        </w:tc>
        <w:tc>
          <w:tcPr>
            <w:tcW w:w="3145" w:type="dxa"/>
            <w:tcBorders>
              <w:top w:val="single" w:sz="4" w:space="0" w:color="000000"/>
              <w:left w:val="single" w:sz="4" w:space="0" w:color="000000"/>
              <w:bottom w:val="single" w:sz="4" w:space="0" w:color="000000"/>
              <w:right w:val="single" w:sz="4" w:space="0" w:color="000000"/>
            </w:tcBorders>
            <w:vAlign w:val="bottom"/>
            <w:hideMark/>
          </w:tcPr>
          <w:p w14:paraId="3FB7CE1A" w14:textId="77777777" w:rsidR="002F658F" w:rsidRPr="00BD37CB" w:rsidRDefault="002F658F">
            <w:pPr>
              <w:snapToGrid w:val="0"/>
              <w:ind w:right="26"/>
              <w:rPr>
                <w:rFonts w:ascii="Arial" w:hAnsi="Arial"/>
                <w:noProof/>
                <w:sz w:val="23"/>
                <w:szCs w:val="23"/>
                <w:lang w:val="de-DE"/>
              </w:rPr>
            </w:pPr>
            <w:r w:rsidRPr="00BD37CB">
              <w:rPr>
                <w:rFonts w:ascii="Arial" w:hAnsi="Arial"/>
                <w:noProof/>
                <w:sz w:val="23"/>
                <w:szCs w:val="23"/>
                <w:lang w:val="de-DE"/>
              </w:rPr>
              <w:t xml:space="preserve">emily.Jeremiah@rhul.ac.uk </w:t>
            </w:r>
          </w:p>
        </w:tc>
      </w:tr>
    </w:tbl>
    <w:p w14:paraId="21852BAD" w14:textId="6F3A00CE" w:rsidR="002F658F" w:rsidRPr="00552ABF" w:rsidRDefault="00C301B3" w:rsidP="002F658F">
      <w:pPr>
        <w:ind w:right="26"/>
        <w:rPr>
          <w:noProof/>
          <w:sz w:val="23"/>
          <w:szCs w:val="23"/>
        </w:rPr>
      </w:pPr>
      <w:r>
        <w:rPr>
          <w:rFonts w:ascii="Arial" w:hAnsi="Arial"/>
          <w:noProof/>
          <w:sz w:val="23"/>
          <w:szCs w:val="23"/>
        </w:rPr>
        <w:t>Year Abroad</w:t>
      </w:r>
      <w:r w:rsidR="002F658F" w:rsidRPr="00552ABF">
        <w:rPr>
          <w:rFonts w:ascii="Arial" w:hAnsi="Arial"/>
          <w:noProof/>
          <w:sz w:val="23"/>
          <w:szCs w:val="23"/>
        </w:rPr>
        <w:t xml:space="preserve"> Administrator:</w:t>
      </w:r>
      <w:r w:rsidR="002F658F" w:rsidRPr="00552ABF">
        <w:rPr>
          <w:rFonts w:ascii="Arial" w:hAnsi="Arial"/>
          <w:noProof/>
          <w:sz w:val="23"/>
          <w:szCs w:val="23"/>
        </w:rPr>
        <w:tab/>
        <w:t xml:space="preserve">Helen Thomas, </w:t>
      </w:r>
      <w:r w:rsidR="00063328" w:rsidRPr="00552ABF">
        <w:rPr>
          <w:rFonts w:ascii="Arial" w:hAnsi="Arial"/>
          <w:noProof/>
          <w:sz w:val="23"/>
          <w:szCs w:val="23"/>
        </w:rPr>
        <w:t xml:space="preserve">ext. </w:t>
      </w:r>
      <w:r w:rsidR="002F658F" w:rsidRPr="00552ABF">
        <w:rPr>
          <w:rFonts w:ascii="Arial" w:hAnsi="Arial"/>
          <w:noProof/>
          <w:sz w:val="23"/>
          <w:szCs w:val="23"/>
        </w:rPr>
        <w:t xml:space="preserve">3244, </w:t>
      </w:r>
      <w:r w:rsidR="00B91D28">
        <w:rPr>
          <w:rFonts w:ascii="Arial" w:hAnsi="Arial"/>
          <w:noProof/>
          <w:sz w:val="23"/>
          <w:szCs w:val="23"/>
        </w:rPr>
        <w:t>IN149</w:t>
      </w:r>
      <w:r w:rsidR="00825DB2">
        <w:rPr>
          <w:rFonts w:ascii="Arial" w:hAnsi="Arial"/>
          <w:noProof/>
          <w:sz w:val="23"/>
          <w:szCs w:val="23"/>
        </w:rPr>
        <w:t xml:space="preserve"> </w:t>
      </w:r>
      <w:hyperlink r:id="rId128" w:history="1">
        <w:r w:rsidR="002F658F" w:rsidRPr="00552ABF">
          <w:rPr>
            <w:rStyle w:val="Hyperlink"/>
            <w:rFonts w:ascii="Arial" w:hAnsi="Arial"/>
            <w:noProof/>
            <w:sz w:val="23"/>
            <w:szCs w:val="23"/>
          </w:rPr>
          <w:t>helen.thomas@rhul.ac.uk</w:t>
        </w:r>
      </w:hyperlink>
    </w:p>
    <w:p w14:paraId="2F6BD68D" w14:textId="77777777" w:rsidR="00641132" w:rsidRDefault="00641132" w:rsidP="00825DB2">
      <w:pPr>
        <w:pStyle w:val="Heading1"/>
        <w:numPr>
          <w:ilvl w:val="0"/>
          <w:numId w:val="0"/>
        </w:numPr>
        <w:ind w:left="720" w:right="26"/>
        <w:jc w:val="center"/>
        <w:rPr>
          <w:sz w:val="72"/>
          <w:szCs w:val="72"/>
          <w:u w:val="single"/>
        </w:rPr>
      </w:pPr>
    </w:p>
    <w:p w14:paraId="5712A20F" w14:textId="77777777" w:rsidR="00641132" w:rsidRDefault="00641132" w:rsidP="00825DB2">
      <w:pPr>
        <w:pStyle w:val="Heading1"/>
        <w:numPr>
          <w:ilvl w:val="0"/>
          <w:numId w:val="0"/>
        </w:numPr>
        <w:ind w:left="720" w:right="26"/>
        <w:jc w:val="center"/>
        <w:rPr>
          <w:sz w:val="72"/>
          <w:szCs w:val="72"/>
          <w:u w:val="single"/>
        </w:rPr>
      </w:pPr>
    </w:p>
    <w:p w14:paraId="00DFF431" w14:textId="77777777" w:rsidR="00641132" w:rsidRDefault="00641132" w:rsidP="00825DB2">
      <w:pPr>
        <w:pStyle w:val="Heading1"/>
        <w:numPr>
          <w:ilvl w:val="0"/>
          <w:numId w:val="0"/>
        </w:numPr>
        <w:ind w:left="720" w:right="26"/>
        <w:jc w:val="center"/>
        <w:rPr>
          <w:sz w:val="72"/>
          <w:szCs w:val="72"/>
          <w:u w:val="single"/>
        </w:rPr>
      </w:pPr>
    </w:p>
    <w:p w14:paraId="7F7B9575" w14:textId="77777777" w:rsidR="009919FC" w:rsidRDefault="009919FC" w:rsidP="00825DB2">
      <w:pPr>
        <w:pStyle w:val="Heading1"/>
        <w:numPr>
          <w:ilvl w:val="0"/>
          <w:numId w:val="0"/>
        </w:numPr>
        <w:ind w:left="720" w:right="26"/>
        <w:jc w:val="center"/>
        <w:rPr>
          <w:sz w:val="72"/>
          <w:szCs w:val="72"/>
          <w:u w:val="single"/>
        </w:rPr>
      </w:pPr>
    </w:p>
    <w:p w14:paraId="4321A848" w14:textId="77777777" w:rsidR="009919FC" w:rsidRDefault="009919FC" w:rsidP="00825DB2">
      <w:pPr>
        <w:pStyle w:val="Heading1"/>
        <w:numPr>
          <w:ilvl w:val="0"/>
          <w:numId w:val="0"/>
        </w:numPr>
        <w:ind w:left="720" w:right="26"/>
        <w:jc w:val="center"/>
        <w:rPr>
          <w:sz w:val="72"/>
          <w:szCs w:val="72"/>
          <w:u w:val="single"/>
        </w:rPr>
      </w:pPr>
    </w:p>
    <w:p w14:paraId="7A513000" w14:textId="2B44AFCB" w:rsidR="008E385D" w:rsidRPr="00371A6B" w:rsidRDefault="00641132" w:rsidP="00825DB2">
      <w:pPr>
        <w:pStyle w:val="Heading1"/>
        <w:numPr>
          <w:ilvl w:val="0"/>
          <w:numId w:val="0"/>
        </w:numPr>
        <w:ind w:left="720" w:right="26"/>
        <w:jc w:val="center"/>
        <w:rPr>
          <w:sz w:val="72"/>
          <w:szCs w:val="72"/>
          <w:u w:val="single"/>
        </w:rPr>
      </w:pPr>
      <w:r>
        <w:rPr>
          <w:sz w:val="72"/>
          <w:szCs w:val="72"/>
          <w:u w:val="single"/>
        </w:rPr>
        <w:br/>
      </w:r>
      <w:r w:rsidR="00777F18">
        <w:rPr>
          <w:sz w:val="72"/>
          <w:szCs w:val="72"/>
          <w:u w:val="single"/>
        </w:rPr>
        <w:br/>
      </w:r>
      <w:r w:rsidR="008E385D" w:rsidRPr="00371A6B">
        <w:rPr>
          <w:sz w:val="72"/>
          <w:szCs w:val="72"/>
          <w:u w:val="single"/>
        </w:rPr>
        <w:lastRenderedPageBreak/>
        <w:t xml:space="preserve">SPAIN and </w:t>
      </w:r>
    </w:p>
    <w:p w14:paraId="17AB5C80" w14:textId="77777777" w:rsidR="008E385D" w:rsidRDefault="008E385D" w:rsidP="00836AA0">
      <w:pPr>
        <w:pStyle w:val="Heading1"/>
        <w:ind w:left="0" w:right="26" w:firstLine="0"/>
        <w:jc w:val="center"/>
        <w:rPr>
          <w:sz w:val="72"/>
          <w:szCs w:val="72"/>
          <w:u w:val="single"/>
        </w:rPr>
      </w:pPr>
      <w:r w:rsidRPr="00371A6B">
        <w:rPr>
          <w:sz w:val="72"/>
          <w:szCs w:val="72"/>
          <w:u w:val="single"/>
        </w:rPr>
        <w:t xml:space="preserve">LATIN AMERICA </w:t>
      </w:r>
    </w:p>
    <w:p w14:paraId="24084E94" w14:textId="77777777" w:rsidR="00BF1B53" w:rsidRPr="00BF1B53" w:rsidRDefault="00BF1B53" w:rsidP="00BF1B53"/>
    <w:p w14:paraId="6DBB4075" w14:textId="77777777" w:rsidR="008E385D" w:rsidRPr="00BC6950" w:rsidRDefault="008E385D" w:rsidP="00836AA0">
      <w:pPr>
        <w:ind w:right="26"/>
        <w:rPr>
          <w:rFonts w:ascii="Arial" w:hAnsi="Arial"/>
          <w:sz w:val="23"/>
          <w:szCs w:val="23"/>
        </w:rPr>
      </w:pPr>
    </w:p>
    <w:p w14:paraId="43A4A74A" w14:textId="77777777" w:rsidR="008E385D" w:rsidRPr="006E7AD4" w:rsidRDefault="00A41E07" w:rsidP="00836AA0">
      <w:pPr>
        <w:spacing w:line="360" w:lineRule="auto"/>
        <w:ind w:right="26"/>
        <w:rPr>
          <w:rFonts w:ascii="Arial" w:hAnsi="Arial"/>
          <w:sz w:val="28"/>
          <w:szCs w:val="28"/>
          <w:u w:val="single"/>
        </w:rPr>
      </w:pPr>
      <w:r w:rsidRPr="0087315C">
        <w:rPr>
          <w:rFonts w:ascii="Arial" w:hAnsi="Arial"/>
          <w:b/>
          <w:sz w:val="28"/>
          <w:szCs w:val="28"/>
          <w:u w:val="single"/>
        </w:rPr>
        <w:t>CONT</w:t>
      </w:r>
      <w:r w:rsidR="00A537A0" w:rsidRPr="0087315C">
        <w:rPr>
          <w:rFonts w:ascii="Arial" w:hAnsi="Arial"/>
          <w:b/>
          <w:sz w:val="28"/>
          <w:szCs w:val="28"/>
          <w:u w:val="single"/>
        </w:rPr>
        <w:t>ENTS</w:t>
      </w:r>
      <w:r w:rsidR="00A537A0" w:rsidRPr="0087315C">
        <w:rPr>
          <w:rFonts w:ascii="Arial" w:hAnsi="Arial"/>
          <w:b/>
          <w:sz w:val="28"/>
          <w:szCs w:val="28"/>
        </w:rPr>
        <w:t xml:space="preserve"> </w:t>
      </w:r>
      <w:r w:rsidR="00A537A0" w:rsidRPr="0087315C">
        <w:rPr>
          <w:rFonts w:ascii="Arial" w:hAnsi="Arial"/>
          <w:b/>
          <w:sz w:val="28"/>
          <w:szCs w:val="28"/>
        </w:rPr>
        <w:tab/>
      </w:r>
      <w:r w:rsidR="00A537A0" w:rsidRPr="0087315C">
        <w:rPr>
          <w:rFonts w:ascii="Arial" w:hAnsi="Arial"/>
          <w:b/>
          <w:sz w:val="28"/>
          <w:szCs w:val="28"/>
        </w:rPr>
        <w:tab/>
      </w:r>
      <w:r w:rsidR="00A537A0" w:rsidRPr="0087315C">
        <w:rPr>
          <w:rFonts w:ascii="Arial" w:hAnsi="Arial"/>
          <w:b/>
          <w:sz w:val="28"/>
          <w:szCs w:val="28"/>
        </w:rPr>
        <w:tab/>
      </w:r>
      <w:r w:rsidR="00A537A0" w:rsidRPr="0087315C">
        <w:rPr>
          <w:rFonts w:ascii="Arial" w:hAnsi="Arial"/>
          <w:b/>
          <w:sz w:val="28"/>
          <w:szCs w:val="28"/>
        </w:rPr>
        <w:tab/>
      </w:r>
      <w:r w:rsidR="00A537A0" w:rsidRPr="0087315C">
        <w:rPr>
          <w:rFonts w:ascii="Arial" w:hAnsi="Arial"/>
          <w:b/>
          <w:sz w:val="28"/>
          <w:szCs w:val="28"/>
        </w:rPr>
        <w:tab/>
      </w:r>
      <w:r w:rsidR="00A537A0" w:rsidRPr="0087315C">
        <w:rPr>
          <w:rFonts w:ascii="Arial" w:hAnsi="Arial"/>
          <w:b/>
          <w:sz w:val="28"/>
          <w:szCs w:val="28"/>
        </w:rPr>
        <w:tab/>
      </w:r>
      <w:r w:rsidR="00A537A0" w:rsidRPr="0087315C">
        <w:rPr>
          <w:rFonts w:ascii="Arial" w:hAnsi="Arial"/>
          <w:b/>
          <w:sz w:val="28"/>
          <w:szCs w:val="28"/>
        </w:rPr>
        <w:tab/>
      </w:r>
      <w:r w:rsidR="00A537A0" w:rsidRPr="0087315C">
        <w:rPr>
          <w:rFonts w:ascii="Arial" w:hAnsi="Arial"/>
          <w:b/>
          <w:sz w:val="28"/>
          <w:szCs w:val="28"/>
        </w:rPr>
        <w:tab/>
      </w:r>
      <w:r w:rsidR="006E7AD4">
        <w:rPr>
          <w:rFonts w:ascii="Arial" w:hAnsi="Arial"/>
          <w:b/>
          <w:sz w:val="28"/>
          <w:szCs w:val="28"/>
        </w:rPr>
        <w:t xml:space="preserve">  </w:t>
      </w:r>
      <w:r w:rsidR="006E7AD4" w:rsidRPr="006E7AD4">
        <w:rPr>
          <w:rFonts w:ascii="Arial" w:hAnsi="Arial"/>
          <w:b/>
          <w:sz w:val="28"/>
          <w:szCs w:val="28"/>
          <w:u w:val="single"/>
        </w:rPr>
        <w:t>PAGE</w:t>
      </w:r>
    </w:p>
    <w:p w14:paraId="1EB2932F" w14:textId="38C9C19B" w:rsidR="008E385D" w:rsidRPr="00BC6950" w:rsidRDefault="008E385D" w:rsidP="00836AA0">
      <w:pPr>
        <w:pStyle w:val="Footer"/>
        <w:spacing w:line="360" w:lineRule="auto"/>
        <w:ind w:right="26"/>
        <w:rPr>
          <w:rFonts w:ascii="Arial" w:hAnsi="Arial"/>
          <w:bCs/>
          <w:sz w:val="23"/>
          <w:szCs w:val="23"/>
        </w:rPr>
      </w:pPr>
      <w:r w:rsidRPr="00F93CE5">
        <w:rPr>
          <w:rFonts w:ascii="Arial" w:hAnsi="Arial"/>
          <w:b/>
          <w:sz w:val="23"/>
          <w:szCs w:val="23"/>
          <w:u w:val="single"/>
        </w:rPr>
        <w:t xml:space="preserve">The </w:t>
      </w:r>
      <w:r w:rsidR="00C301B3">
        <w:rPr>
          <w:rFonts w:ascii="Arial" w:hAnsi="Arial"/>
          <w:b/>
          <w:sz w:val="23"/>
          <w:szCs w:val="23"/>
          <w:u w:val="single"/>
        </w:rPr>
        <w:t>Year Abroad</w:t>
      </w:r>
      <w:r w:rsidR="006E7AD4">
        <w:rPr>
          <w:rFonts w:ascii="Arial" w:hAnsi="Arial"/>
          <w:b/>
          <w:sz w:val="23"/>
          <w:szCs w:val="23"/>
        </w:rPr>
        <w:tab/>
      </w:r>
      <w:r w:rsidR="006E7AD4">
        <w:rPr>
          <w:rFonts w:ascii="Arial" w:hAnsi="Arial"/>
          <w:b/>
          <w:sz w:val="23"/>
          <w:szCs w:val="23"/>
        </w:rPr>
        <w:tab/>
      </w:r>
      <w:r w:rsidR="006E7AD4">
        <w:rPr>
          <w:rFonts w:ascii="Arial" w:hAnsi="Arial"/>
          <w:b/>
          <w:sz w:val="23"/>
          <w:szCs w:val="23"/>
        </w:rPr>
        <w:tab/>
      </w:r>
      <w:r w:rsidR="006E7AD4">
        <w:rPr>
          <w:rFonts w:ascii="Arial" w:hAnsi="Arial"/>
          <w:b/>
          <w:sz w:val="23"/>
          <w:szCs w:val="23"/>
        </w:rPr>
        <w:tab/>
      </w:r>
      <w:r w:rsidR="006E7AD4">
        <w:rPr>
          <w:rFonts w:ascii="Arial" w:hAnsi="Arial"/>
          <w:b/>
          <w:sz w:val="23"/>
          <w:szCs w:val="23"/>
        </w:rPr>
        <w:tab/>
      </w:r>
      <w:r w:rsidR="006E7AD4">
        <w:rPr>
          <w:rFonts w:ascii="Arial" w:hAnsi="Arial"/>
          <w:b/>
          <w:sz w:val="23"/>
          <w:szCs w:val="23"/>
        </w:rPr>
        <w:tab/>
      </w:r>
      <w:r w:rsidR="006E7AD4">
        <w:rPr>
          <w:rFonts w:ascii="Arial" w:hAnsi="Arial"/>
          <w:b/>
          <w:sz w:val="23"/>
          <w:szCs w:val="23"/>
        </w:rPr>
        <w:tab/>
      </w:r>
      <w:r w:rsidR="006E7AD4">
        <w:rPr>
          <w:rFonts w:ascii="Arial" w:hAnsi="Arial"/>
          <w:b/>
          <w:sz w:val="23"/>
          <w:szCs w:val="23"/>
        </w:rPr>
        <w:tab/>
      </w:r>
      <w:r w:rsidR="00825DB2">
        <w:rPr>
          <w:rFonts w:ascii="Arial" w:hAnsi="Arial"/>
          <w:b/>
          <w:sz w:val="23"/>
          <w:szCs w:val="23"/>
        </w:rPr>
        <w:t xml:space="preserve">           </w:t>
      </w:r>
      <w:r w:rsidR="003D5F1C">
        <w:rPr>
          <w:rFonts w:ascii="Arial" w:hAnsi="Arial"/>
          <w:bCs/>
          <w:sz w:val="23"/>
          <w:szCs w:val="23"/>
        </w:rPr>
        <w:t>74</w:t>
      </w:r>
    </w:p>
    <w:p w14:paraId="43C5289F" w14:textId="584DF008" w:rsidR="008E385D" w:rsidRPr="00BC6950" w:rsidRDefault="008E385D" w:rsidP="00836AA0">
      <w:pPr>
        <w:pStyle w:val="Footer"/>
        <w:spacing w:line="360" w:lineRule="auto"/>
        <w:ind w:right="26"/>
        <w:rPr>
          <w:rFonts w:ascii="Arial" w:hAnsi="Arial"/>
          <w:sz w:val="23"/>
          <w:szCs w:val="23"/>
        </w:rPr>
      </w:pPr>
      <w:r w:rsidRPr="00F93CE5">
        <w:rPr>
          <w:rFonts w:ascii="Arial" w:hAnsi="Arial"/>
          <w:b/>
          <w:sz w:val="23"/>
          <w:szCs w:val="23"/>
          <w:u w:val="single"/>
        </w:rPr>
        <w:t>General Information</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74</w:t>
      </w:r>
    </w:p>
    <w:p w14:paraId="7DB43E97" w14:textId="75926FDD"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Studying in</w:t>
      </w:r>
      <w:r w:rsidR="003D5F1C">
        <w:rPr>
          <w:rFonts w:ascii="Arial" w:hAnsi="Arial"/>
          <w:sz w:val="23"/>
          <w:szCs w:val="23"/>
        </w:rPr>
        <w:t xml:space="preserve"> Spain or Latin America</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74</w:t>
      </w:r>
    </w:p>
    <w:p w14:paraId="06D2171A" w14:textId="106E9817"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 xml:space="preserve">Assistantships </w:t>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003D5F1C">
        <w:rPr>
          <w:rFonts w:ascii="Arial" w:hAnsi="Arial"/>
          <w:sz w:val="23"/>
          <w:szCs w:val="23"/>
        </w:rPr>
        <w:t>74</w:t>
      </w:r>
    </w:p>
    <w:p w14:paraId="44CCF7D1" w14:textId="4D2D882D" w:rsidR="008E385D" w:rsidRPr="00BC6950" w:rsidRDefault="008E385D" w:rsidP="00836AA0">
      <w:pPr>
        <w:pStyle w:val="Footer"/>
        <w:spacing w:line="360" w:lineRule="auto"/>
        <w:ind w:right="26"/>
        <w:rPr>
          <w:rFonts w:ascii="Arial" w:hAnsi="Arial"/>
          <w:sz w:val="23"/>
          <w:szCs w:val="23"/>
        </w:rPr>
      </w:pPr>
      <w:r w:rsidRPr="00F93CE5">
        <w:rPr>
          <w:rFonts w:ascii="Arial" w:hAnsi="Arial"/>
          <w:b/>
          <w:sz w:val="23"/>
          <w:szCs w:val="23"/>
          <w:u w:val="single"/>
        </w:rPr>
        <w:t>Assessment</w:t>
      </w:r>
      <w:r w:rsidRPr="00BC6950">
        <w:rPr>
          <w:rFonts w:ascii="Arial" w:hAnsi="Arial"/>
          <w:b/>
          <w:sz w:val="23"/>
          <w:szCs w:val="23"/>
        </w:rPr>
        <w:t>:</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75</w:t>
      </w:r>
    </w:p>
    <w:p w14:paraId="064BEFAF" w14:textId="08ECB779"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SN2401 St</w:t>
      </w:r>
      <w:r w:rsidR="00996009">
        <w:rPr>
          <w:rFonts w:ascii="Arial" w:hAnsi="Arial"/>
          <w:sz w:val="23"/>
          <w:szCs w:val="23"/>
        </w:rPr>
        <w:t xml:space="preserve">udy Abroad (Full unit) </w:t>
      </w:r>
      <w:r w:rsidR="00996009">
        <w:rPr>
          <w:rFonts w:ascii="Arial" w:hAnsi="Arial"/>
          <w:sz w:val="23"/>
          <w:szCs w:val="23"/>
        </w:rPr>
        <w:tab/>
      </w:r>
      <w:r w:rsidR="00996009">
        <w:rPr>
          <w:rFonts w:ascii="Arial" w:hAnsi="Arial"/>
          <w:sz w:val="23"/>
          <w:szCs w:val="23"/>
        </w:rPr>
        <w:tab/>
      </w:r>
      <w:r w:rsidR="00996009">
        <w:rPr>
          <w:rFonts w:ascii="Arial" w:hAnsi="Arial"/>
          <w:sz w:val="23"/>
          <w:szCs w:val="23"/>
        </w:rPr>
        <w:tab/>
      </w:r>
      <w:r w:rsidR="00996009">
        <w:rPr>
          <w:rFonts w:ascii="Arial" w:hAnsi="Arial"/>
          <w:sz w:val="23"/>
          <w:szCs w:val="23"/>
        </w:rPr>
        <w:tab/>
      </w:r>
      <w:r w:rsidR="00996009">
        <w:rPr>
          <w:rFonts w:ascii="Arial" w:hAnsi="Arial"/>
          <w:sz w:val="23"/>
          <w:szCs w:val="23"/>
        </w:rPr>
        <w:tab/>
      </w:r>
      <w:r w:rsidR="00996009">
        <w:rPr>
          <w:rFonts w:ascii="Arial" w:hAnsi="Arial"/>
          <w:sz w:val="23"/>
          <w:szCs w:val="23"/>
        </w:rPr>
        <w:tab/>
      </w:r>
      <w:r w:rsidR="003D5F1C">
        <w:rPr>
          <w:rFonts w:ascii="Arial" w:hAnsi="Arial"/>
          <w:sz w:val="23"/>
          <w:szCs w:val="23"/>
        </w:rPr>
        <w:tab/>
        <w:t>75</w:t>
      </w:r>
    </w:p>
    <w:p w14:paraId="2A36CF7D" w14:textId="58BCEEC9"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SN2402 S</w:t>
      </w:r>
      <w:r w:rsidR="003D5F1C">
        <w:rPr>
          <w:rFonts w:ascii="Arial" w:hAnsi="Arial"/>
          <w:sz w:val="23"/>
          <w:szCs w:val="23"/>
        </w:rPr>
        <w:t>tudy Abroad (Half unit)</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75</w:t>
      </w:r>
    </w:p>
    <w:p w14:paraId="13C2A9C2" w14:textId="16CEA6C4"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SN2201 Work Placement/Cu</w:t>
      </w:r>
      <w:r w:rsidR="003D5F1C">
        <w:rPr>
          <w:rFonts w:ascii="Arial" w:hAnsi="Arial"/>
          <w:sz w:val="23"/>
          <w:szCs w:val="23"/>
        </w:rPr>
        <w:t xml:space="preserve">ltural Report (Full unit) </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75</w:t>
      </w:r>
    </w:p>
    <w:p w14:paraId="2DF7258F" w14:textId="0D006CD5"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SN2202 Work Placement/C</w:t>
      </w:r>
      <w:r w:rsidR="00570E2B" w:rsidRPr="00BC6950">
        <w:rPr>
          <w:rFonts w:ascii="Arial" w:hAnsi="Arial"/>
          <w:sz w:val="23"/>
          <w:szCs w:val="23"/>
        </w:rPr>
        <w:t>ultural R</w:t>
      </w:r>
      <w:r w:rsidR="003D5F1C">
        <w:rPr>
          <w:rFonts w:ascii="Arial" w:hAnsi="Arial"/>
          <w:sz w:val="23"/>
          <w:szCs w:val="23"/>
        </w:rPr>
        <w:t>eport (Half unit)</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76</w:t>
      </w:r>
    </w:p>
    <w:p w14:paraId="7D68AD9F" w14:textId="32F354B7"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SN2501 Oral Examinati</w:t>
      </w:r>
      <w:r w:rsidR="003D5F1C">
        <w:rPr>
          <w:rFonts w:ascii="Arial" w:hAnsi="Arial"/>
          <w:sz w:val="23"/>
          <w:szCs w:val="23"/>
        </w:rPr>
        <w:t>on in Spanish (Full unit)</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77</w:t>
      </w:r>
    </w:p>
    <w:p w14:paraId="33D9A253" w14:textId="42A5DAB0"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SN2502 Oral Examinati</w:t>
      </w:r>
      <w:r w:rsidR="00996009">
        <w:rPr>
          <w:rFonts w:ascii="Arial" w:hAnsi="Arial"/>
          <w:sz w:val="23"/>
          <w:szCs w:val="23"/>
        </w:rPr>
        <w:t>on in Spanish (Half uni</w:t>
      </w:r>
      <w:r w:rsidR="003D5F1C">
        <w:rPr>
          <w:rFonts w:ascii="Arial" w:hAnsi="Arial"/>
          <w:sz w:val="23"/>
          <w:szCs w:val="23"/>
        </w:rPr>
        <w:t>t)</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77</w:t>
      </w:r>
    </w:p>
    <w:p w14:paraId="3F3523D8" w14:textId="38917161" w:rsidR="008E385D" w:rsidRPr="00BC6950" w:rsidRDefault="008E385D" w:rsidP="00836AA0">
      <w:pPr>
        <w:pStyle w:val="Footer"/>
        <w:spacing w:line="360" w:lineRule="auto"/>
        <w:ind w:right="26"/>
        <w:rPr>
          <w:rFonts w:ascii="Arial" w:hAnsi="Arial"/>
          <w:sz w:val="23"/>
          <w:szCs w:val="23"/>
        </w:rPr>
      </w:pPr>
      <w:r w:rsidRPr="00F93CE5">
        <w:rPr>
          <w:rFonts w:ascii="Arial" w:hAnsi="Arial"/>
          <w:b/>
          <w:sz w:val="23"/>
          <w:szCs w:val="23"/>
          <w:u w:val="single"/>
        </w:rPr>
        <w:t>Insurance, Travel, Health</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77</w:t>
      </w:r>
    </w:p>
    <w:p w14:paraId="74ACD933" w14:textId="1AC729CF" w:rsidR="008E385D" w:rsidRPr="00ED170A" w:rsidRDefault="008E385D" w:rsidP="00836AA0">
      <w:pPr>
        <w:pStyle w:val="Footer"/>
        <w:spacing w:line="360" w:lineRule="auto"/>
        <w:ind w:right="26"/>
        <w:rPr>
          <w:rFonts w:ascii="Arial" w:hAnsi="Arial"/>
          <w:bCs/>
          <w:sz w:val="23"/>
          <w:szCs w:val="23"/>
        </w:rPr>
      </w:pPr>
      <w:r w:rsidRPr="00F93CE5">
        <w:rPr>
          <w:rFonts w:ascii="Arial" w:hAnsi="Arial"/>
          <w:b/>
          <w:sz w:val="23"/>
          <w:szCs w:val="23"/>
          <w:u w:val="single"/>
        </w:rPr>
        <w:t>Studying Abroad</w:t>
      </w:r>
      <w:r w:rsidRPr="00BC6950">
        <w:rPr>
          <w:rFonts w:ascii="Arial" w:hAnsi="Arial"/>
          <w:b/>
          <w:sz w:val="23"/>
          <w:szCs w:val="23"/>
        </w:rPr>
        <w:t xml:space="preserve"> </w:t>
      </w:r>
      <w:r w:rsidRPr="00BC6950">
        <w:rPr>
          <w:rFonts w:ascii="Arial" w:hAnsi="Arial"/>
          <w:b/>
          <w:sz w:val="23"/>
          <w:szCs w:val="23"/>
        </w:rPr>
        <w:tab/>
      </w:r>
      <w:r w:rsidRPr="00BC6950">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003D5F1C">
        <w:rPr>
          <w:rFonts w:ascii="Arial" w:hAnsi="Arial"/>
          <w:bCs/>
          <w:sz w:val="23"/>
          <w:szCs w:val="23"/>
        </w:rPr>
        <w:t>78</w:t>
      </w:r>
    </w:p>
    <w:p w14:paraId="26158186" w14:textId="1D9B0BEB" w:rsidR="008E385D" w:rsidRPr="00ED170A" w:rsidRDefault="003D5F1C" w:rsidP="00836AA0">
      <w:pPr>
        <w:pStyle w:val="Footer"/>
        <w:spacing w:line="360" w:lineRule="auto"/>
        <w:ind w:right="26"/>
        <w:rPr>
          <w:rFonts w:ascii="Arial" w:hAnsi="Arial"/>
          <w:sz w:val="23"/>
          <w:szCs w:val="23"/>
        </w:rPr>
      </w:pPr>
      <w:r>
        <w:rPr>
          <w:rFonts w:ascii="Arial" w:hAnsi="Arial"/>
          <w:sz w:val="23"/>
          <w:szCs w:val="23"/>
        </w:rPr>
        <w:t>General Information</w:t>
      </w:r>
      <w:r>
        <w:rPr>
          <w:rFonts w:ascii="Arial" w:hAnsi="Arial"/>
          <w:sz w:val="23"/>
          <w:szCs w:val="23"/>
        </w:rPr>
        <w:tab/>
      </w:r>
      <w:r>
        <w:rPr>
          <w:rFonts w:ascii="Arial" w:hAnsi="Arial"/>
          <w:sz w:val="23"/>
          <w:szCs w:val="23"/>
        </w:rPr>
        <w:tab/>
      </w:r>
      <w:r>
        <w:rPr>
          <w:rFonts w:ascii="Arial" w:hAnsi="Arial"/>
          <w:sz w:val="23"/>
          <w:szCs w:val="23"/>
        </w:rPr>
        <w:tab/>
      </w:r>
      <w:r>
        <w:rPr>
          <w:rFonts w:ascii="Arial" w:hAnsi="Arial"/>
          <w:sz w:val="23"/>
          <w:szCs w:val="23"/>
        </w:rPr>
        <w:tab/>
      </w:r>
      <w:r>
        <w:rPr>
          <w:rFonts w:ascii="Arial" w:hAnsi="Arial"/>
          <w:sz w:val="23"/>
          <w:szCs w:val="23"/>
        </w:rPr>
        <w:tab/>
      </w:r>
      <w:r>
        <w:rPr>
          <w:rFonts w:ascii="Arial" w:hAnsi="Arial"/>
          <w:sz w:val="23"/>
          <w:szCs w:val="23"/>
        </w:rPr>
        <w:tab/>
      </w:r>
      <w:r>
        <w:rPr>
          <w:rFonts w:ascii="Arial" w:hAnsi="Arial"/>
          <w:sz w:val="23"/>
          <w:szCs w:val="23"/>
        </w:rPr>
        <w:tab/>
      </w:r>
      <w:r>
        <w:rPr>
          <w:rFonts w:ascii="Arial" w:hAnsi="Arial"/>
          <w:sz w:val="23"/>
          <w:szCs w:val="23"/>
        </w:rPr>
        <w:tab/>
      </w:r>
      <w:r>
        <w:rPr>
          <w:rFonts w:ascii="Arial" w:hAnsi="Arial"/>
          <w:sz w:val="23"/>
          <w:szCs w:val="23"/>
        </w:rPr>
        <w:tab/>
        <w:t>78</w:t>
      </w:r>
    </w:p>
    <w:p w14:paraId="2216BF3C" w14:textId="06DAD117" w:rsidR="008E385D" w:rsidRPr="00ED170A" w:rsidRDefault="00FE56EE" w:rsidP="00836AA0">
      <w:pPr>
        <w:pStyle w:val="Footer"/>
        <w:spacing w:line="360" w:lineRule="auto"/>
        <w:ind w:right="26"/>
        <w:rPr>
          <w:rFonts w:ascii="Arial" w:hAnsi="Arial"/>
          <w:sz w:val="23"/>
          <w:szCs w:val="23"/>
        </w:rPr>
      </w:pPr>
      <w:r>
        <w:rPr>
          <w:rFonts w:ascii="Arial" w:hAnsi="Arial"/>
          <w:sz w:val="23"/>
          <w:szCs w:val="23"/>
        </w:rPr>
        <w:t>ERASMUS+</w:t>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C46159">
        <w:rPr>
          <w:rFonts w:ascii="Arial" w:hAnsi="Arial"/>
          <w:sz w:val="23"/>
          <w:szCs w:val="23"/>
        </w:rPr>
        <w:tab/>
      </w:r>
      <w:r w:rsidR="003D5F1C">
        <w:rPr>
          <w:rFonts w:ascii="Arial" w:hAnsi="Arial"/>
          <w:sz w:val="23"/>
          <w:szCs w:val="23"/>
        </w:rPr>
        <w:t>79</w:t>
      </w:r>
    </w:p>
    <w:p w14:paraId="5DB31432" w14:textId="31391759" w:rsidR="008E385D" w:rsidRPr="00ED170A" w:rsidRDefault="008E385D" w:rsidP="00836AA0">
      <w:pPr>
        <w:pStyle w:val="Footer"/>
        <w:spacing w:line="360" w:lineRule="auto"/>
        <w:ind w:right="26"/>
        <w:rPr>
          <w:rFonts w:ascii="Arial" w:hAnsi="Arial"/>
          <w:sz w:val="23"/>
          <w:szCs w:val="23"/>
        </w:rPr>
      </w:pPr>
      <w:r w:rsidRPr="00ED170A">
        <w:rPr>
          <w:rFonts w:ascii="Arial" w:hAnsi="Arial"/>
          <w:sz w:val="23"/>
          <w:szCs w:val="23"/>
        </w:rPr>
        <w:t>Latin Am</w:t>
      </w:r>
      <w:r w:rsidR="003D5F1C">
        <w:rPr>
          <w:rFonts w:ascii="Arial" w:hAnsi="Arial"/>
          <w:sz w:val="23"/>
          <w:szCs w:val="23"/>
        </w:rPr>
        <w:t>erican University Links</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79</w:t>
      </w:r>
    </w:p>
    <w:p w14:paraId="3A1AB33B" w14:textId="48C78836" w:rsidR="008E385D" w:rsidRPr="00ED170A" w:rsidRDefault="00FE56EE" w:rsidP="00836AA0">
      <w:pPr>
        <w:pStyle w:val="Footer"/>
        <w:spacing w:line="360" w:lineRule="auto"/>
        <w:ind w:right="26"/>
        <w:rPr>
          <w:rFonts w:ascii="Arial" w:hAnsi="Arial"/>
          <w:sz w:val="23"/>
          <w:szCs w:val="23"/>
        </w:rPr>
      </w:pPr>
      <w:r>
        <w:rPr>
          <w:rFonts w:ascii="Arial" w:hAnsi="Arial"/>
          <w:sz w:val="23"/>
          <w:szCs w:val="23"/>
        </w:rPr>
        <w:t>ERASMUS+</w:t>
      </w:r>
      <w:r w:rsidR="008E385D" w:rsidRPr="00ED170A">
        <w:rPr>
          <w:rFonts w:ascii="Arial" w:hAnsi="Arial"/>
          <w:sz w:val="23"/>
          <w:szCs w:val="23"/>
        </w:rPr>
        <w:t xml:space="preserve"> an</w:t>
      </w:r>
      <w:r w:rsidR="003D5F1C">
        <w:rPr>
          <w:rFonts w:ascii="Arial" w:hAnsi="Arial"/>
          <w:sz w:val="23"/>
          <w:szCs w:val="23"/>
        </w:rPr>
        <w:t>d Work Placement Calendar</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80</w:t>
      </w:r>
    </w:p>
    <w:p w14:paraId="2D5ABBF2" w14:textId="7ABCA1B9" w:rsidR="008E385D" w:rsidRPr="00ED170A" w:rsidRDefault="008E385D" w:rsidP="00836AA0">
      <w:pPr>
        <w:pStyle w:val="Footer"/>
        <w:spacing w:line="360" w:lineRule="auto"/>
        <w:ind w:right="26"/>
        <w:rPr>
          <w:rFonts w:ascii="Arial" w:hAnsi="Arial"/>
          <w:sz w:val="23"/>
          <w:szCs w:val="23"/>
        </w:rPr>
      </w:pPr>
      <w:r w:rsidRPr="00ED170A">
        <w:rPr>
          <w:rFonts w:ascii="Arial" w:hAnsi="Arial"/>
          <w:sz w:val="23"/>
          <w:szCs w:val="23"/>
        </w:rPr>
        <w:t>Latin Am</w:t>
      </w:r>
      <w:r w:rsidR="003D5F1C">
        <w:rPr>
          <w:rFonts w:ascii="Arial" w:hAnsi="Arial"/>
          <w:sz w:val="23"/>
          <w:szCs w:val="23"/>
        </w:rPr>
        <w:t xml:space="preserve">erican Annual Calendar </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81</w:t>
      </w:r>
    </w:p>
    <w:p w14:paraId="0CE900C5" w14:textId="4346F80C" w:rsidR="008E385D" w:rsidRPr="00ED170A" w:rsidRDefault="008E385D" w:rsidP="00836AA0">
      <w:pPr>
        <w:pStyle w:val="Footer"/>
        <w:spacing w:line="360" w:lineRule="auto"/>
        <w:ind w:right="26"/>
        <w:rPr>
          <w:rFonts w:ascii="Arial" w:hAnsi="Arial"/>
          <w:sz w:val="23"/>
          <w:szCs w:val="23"/>
        </w:rPr>
      </w:pPr>
      <w:r w:rsidRPr="00ED170A">
        <w:rPr>
          <w:rFonts w:ascii="Arial" w:hAnsi="Arial"/>
          <w:sz w:val="23"/>
          <w:szCs w:val="23"/>
        </w:rPr>
        <w:t>Subjects Available</w:t>
      </w:r>
      <w:r w:rsidR="003D5F1C">
        <w:rPr>
          <w:rFonts w:ascii="Arial" w:hAnsi="Arial"/>
          <w:sz w:val="23"/>
          <w:szCs w:val="23"/>
        </w:rPr>
        <w:t xml:space="preserve"> at Spanish Universities </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81</w:t>
      </w:r>
    </w:p>
    <w:p w14:paraId="61CF2E7A" w14:textId="5D654A7B" w:rsidR="008E385D" w:rsidRPr="00ED170A" w:rsidRDefault="00FE56EE" w:rsidP="00836AA0">
      <w:pPr>
        <w:pStyle w:val="Footer"/>
        <w:spacing w:line="360" w:lineRule="auto"/>
        <w:ind w:right="26"/>
        <w:rPr>
          <w:rFonts w:ascii="Arial" w:hAnsi="Arial"/>
          <w:sz w:val="23"/>
          <w:szCs w:val="23"/>
        </w:rPr>
      </w:pPr>
      <w:r>
        <w:rPr>
          <w:rFonts w:ascii="Arial" w:hAnsi="Arial"/>
          <w:sz w:val="23"/>
          <w:szCs w:val="23"/>
        </w:rPr>
        <w:t>ERASMUS+</w:t>
      </w:r>
      <w:r w:rsidR="00375060">
        <w:rPr>
          <w:rFonts w:ascii="Arial" w:hAnsi="Arial"/>
          <w:sz w:val="23"/>
          <w:szCs w:val="23"/>
        </w:rPr>
        <w:t xml:space="preserve"> Term Dates </w:t>
      </w:r>
      <w:r w:rsidR="00375060">
        <w:rPr>
          <w:rFonts w:ascii="Arial" w:hAnsi="Arial"/>
          <w:sz w:val="23"/>
          <w:szCs w:val="23"/>
        </w:rPr>
        <w:tab/>
      </w:r>
      <w:r w:rsidR="00375060">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82</w:t>
      </w:r>
    </w:p>
    <w:p w14:paraId="6436DEE7" w14:textId="6DE6B65F" w:rsidR="008E385D" w:rsidRPr="00ED170A" w:rsidRDefault="008E385D" w:rsidP="00836AA0">
      <w:pPr>
        <w:pStyle w:val="Footer"/>
        <w:spacing w:line="360" w:lineRule="auto"/>
        <w:ind w:right="26"/>
        <w:rPr>
          <w:rFonts w:ascii="Arial" w:hAnsi="Arial"/>
          <w:sz w:val="23"/>
          <w:szCs w:val="23"/>
        </w:rPr>
      </w:pPr>
      <w:r w:rsidRPr="00ED170A">
        <w:rPr>
          <w:rFonts w:ascii="Arial" w:hAnsi="Arial"/>
          <w:sz w:val="23"/>
          <w:szCs w:val="23"/>
        </w:rPr>
        <w:t>Lat</w:t>
      </w:r>
      <w:r w:rsidR="003D5F1C">
        <w:rPr>
          <w:rFonts w:ascii="Arial" w:hAnsi="Arial"/>
          <w:sz w:val="23"/>
          <w:szCs w:val="23"/>
        </w:rPr>
        <w:t xml:space="preserve">in America Term Dates </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84</w:t>
      </w:r>
    </w:p>
    <w:p w14:paraId="281222EE" w14:textId="67CB4C66" w:rsidR="008E385D" w:rsidRPr="00ED170A" w:rsidRDefault="008E385D" w:rsidP="00836AA0">
      <w:pPr>
        <w:pStyle w:val="Footer"/>
        <w:spacing w:line="360" w:lineRule="auto"/>
        <w:ind w:right="26"/>
        <w:rPr>
          <w:rFonts w:ascii="Arial" w:hAnsi="Arial"/>
          <w:sz w:val="23"/>
          <w:szCs w:val="23"/>
        </w:rPr>
      </w:pPr>
      <w:r w:rsidRPr="00ED170A">
        <w:rPr>
          <w:rFonts w:ascii="Arial" w:hAnsi="Arial"/>
          <w:sz w:val="23"/>
          <w:szCs w:val="23"/>
        </w:rPr>
        <w:t xml:space="preserve">Contacts for </w:t>
      </w:r>
      <w:r w:rsidR="00FE56EE">
        <w:rPr>
          <w:rFonts w:ascii="Arial" w:hAnsi="Arial"/>
          <w:sz w:val="23"/>
          <w:szCs w:val="23"/>
        </w:rPr>
        <w:t>ERASMUS+</w:t>
      </w:r>
      <w:r w:rsidR="003D5F1C">
        <w:rPr>
          <w:rFonts w:ascii="Arial" w:hAnsi="Arial"/>
          <w:sz w:val="23"/>
          <w:szCs w:val="23"/>
        </w:rPr>
        <w:t xml:space="preserve"> Universities in Spain</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84</w:t>
      </w:r>
    </w:p>
    <w:p w14:paraId="5AD2C439" w14:textId="70330F0D" w:rsidR="008E385D" w:rsidRPr="00ED170A" w:rsidRDefault="008E385D" w:rsidP="00836AA0">
      <w:pPr>
        <w:pStyle w:val="Footer"/>
        <w:spacing w:line="360" w:lineRule="auto"/>
        <w:ind w:right="26"/>
        <w:rPr>
          <w:rFonts w:ascii="Arial" w:hAnsi="Arial"/>
          <w:sz w:val="23"/>
          <w:szCs w:val="23"/>
        </w:rPr>
      </w:pPr>
      <w:r w:rsidRPr="00ED170A">
        <w:rPr>
          <w:rFonts w:ascii="Arial" w:hAnsi="Arial"/>
          <w:sz w:val="23"/>
          <w:szCs w:val="23"/>
        </w:rPr>
        <w:t>Contacts in Lat</w:t>
      </w:r>
      <w:r w:rsidR="003D5F1C">
        <w:rPr>
          <w:rFonts w:ascii="Arial" w:hAnsi="Arial"/>
          <w:sz w:val="23"/>
          <w:szCs w:val="23"/>
        </w:rPr>
        <w:t>in American Universities</w:t>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88</w:t>
      </w:r>
    </w:p>
    <w:p w14:paraId="62BEAEA6" w14:textId="4754FD3A" w:rsidR="008E385D" w:rsidRPr="00BC6950" w:rsidRDefault="008E385D" w:rsidP="00836AA0">
      <w:pPr>
        <w:pStyle w:val="Footer"/>
        <w:spacing w:line="360" w:lineRule="auto"/>
        <w:ind w:right="26"/>
        <w:rPr>
          <w:rFonts w:ascii="Arial" w:hAnsi="Arial"/>
          <w:bCs/>
          <w:sz w:val="23"/>
          <w:szCs w:val="23"/>
        </w:rPr>
      </w:pPr>
      <w:r w:rsidRPr="00F93CE5">
        <w:rPr>
          <w:rFonts w:ascii="Arial" w:hAnsi="Arial"/>
          <w:b/>
          <w:sz w:val="23"/>
          <w:szCs w:val="23"/>
          <w:u w:val="single"/>
        </w:rPr>
        <w:t>Work Placements and Language Assistantships</w:t>
      </w:r>
      <w:r w:rsidRPr="00BC6950">
        <w:rPr>
          <w:rFonts w:ascii="Arial" w:hAnsi="Arial"/>
          <w:b/>
          <w:sz w:val="23"/>
          <w:szCs w:val="23"/>
        </w:rPr>
        <w:tab/>
      </w:r>
      <w:r w:rsidRPr="00BC6950">
        <w:rPr>
          <w:rFonts w:ascii="Arial" w:hAnsi="Arial"/>
          <w:b/>
          <w:sz w:val="23"/>
          <w:szCs w:val="23"/>
        </w:rPr>
        <w:tab/>
      </w:r>
      <w:r w:rsidRPr="00BC6950">
        <w:rPr>
          <w:rFonts w:ascii="Arial" w:hAnsi="Arial"/>
          <w:b/>
          <w:sz w:val="23"/>
          <w:szCs w:val="23"/>
        </w:rPr>
        <w:tab/>
      </w:r>
      <w:r w:rsidRPr="00BC6950">
        <w:rPr>
          <w:rFonts w:ascii="Arial" w:hAnsi="Arial"/>
          <w:b/>
          <w:sz w:val="23"/>
          <w:szCs w:val="23"/>
        </w:rPr>
        <w:tab/>
      </w:r>
      <w:r w:rsidR="001A476B">
        <w:rPr>
          <w:rFonts w:ascii="Arial" w:hAnsi="Arial"/>
          <w:bCs/>
          <w:sz w:val="23"/>
          <w:szCs w:val="23"/>
        </w:rPr>
        <w:t>89</w:t>
      </w:r>
    </w:p>
    <w:p w14:paraId="483EFE61" w14:textId="25A9BE59" w:rsidR="008E385D" w:rsidRPr="00BC6950" w:rsidRDefault="00570E2B" w:rsidP="00836AA0">
      <w:pPr>
        <w:pStyle w:val="Footer"/>
        <w:spacing w:line="360" w:lineRule="auto"/>
        <w:ind w:right="26"/>
        <w:rPr>
          <w:rFonts w:ascii="Arial" w:hAnsi="Arial"/>
          <w:sz w:val="23"/>
          <w:szCs w:val="23"/>
        </w:rPr>
      </w:pPr>
      <w:r w:rsidRPr="00BC6950">
        <w:rPr>
          <w:rFonts w:ascii="Arial" w:hAnsi="Arial"/>
          <w:sz w:val="23"/>
          <w:szCs w:val="23"/>
        </w:rPr>
        <w:t>General Information</w:t>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Pr="00BC6950">
        <w:rPr>
          <w:rFonts w:ascii="Arial" w:hAnsi="Arial"/>
          <w:sz w:val="23"/>
          <w:szCs w:val="23"/>
        </w:rPr>
        <w:tab/>
      </w:r>
      <w:r w:rsidR="001A476B">
        <w:rPr>
          <w:rFonts w:ascii="Arial" w:hAnsi="Arial"/>
          <w:sz w:val="23"/>
          <w:szCs w:val="23"/>
        </w:rPr>
        <w:t>89</w:t>
      </w:r>
      <w:bookmarkStart w:id="0" w:name="_GoBack"/>
      <w:bookmarkEnd w:id="0"/>
    </w:p>
    <w:p w14:paraId="33B1B48B" w14:textId="7F30DC4B" w:rsidR="008E385D" w:rsidRPr="00BC6950" w:rsidRDefault="008E385D" w:rsidP="00836AA0">
      <w:pPr>
        <w:pStyle w:val="Footer"/>
        <w:spacing w:line="360" w:lineRule="auto"/>
        <w:ind w:right="26"/>
        <w:rPr>
          <w:rFonts w:ascii="Arial" w:hAnsi="Arial"/>
          <w:sz w:val="23"/>
          <w:szCs w:val="23"/>
        </w:rPr>
      </w:pPr>
      <w:r w:rsidRPr="00BC6950">
        <w:rPr>
          <w:rFonts w:ascii="Arial" w:hAnsi="Arial"/>
          <w:sz w:val="23"/>
          <w:szCs w:val="23"/>
        </w:rPr>
        <w:t>Assessment</w:t>
      </w:r>
      <w:r w:rsidRPr="00BC6950">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r>
      <w:r w:rsidR="003D5F1C">
        <w:rPr>
          <w:rFonts w:ascii="Arial" w:hAnsi="Arial"/>
          <w:sz w:val="23"/>
          <w:szCs w:val="23"/>
        </w:rPr>
        <w:tab/>
        <w:t>90</w:t>
      </w:r>
    </w:p>
    <w:p w14:paraId="43680227" w14:textId="0344660A" w:rsidR="00C46159" w:rsidRDefault="008E385D" w:rsidP="00F848D9">
      <w:pPr>
        <w:pStyle w:val="Footer"/>
        <w:spacing w:line="360" w:lineRule="auto"/>
        <w:ind w:right="26"/>
        <w:rPr>
          <w:rFonts w:ascii="Arial" w:hAnsi="Arial"/>
          <w:b/>
          <w:sz w:val="23"/>
          <w:szCs w:val="23"/>
        </w:rPr>
      </w:pPr>
      <w:r w:rsidRPr="00F93CE5">
        <w:rPr>
          <w:rFonts w:ascii="Arial" w:hAnsi="Arial"/>
          <w:b/>
          <w:sz w:val="23"/>
          <w:szCs w:val="23"/>
          <w:u w:val="single"/>
        </w:rPr>
        <w:t>Contacting Hispanic Studies</w:t>
      </w:r>
      <w:r w:rsidR="00BC6950">
        <w:rPr>
          <w:rFonts w:ascii="Arial" w:hAnsi="Arial"/>
          <w:b/>
          <w:sz w:val="23"/>
          <w:szCs w:val="23"/>
        </w:rPr>
        <w:tab/>
      </w:r>
      <w:r w:rsidRPr="00BC6950">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Pr="00ED170A">
        <w:rPr>
          <w:rFonts w:ascii="Arial" w:hAnsi="Arial"/>
          <w:b/>
          <w:sz w:val="23"/>
          <w:szCs w:val="23"/>
        </w:rPr>
        <w:tab/>
      </w:r>
      <w:r w:rsidR="00F93CE5">
        <w:rPr>
          <w:rFonts w:ascii="Arial" w:hAnsi="Arial"/>
          <w:b/>
          <w:sz w:val="23"/>
          <w:szCs w:val="23"/>
        </w:rPr>
        <w:tab/>
      </w:r>
      <w:r w:rsidR="003D5F1C">
        <w:rPr>
          <w:rFonts w:ascii="Arial" w:hAnsi="Arial"/>
          <w:sz w:val="23"/>
          <w:szCs w:val="23"/>
        </w:rPr>
        <w:t>90</w:t>
      </w:r>
    </w:p>
    <w:p w14:paraId="7D41B8E1" w14:textId="77777777" w:rsidR="009919FC" w:rsidRDefault="009919FC" w:rsidP="00D01583">
      <w:pPr>
        <w:pStyle w:val="Footer"/>
        <w:spacing w:line="360" w:lineRule="auto"/>
        <w:ind w:right="26"/>
        <w:rPr>
          <w:rFonts w:ascii="Arial" w:hAnsi="Arial"/>
          <w:b/>
          <w:sz w:val="23"/>
          <w:szCs w:val="23"/>
        </w:rPr>
      </w:pPr>
    </w:p>
    <w:p w14:paraId="68D51803" w14:textId="253F2FAD" w:rsidR="00D01583" w:rsidRPr="004D2D1C" w:rsidRDefault="00D01583" w:rsidP="00D01583">
      <w:pPr>
        <w:pStyle w:val="Footer"/>
        <w:spacing w:line="360" w:lineRule="auto"/>
        <w:ind w:right="26"/>
        <w:rPr>
          <w:rFonts w:ascii="Arial" w:hAnsi="Arial"/>
          <w:b/>
          <w:sz w:val="23"/>
          <w:szCs w:val="23"/>
          <w:u w:val="single"/>
        </w:rPr>
      </w:pPr>
      <w:r w:rsidRPr="00ED170A">
        <w:rPr>
          <w:rFonts w:ascii="Arial" w:hAnsi="Arial"/>
          <w:b/>
          <w:sz w:val="23"/>
          <w:szCs w:val="23"/>
          <w:u w:val="single"/>
        </w:rPr>
        <w:lastRenderedPageBreak/>
        <w:t>GENERAL INFORMATION</w:t>
      </w:r>
    </w:p>
    <w:p w14:paraId="52071B7B" w14:textId="1F444EDA"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sidRPr="00ED170A">
        <w:rPr>
          <w:rFonts w:ascii="Arial" w:hAnsi="Arial"/>
          <w:sz w:val="23"/>
          <w:szCs w:val="23"/>
        </w:rPr>
        <w:t xml:space="preserve">If you are taking single honours or major Spanish, or it is your main language in European Studies, the third year will be spent in Spain or Latin America. Joint students of Spanish and non-language subjects will also spend the </w:t>
      </w:r>
      <w:r w:rsidR="00C301B3">
        <w:rPr>
          <w:rFonts w:ascii="Arial" w:hAnsi="Arial"/>
          <w:sz w:val="23"/>
          <w:szCs w:val="23"/>
        </w:rPr>
        <w:t>Year Abroad</w:t>
      </w:r>
      <w:r w:rsidRPr="00ED170A">
        <w:rPr>
          <w:rFonts w:ascii="Arial" w:hAnsi="Arial"/>
          <w:sz w:val="23"/>
          <w:szCs w:val="23"/>
        </w:rPr>
        <w:t xml:space="preserve"> in this way. If you are taking Spanish as a joint degree subject with French, German or Italian, you can choose to spend the year in Spain/Latin America, or France/other Francophone country, or Germany, or Italy, or you can divide the academic year between two countries. If Spanish is one of your languages in the Multilingual Studies programme, you can choose to spend half of your </w:t>
      </w:r>
      <w:r w:rsidR="00C301B3">
        <w:rPr>
          <w:rFonts w:ascii="Arial" w:hAnsi="Arial"/>
          <w:sz w:val="23"/>
          <w:szCs w:val="23"/>
        </w:rPr>
        <w:t>Year Abroad</w:t>
      </w:r>
      <w:r w:rsidRPr="00ED170A">
        <w:rPr>
          <w:rFonts w:ascii="Arial" w:hAnsi="Arial"/>
          <w:sz w:val="23"/>
          <w:szCs w:val="23"/>
        </w:rPr>
        <w:t xml:space="preserve"> in Spain/Latin America, or if you prefer to divide your time between your other two language areas, you can go to a Spanish-speaking country in one or both of the summer vacations on either side of the official </w:t>
      </w:r>
      <w:r w:rsidR="00C301B3">
        <w:rPr>
          <w:rFonts w:ascii="Arial" w:hAnsi="Arial"/>
          <w:sz w:val="23"/>
          <w:szCs w:val="23"/>
        </w:rPr>
        <w:t>Year Abroad</w:t>
      </w:r>
      <w:r w:rsidRPr="00ED170A">
        <w:rPr>
          <w:rFonts w:ascii="Arial" w:hAnsi="Arial"/>
          <w:sz w:val="23"/>
          <w:szCs w:val="23"/>
        </w:rPr>
        <w:t>.</w:t>
      </w:r>
    </w:p>
    <w:p w14:paraId="75B62934"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b/>
          <w:i/>
          <w:sz w:val="23"/>
          <w:szCs w:val="23"/>
        </w:rPr>
      </w:pPr>
    </w:p>
    <w:p w14:paraId="6857A2D4" w14:textId="77777777" w:rsidR="00D01583" w:rsidRPr="007C4A3C" w:rsidRDefault="006D5A4D"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b/>
          <w:sz w:val="23"/>
          <w:szCs w:val="23"/>
          <w:u w:val="single"/>
        </w:rPr>
      </w:pPr>
      <w:r>
        <w:rPr>
          <w:rFonts w:ascii="Arial" w:hAnsi="Arial"/>
          <w:b/>
          <w:sz w:val="23"/>
          <w:szCs w:val="23"/>
          <w:u w:val="single"/>
        </w:rPr>
        <w:t>Studying at</w:t>
      </w:r>
      <w:r w:rsidR="00D01583" w:rsidRPr="007C4A3C">
        <w:rPr>
          <w:rFonts w:ascii="Arial" w:hAnsi="Arial"/>
          <w:b/>
          <w:sz w:val="23"/>
          <w:szCs w:val="23"/>
          <w:u w:val="single"/>
        </w:rPr>
        <w:t xml:space="preserve"> a Spanish</w:t>
      </w:r>
      <w:r w:rsidR="009E3232" w:rsidRPr="007C4A3C">
        <w:rPr>
          <w:rFonts w:ascii="Arial" w:hAnsi="Arial"/>
          <w:b/>
          <w:sz w:val="23"/>
          <w:szCs w:val="23"/>
          <w:u w:val="single"/>
        </w:rPr>
        <w:t xml:space="preserve"> University</w:t>
      </w:r>
    </w:p>
    <w:p w14:paraId="050E916F"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sidRPr="00ED170A">
        <w:rPr>
          <w:rFonts w:ascii="Arial" w:hAnsi="Arial"/>
          <w:sz w:val="23"/>
          <w:szCs w:val="23"/>
        </w:rPr>
        <w:t xml:space="preserve">We have excellent links with </w:t>
      </w:r>
      <w:r>
        <w:rPr>
          <w:rFonts w:ascii="Arial" w:hAnsi="Arial"/>
          <w:sz w:val="23"/>
          <w:szCs w:val="23"/>
        </w:rPr>
        <w:t xml:space="preserve">a wide range of </w:t>
      </w:r>
      <w:r w:rsidRPr="00ED170A">
        <w:rPr>
          <w:rFonts w:ascii="Arial" w:hAnsi="Arial"/>
          <w:sz w:val="23"/>
          <w:szCs w:val="23"/>
        </w:rPr>
        <w:t>Spanish universities</w:t>
      </w:r>
      <w:r>
        <w:rPr>
          <w:rFonts w:ascii="Arial" w:hAnsi="Arial"/>
          <w:sz w:val="23"/>
          <w:szCs w:val="23"/>
        </w:rPr>
        <w:t>.</w:t>
      </w:r>
      <w:r w:rsidRPr="00964D96">
        <w:rPr>
          <w:rFonts w:ascii="Arial" w:hAnsi="Arial"/>
          <w:b/>
          <w:bCs/>
          <w:sz w:val="23"/>
          <w:szCs w:val="23"/>
        </w:rPr>
        <w:t xml:space="preserve"> </w:t>
      </w:r>
      <w:r w:rsidRPr="00ED170A">
        <w:rPr>
          <w:rFonts w:ascii="Arial" w:hAnsi="Arial"/>
          <w:sz w:val="23"/>
          <w:szCs w:val="23"/>
        </w:rPr>
        <w:t xml:space="preserve">Students with EU nationality attending </w:t>
      </w:r>
      <w:r>
        <w:rPr>
          <w:rFonts w:ascii="Arial" w:hAnsi="Arial"/>
          <w:sz w:val="23"/>
          <w:szCs w:val="23"/>
        </w:rPr>
        <w:t>Spanish</w:t>
      </w:r>
      <w:r w:rsidRPr="00ED170A">
        <w:rPr>
          <w:rFonts w:ascii="Arial" w:hAnsi="Arial"/>
          <w:sz w:val="23"/>
          <w:szCs w:val="23"/>
        </w:rPr>
        <w:t xml:space="preserve"> universities have the advantage of our </w:t>
      </w:r>
      <w:r w:rsidR="00786271">
        <w:rPr>
          <w:rFonts w:ascii="Arial" w:hAnsi="Arial"/>
          <w:sz w:val="23"/>
          <w:szCs w:val="23"/>
        </w:rPr>
        <w:t>ERASMUS+</w:t>
      </w:r>
      <w:r w:rsidRPr="00ED170A">
        <w:rPr>
          <w:rFonts w:ascii="Arial" w:hAnsi="Arial"/>
          <w:sz w:val="23"/>
          <w:szCs w:val="23"/>
        </w:rPr>
        <w:t xml:space="preserve"> exchange scheme, which </w:t>
      </w:r>
      <w:r>
        <w:rPr>
          <w:rFonts w:ascii="Arial" w:hAnsi="Arial"/>
          <w:sz w:val="23"/>
          <w:szCs w:val="23"/>
        </w:rPr>
        <w:t xml:space="preserve">facilitates </w:t>
      </w:r>
      <w:r w:rsidRPr="00ED170A">
        <w:rPr>
          <w:rFonts w:ascii="Arial" w:hAnsi="Arial"/>
          <w:sz w:val="23"/>
          <w:szCs w:val="23"/>
        </w:rPr>
        <w:t xml:space="preserve">integration into Spanish university life, and includes a supplementary mobility grant provided by the EU. It is the responsibility of each student to ensure that he/she is eligible for the </w:t>
      </w:r>
      <w:r w:rsidR="00786271">
        <w:rPr>
          <w:rFonts w:ascii="Arial" w:hAnsi="Arial"/>
          <w:sz w:val="23"/>
          <w:szCs w:val="23"/>
        </w:rPr>
        <w:t>ERASMUS+</w:t>
      </w:r>
      <w:r w:rsidRPr="00ED170A">
        <w:rPr>
          <w:rFonts w:ascii="Arial" w:hAnsi="Arial"/>
          <w:sz w:val="23"/>
          <w:szCs w:val="23"/>
        </w:rPr>
        <w:t xml:space="preserve"> scheme. If in doubt please see the general index</w:t>
      </w:r>
      <w:r w:rsidRPr="00ED170A">
        <w:rPr>
          <w:rFonts w:ascii="Arial" w:hAnsi="Arial"/>
          <w:b/>
          <w:sz w:val="23"/>
          <w:szCs w:val="23"/>
        </w:rPr>
        <w:t xml:space="preserve"> </w:t>
      </w:r>
      <w:r w:rsidRPr="00ED170A">
        <w:rPr>
          <w:rFonts w:ascii="Arial" w:hAnsi="Arial"/>
          <w:sz w:val="23"/>
          <w:szCs w:val="23"/>
        </w:rPr>
        <w:t xml:space="preserve">or consult the </w:t>
      </w:r>
      <w:r w:rsidR="00786271">
        <w:rPr>
          <w:rFonts w:ascii="Arial" w:hAnsi="Arial"/>
          <w:sz w:val="23"/>
          <w:szCs w:val="23"/>
        </w:rPr>
        <w:t>ERASMUS+</w:t>
      </w:r>
      <w:r w:rsidRPr="00ED170A">
        <w:rPr>
          <w:rFonts w:ascii="Arial" w:hAnsi="Arial"/>
          <w:sz w:val="23"/>
          <w:szCs w:val="23"/>
        </w:rPr>
        <w:t xml:space="preserve"> website on: </w:t>
      </w:r>
      <w:hyperlink r:id="rId129" w:history="1">
        <w:r w:rsidRPr="00ED170A">
          <w:rPr>
            <w:rStyle w:val="Hyperlink"/>
            <w:rFonts w:ascii="Arial" w:hAnsi="Arial"/>
            <w:sz w:val="23"/>
            <w:szCs w:val="23"/>
          </w:rPr>
          <w:t>http://www.</w:t>
        </w:r>
        <w:r w:rsidR="00786271">
          <w:rPr>
            <w:rStyle w:val="Hyperlink"/>
            <w:rFonts w:ascii="Arial" w:hAnsi="Arial"/>
            <w:sz w:val="23"/>
            <w:szCs w:val="23"/>
          </w:rPr>
          <w:t>ERASMUS+</w:t>
        </w:r>
        <w:r w:rsidRPr="00ED170A">
          <w:rPr>
            <w:rStyle w:val="Hyperlink"/>
            <w:rFonts w:ascii="Arial" w:hAnsi="Arial"/>
            <w:sz w:val="23"/>
            <w:szCs w:val="23"/>
          </w:rPr>
          <w:t>.ac.uk</w:t>
        </w:r>
      </w:hyperlink>
    </w:p>
    <w:p w14:paraId="1AEE10D0"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p>
    <w:p w14:paraId="3A07CBF6" w14:textId="076991B4" w:rsidR="00D01583" w:rsidRPr="009E3232" w:rsidRDefault="00D01583" w:rsidP="00D01583">
      <w:pPr>
        <w:ind w:left="-180"/>
        <w:jc w:val="both"/>
        <w:rPr>
          <w:rFonts w:ascii="Arial" w:hAnsi="Arial" w:cs="Arial"/>
          <w:b/>
          <w:i/>
          <w:color w:val="E36C0A" w:themeColor="accent6" w:themeShade="BF"/>
          <w:sz w:val="23"/>
          <w:szCs w:val="23"/>
        </w:rPr>
      </w:pPr>
      <w:r w:rsidRPr="009E3232">
        <w:rPr>
          <w:rFonts w:ascii="Arial" w:hAnsi="Arial" w:cs="Arial"/>
          <w:b/>
          <w:i/>
          <w:color w:val="E36C0A" w:themeColor="accent6" w:themeShade="BF"/>
          <w:sz w:val="23"/>
          <w:szCs w:val="23"/>
        </w:rPr>
        <w:t xml:space="preserve">* Please note that the School of Modern Languages, while making every effort to do so, cannot guarantee an </w:t>
      </w:r>
      <w:r w:rsidR="00786271">
        <w:rPr>
          <w:rFonts w:ascii="Arial" w:hAnsi="Arial" w:cs="Arial"/>
          <w:b/>
          <w:i/>
          <w:color w:val="E36C0A" w:themeColor="accent6" w:themeShade="BF"/>
          <w:sz w:val="23"/>
          <w:szCs w:val="23"/>
        </w:rPr>
        <w:t>ERASMUS+</w:t>
      </w:r>
      <w:r w:rsidRPr="009E3232">
        <w:rPr>
          <w:rFonts w:ascii="Arial" w:hAnsi="Arial" w:cs="Arial"/>
          <w:b/>
          <w:i/>
          <w:color w:val="E36C0A" w:themeColor="accent6" w:themeShade="BF"/>
          <w:sz w:val="23"/>
          <w:szCs w:val="23"/>
        </w:rPr>
        <w:t xml:space="preserve"> </w:t>
      </w:r>
      <w:r w:rsidR="00205AC1">
        <w:rPr>
          <w:rFonts w:ascii="Arial" w:hAnsi="Arial" w:cs="Arial"/>
          <w:b/>
          <w:i/>
          <w:color w:val="E36C0A" w:themeColor="accent6" w:themeShade="BF"/>
          <w:sz w:val="23"/>
          <w:szCs w:val="23"/>
        </w:rPr>
        <w:t xml:space="preserve">or Latin American </w:t>
      </w:r>
      <w:r w:rsidRPr="009E3232">
        <w:rPr>
          <w:rFonts w:ascii="Arial" w:hAnsi="Arial" w:cs="Arial"/>
          <w:b/>
          <w:i/>
          <w:color w:val="E36C0A" w:themeColor="accent6" w:themeShade="BF"/>
          <w:sz w:val="23"/>
          <w:szCs w:val="23"/>
        </w:rPr>
        <w:t>placement to every student nor the destination of first preference; wher</w:t>
      </w:r>
      <w:r w:rsidR="005C1C14">
        <w:rPr>
          <w:rFonts w:ascii="Arial" w:hAnsi="Arial" w:cs="Arial"/>
          <w:b/>
          <w:i/>
          <w:color w:val="E36C0A" w:themeColor="accent6" w:themeShade="BF"/>
          <w:sz w:val="23"/>
          <w:szCs w:val="23"/>
        </w:rPr>
        <w:t>e placements are oversubscribed; there are unexpected changes to institutional agreements or any other unforeseeable circumstances,</w:t>
      </w:r>
      <w:r w:rsidRPr="009E3232">
        <w:rPr>
          <w:rFonts w:ascii="Arial" w:hAnsi="Arial" w:cs="Arial"/>
          <w:b/>
          <w:i/>
          <w:color w:val="E36C0A" w:themeColor="accent6" w:themeShade="BF"/>
          <w:sz w:val="23"/>
          <w:szCs w:val="23"/>
        </w:rPr>
        <w:t xml:space="preserve"> students may need to take up their second and even third preference. In case of oversubscription of particular university places, allocation will normally be based on the following criteria:</w:t>
      </w:r>
      <w:r w:rsidRPr="009E3232">
        <w:rPr>
          <w:b/>
          <w:i/>
          <w:color w:val="E36C0A" w:themeColor="accent6" w:themeShade="BF"/>
          <w:sz w:val="23"/>
          <w:szCs w:val="23"/>
        </w:rPr>
        <w:t xml:space="preserve"> </w:t>
      </w:r>
      <w:r w:rsidRPr="009E3232">
        <w:rPr>
          <w:rFonts w:ascii="Arial" w:hAnsi="Arial" w:cs="Arial"/>
          <w:b/>
          <w:i/>
          <w:color w:val="E36C0A" w:themeColor="accent6" w:themeShade="BF"/>
          <w:sz w:val="23"/>
          <w:szCs w:val="23"/>
        </w:rPr>
        <w:t>1.) Punctual submission and accurate completion of the “</w:t>
      </w:r>
      <w:r w:rsidR="00C301B3">
        <w:rPr>
          <w:rFonts w:ascii="Arial" w:hAnsi="Arial" w:cs="Arial"/>
          <w:b/>
          <w:i/>
          <w:color w:val="E36C0A" w:themeColor="accent6" w:themeShade="BF"/>
          <w:sz w:val="23"/>
          <w:szCs w:val="23"/>
        </w:rPr>
        <w:t>Year Abroad</w:t>
      </w:r>
      <w:r w:rsidRPr="009E3232">
        <w:rPr>
          <w:rFonts w:ascii="Arial" w:hAnsi="Arial" w:cs="Arial"/>
          <w:b/>
          <w:i/>
          <w:color w:val="E36C0A" w:themeColor="accent6" w:themeShade="BF"/>
          <w:sz w:val="23"/>
          <w:szCs w:val="23"/>
        </w:rPr>
        <w:t xml:space="preserve"> Choices” form 2.) First Year Study Record (including progression, attendance record, homework/coursework submission, etc.)</w:t>
      </w:r>
    </w:p>
    <w:p w14:paraId="58287262" w14:textId="77777777" w:rsidR="00D01583" w:rsidRDefault="00D01583" w:rsidP="00D01583">
      <w:pPr>
        <w:ind w:left="-180"/>
        <w:jc w:val="both"/>
        <w:rPr>
          <w:rFonts w:ascii="Arial" w:hAnsi="Arial" w:cs="Arial"/>
          <w:b/>
          <w:i/>
          <w:sz w:val="23"/>
          <w:szCs w:val="23"/>
        </w:rPr>
      </w:pPr>
    </w:p>
    <w:p w14:paraId="72653F6D" w14:textId="77777777" w:rsidR="004D2D1C" w:rsidRDefault="006D5A4D" w:rsidP="00D01583">
      <w:pPr>
        <w:ind w:left="-180"/>
        <w:jc w:val="both"/>
        <w:rPr>
          <w:rFonts w:ascii="Arial" w:hAnsi="Arial" w:cs="Arial"/>
          <w:sz w:val="23"/>
          <w:szCs w:val="23"/>
        </w:rPr>
      </w:pPr>
      <w:r>
        <w:rPr>
          <w:rFonts w:ascii="Arial" w:hAnsi="Arial"/>
          <w:b/>
          <w:sz w:val="23"/>
          <w:szCs w:val="23"/>
          <w:u w:val="single"/>
        </w:rPr>
        <w:t>Studying at</w:t>
      </w:r>
      <w:r w:rsidR="00D01583" w:rsidRPr="007C4A3C">
        <w:rPr>
          <w:rFonts w:ascii="Arial" w:hAnsi="Arial"/>
          <w:b/>
          <w:sz w:val="23"/>
          <w:szCs w:val="23"/>
          <w:u w:val="single"/>
        </w:rPr>
        <w:t xml:space="preserve"> a Latin American</w:t>
      </w:r>
      <w:r w:rsidR="009E3232" w:rsidRPr="007C4A3C">
        <w:rPr>
          <w:rFonts w:ascii="Arial" w:hAnsi="Arial"/>
          <w:b/>
          <w:sz w:val="23"/>
          <w:szCs w:val="23"/>
          <w:u w:val="single"/>
        </w:rPr>
        <w:t xml:space="preserve"> University</w:t>
      </w:r>
      <w:r w:rsidR="009E3232">
        <w:rPr>
          <w:rFonts w:ascii="Arial" w:hAnsi="Arial"/>
          <w:b/>
          <w:sz w:val="23"/>
          <w:szCs w:val="23"/>
        </w:rPr>
        <w:t xml:space="preserve"> </w:t>
      </w:r>
      <w:r w:rsidR="00D01583" w:rsidRPr="00ED170A">
        <w:rPr>
          <w:rFonts w:ascii="Arial" w:hAnsi="Arial" w:cs="Arial"/>
          <w:sz w:val="23"/>
          <w:szCs w:val="23"/>
        </w:rPr>
        <w:t>Our Latin American university</w:t>
      </w:r>
    </w:p>
    <w:p w14:paraId="22B90786" w14:textId="5FB55630" w:rsidR="00D01583" w:rsidRPr="00ED170A" w:rsidRDefault="00D01583" w:rsidP="00D01583">
      <w:pPr>
        <w:ind w:left="-180"/>
        <w:jc w:val="both"/>
        <w:rPr>
          <w:rFonts w:ascii="Arial" w:hAnsi="Arial" w:cs="Arial"/>
          <w:sz w:val="23"/>
          <w:szCs w:val="23"/>
        </w:rPr>
      </w:pPr>
      <w:r w:rsidRPr="00ED170A">
        <w:rPr>
          <w:rFonts w:ascii="Arial" w:hAnsi="Arial" w:cs="Arial"/>
          <w:sz w:val="23"/>
          <w:szCs w:val="23"/>
        </w:rPr>
        <w:t xml:space="preserve">destinations include Mexico, Cuba, Chile, Argentina and Uruguay. As the </w:t>
      </w:r>
      <w:r w:rsidR="00786271">
        <w:rPr>
          <w:rFonts w:ascii="Arial" w:hAnsi="Arial" w:cs="Arial"/>
          <w:sz w:val="23"/>
          <w:szCs w:val="23"/>
        </w:rPr>
        <w:t>ERASMUS+</w:t>
      </w:r>
      <w:r w:rsidRPr="00ED170A">
        <w:rPr>
          <w:rFonts w:ascii="Arial" w:hAnsi="Arial" w:cs="Arial"/>
          <w:sz w:val="23"/>
          <w:szCs w:val="23"/>
        </w:rPr>
        <w:t xml:space="preserve"> grant is only applicable for EU students attending a partner European institution, students who choose to go to a Latin American university must </w:t>
      </w:r>
      <w:r>
        <w:rPr>
          <w:rFonts w:ascii="Arial" w:hAnsi="Arial" w:cs="Arial"/>
          <w:sz w:val="23"/>
          <w:szCs w:val="23"/>
        </w:rPr>
        <w:t>cover the</w:t>
      </w:r>
      <w:r w:rsidRPr="00ED170A">
        <w:rPr>
          <w:rFonts w:ascii="Arial" w:hAnsi="Arial" w:cs="Arial"/>
          <w:sz w:val="23"/>
          <w:szCs w:val="23"/>
        </w:rPr>
        <w:t xml:space="preserve"> costs </w:t>
      </w:r>
      <w:r>
        <w:rPr>
          <w:rFonts w:ascii="Arial" w:hAnsi="Arial" w:cs="Arial"/>
          <w:sz w:val="23"/>
          <w:szCs w:val="23"/>
        </w:rPr>
        <w:t>of</w:t>
      </w:r>
      <w:r w:rsidRPr="00ED170A">
        <w:rPr>
          <w:rFonts w:ascii="Arial" w:hAnsi="Arial" w:cs="Arial"/>
          <w:sz w:val="23"/>
          <w:szCs w:val="23"/>
        </w:rPr>
        <w:t xml:space="preserve"> their matriculation and course registration fees. Royal Holloway operates a special system by providing extra financial assistance for those embarking on a </w:t>
      </w:r>
      <w:r w:rsidR="00C301B3">
        <w:rPr>
          <w:rFonts w:ascii="Arial" w:hAnsi="Arial" w:cs="Arial"/>
          <w:sz w:val="23"/>
          <w:szCs w:val="23"/>
        </w:rPr>
        <w:t>Year Abroad</w:t>
      </w:r>
      <w:r w:rsidRPr="00ED170A">
        <w:rPr>
          <w:rFonts w:ascii="Arial" w:hAnsi="Arial" w:cs="Arial"/>
          <w:sz w:val="23"/>
          <w:szCs w:val="23"/>
        </w:rPr>
        <w:t xml:space="preserve"> </w:t>
      </w:r>
      <w:r>
        <w:rPr>
          <w:rFonts w:ascii="Arial" w:hAnsi="Arial" w:cs="Arial"/>
          <w:sz w:val="23"/>
          <w:szCs w:val="23"/>
        </w:rPr>
        <w:t>in</w:t>
      </w:r>
      <w:r w:rsidRPr="00ED170A">
        <w:rPr>
          <w:rFonts w:ascii="Arial" w:hAnsi="Arial" w:cs="Arial"/>
          <w:sz w:val="23"/>
          <w:szCs w:val="23"/>
        </w:rPr>
        <w:t xml:space="preserve"> Latin America. Upon the student’s return, if the Registry is provided with a receipt of payment to an institution abroad, the student will be reimbursed by up to £300. This applies to students studying in Latin America only. Upon your return please forward your receipts to the </w:t>
      </w:r>
      <w:r w:rsidR="00C301B3">
        <w:rPr>
          <w:rFonts w:ascii="Arial" w:hAnsi="Arial" w:cs="Arial"/>
          <w:sz w:val="23"/>
          <w:szCs w:val="23"/>
        </w:rPr>
        <w:t>Year Abroad</w:t>
      </w:r>
      <w:r w:rsidRPr="00ED170A">
        <w:rPr>
          <w:rFonts w:ascii="Arial" w:hAnsi="Arial" w:cs="Arial"/>
          <w:sz w:val="23"/>
          <w:szCs w:val="23"/>
        </w:rPr>
        <w:t xml:space="preserve"> administrator.</w:t>
      </w:r>
    </w:p>
    <w:p w14:paraId="2F626511" w14:textId="77777777" w:rsidR="00D01583" w:rsidRPr="007C4A3C" w:rsidRDefault="00D01583" w:rsidP="00D01583">
      <w:pPr>
        <w:ind w:hanging="180"/>
        <w:jc w:val="both"/>
        <w:rPr>
          <w:rFonts w:ascii="Arial" w:hAnsi="Arial" w:cs="Arial"/>
          <w:b/>
          <w:sz w:val="23"/>
          <w:szCs w:val="23"/>
          <w:u w:val="single"/>
        </w:rPr>
      </w:pPr>
    </w:p>
    <w:p w14:paraId="68013B25" w14:textId="382B1EBB" w:rsidR="00D01583" w:rsidRPr="00B80102"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b/>
          <w:sz w:val="23"/>
          <w:szCs w:val="23"/>
        </w:rPr>
      </w:pPr>
      <w:r w:rsidRPr="007C4A3C">
        <w:rPr>
          <w:rFonts w:ascii="Arial" w:hAnsi="Arial"/>
          <w:b/>
          <w:sz w:val="23"/>
          <w:szCs w:val="23"/>
          <w:u w:val="single"/>
        </w:rPr>
        <w:t>British Council Language Assistantships</w:t>
      </w:r>
      <w:r w:rsidR="00B80102">
        <w:rPr>
          <w:rFonts w:ascii="Arial" w:hAnsi="Arial"/>
          <w:b/>
          <w:sz w:val="23"/>
          <w:szCs w:val="23"/>
        </w:rPr>
        <w:t xml:space="preserve"> </w:t>
      </w:r>
      <w:r w:rsidRPr="00ED170A">
        <w:rPr>
          <w:rFonts w:ascii="Arial" w:hAnsi="Arial"/>
          <w:sz w:val="23"/>
          <w:szCs w:val="23"/>
        </w:rPr>
        <w:t xml:space="preserve">You may apply to go on your </w:t>
      </w:r>
      <w:r w:rsidR="00C301B3">
        <w:rPr>
          <w:rFonts w:ascii="Arial" w:hAnsi="Arial"/>
          <w:sz w:val="23"/>
          <w:szCs w:val="23"/>
        </w:rPr>
        <w:t>Year Abroad</w:t>
      </w:r>
      <w:r w:rsidRPr="00ED170A">
        <w:rPr>
          <w:rFonts w:ascii="Arial" w:hAnsi="Arial"/>
          <w:sz w:val="23"/>
          <w:szCs w:val="23"/>
        </w:rPr>
        <w:t xml:space="preserve"> as a Language Assistant to Spain or Latin America. The Assistantship scheme is run by the British Council and applications begin early in the academic year in order to meet the deadline of early December. </w:t>
      </w:r>
    </w:p>
    <w:p w14:paraId="48385B8B" w14:textId="3AF5B562"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sidRPr="00ED170A">
        <w:rPr>
          <w:rFonts w:ascii="Arial" w:hAnsi="Arial"/>
          <w:b/>
          <w:sz w:val="23"/>
          <w:szCs w:val="23"/>
        </w:rPr>
        <w:t xml:space="preserve">NB. Applications to Colombia are not currently sanctioned by RHUL </w:t>
      </w:r>
      <w:r>
        <w:rPr>
          <w:rFonts w:ascii="Arial" w:hAnsi="Arial"/>
          <w:b/>
          <w:sz w:val="23"/>
          <w:szCs w:val="23"/>
        </w:rPr>
        <w:t>and you may not apply for an assistantship in the country as part of your degree course.</w:t>
      </w:r>
      <w:r w:rsidRPr="00ED170A" w:rsidDel="00DD0A16">
        <w:rPr>
          <w:rFonts w:ascii="Arial" w:hAnsi="Arial"/>
          <w:b/>
          <w:sz w:val="23"/>
          <w:szCs w:val="23"/>
        </w:rPr>
        <w:t xml:space="preserve"> </w:t>
      </w:r>
      <w:hyperlink r:id="rId130" w:history="1">
        <w:r w:rsidRPr="00ED170A">
          <w:rPr>
            <w:rStyle w:val="Hyperlink"/>
            <w:rFonts w:ascii="Arial" w:hAnsi="Arial"/>
            <w:sz w:val="23"/>
            <w:szCs w:val="23"/>
          </w:rPr>
          <w:t>http://www.britishcouncil.org/languageassistants.htm</w:t>
        </w:r>
      </w:hyperlink>
    </w:p>
    <w:p w14:paraId="351CC7AD" w14:textId="77777777" w:rsidR="00D01583" w:rsidRPr="00ED170A" w:rsidRDefault="00D01583" w:rsidP="00D01583">
      <w:pPr>
        <w:tabs>
          <w:tab w:val="left" w:pos="720"/>
        </w:tabs>
        <w:ind w:right="26"/>
        <w:rPr>
          <w:rFonts w:ascii="Arial" w:hAnsi="Arial"/>
          <w:sz w:val="23"/>
          <w:szCs w:val="23"/>
        </w:rPr>
      </w:pPr>
    </w:p>
    <w:p w14:paraId="2C250C12" w14:textId="77777777" w:rsidR="00D01583" w:rsidRPr="007C4A3C"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b/>
          <w:sz w:val="23"/>
          <w:szCs w:val="23"/>
          <w:u w:val="single"/>
        </w:rPr>
      </w:pPr>
      <w:r w:rsidRPr="007C4A3C">
        <w:rPr>
          <w:rFonts w:ascii="Arial" w:hAnsi="Arial"/>
          <w:b/>
          <w:sz w:val="23"/>
          <w:szCs w:val="23"/>
          <w:u w:val="single"/>
        </w:rPr>
        <w:t>Working Abroad</w:t>
      </w:r>
    </w:p>
    <w:p w14:paraId="244CC850" w14:textId="4336B80A" w:rsidR="00D01583" w:rsidRPr="008018DB"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sidRPr="00ED170A">
        <w:rPr>
          <w:rFonts w:ascii="Arial" w:hAnsi="Arial"/>
          <w:sz w:val="23"/>
          <w:szCs w:val="23"/>
        </w:rPr>
        <w:t xml:space="preserve">Students who have independently found appropriate work can be authorised by the </w:t>
      </w:r>
      <w:r w:rsidR="00C301B3">
        <w:rPr>
          <w:rFonts w:ascii="Arial" w:hAnsi="Arial"/>
          <w:sz w:val="23"/>
          <w:szCs w:val="23"/>
        </w:rPr>
        <w:t>Year Abroad</w:t>
      </w:r>
      <w:r>
        <w:rPr>
          <w:rFonts w:ascii="Arial" w:hAnsi="Arial"/>
          <w:sz w:val="23"/>
          <w:szCs w:val="23"/>
        </w:rPr>
        <w:t xml:space="preserve"> </w:t>
      </w:r>
      <w:r w:rsidRPr="00ED170A">
        <w:rPr>
          <w:rFonts w:ascii="Arial" w:hAnsi="Arial"/>
          <w:sz w:val="23"/>
          <w:szCs w:val="23"/>
        </w:rPr>
        <w:t>tutor</w:t>
      </w:r>
      <w:r w:rsidRPr="00ED170A">
        <w:rPr>
          <w:rFonts w:ascii="Arial" w:hAnsi="Arial"/>
          <w:color w:val="FF0000"/>
          <w:sz w:val="23"/>
          <w:szCs w:val="23"/>
        </w:rPr>
        <w:t xml:space="preserve"> </w:t>
      </w:r>
      <w:r w:rsidRPr="00ED170A">
        <w:rPr>
          <w:rFonts w:ascii="Arial" w:hAnsi="Arial"/>
          <w:sz w:val="23"/>
          <w:szCs w:val="23"/>
        </w:rPr>
        <w:t xml:space="preserve">to work either in Spain </w:t>
      </w:r>
      <w:r w:rsidR="008230B0" w:rsidRPr="00ED170A">
        <w:rPr>
          <w:rFonts w:ascii="Arial" w:hAnsi="Arial"/>
          <w:sz w:val="23"/>
          <w:szCs w:val="23"/>
        </w:rPr>
        <w:t xml:space="preserve">or </w:t>
      </w:r>
      <w:r w:rsidR="008230B0">
        <w:rPr>
          <w:rFonts w:ascii="Arial" w:hAnsi="Arial"/>
          <w:sz w:val="23"/>
          <w:szCs w:val="23"/>
        </w:rPr>
        <w:t>a</w:t>
      </w:r>
      <w:r>
        <w:rPr>
          <w:rFonts w:ascii="Arial" w:hAnsi="Arial"/>
          <w:sz w:val="23"/>
          <w:szCs w:val="23"/>
        </w:rPr>
        <w:t xml:space="preserve"> </w:t>
      </w:r>
      <w:r w:rsidRPr="00ED170A">
        <w:rPr>
          <w:rFonts w:ascii="Arial" w:hAnsi="Arial"/>
          <w:sz w:val="23"/>
          <w:szCs w:val="23"/>
        </w:rPr>
        <w:t xml:space="preserve">Spanish-speaking country. </w:t>
      </w:r>
      <w:r>
        <w:rPr>
          <w:rFonts w:ascii="Arial" w:hAnsi="Arial"/>
          <w:sz w:val="23"/>
          <w:szCs w:val="23"/>
        </w:rPr>
        <w:t>S</w:t>
      </w:r>
      <w:r w:rsidRPr="00ED170A">
        <w:rPr>
          <w:rFonts w:ascii="Arial" w:hAnsi="Arial"/>
          <w:sz w:val="23"/>
          <w:szCs w:val="23"/>
        </w:rPr>
        <w:t xml:space="preserve">tudents must obtain </w:t>
      </w:r>
      <w:r w:rsidRPr="00ED170A">
        <w:rPr>
          <w:rFonts w:ascii="Arial" w:hAnsi="Arial"/>
          <w:sz w:val="23"/>
          <w:szCs w:val="23"/>
        </w:rPr>
        <w:lastRenderedPageBreak/>
        <w:t xml:space="preserve">a job description, signed by the employer, </w:t>
      </w:r>
      <w:r>
        <w:rPr>
          <w:rFonts w:ascii="Arial" w:hAnsi="Arial"/>
          <w:sz w:val="23"/>
          <w:szCs w:val="23"/>
        </w:rPr>
        <w:t>which</w:t>
      </w:r>
      <w:r w:rsidRPr="00ED170A">
        <w:rPr>
          <w:rFonts w:ascii="Arial" w:hAnsi="Arial"/>
          <w:sz w:val="23"/>
          <w:szCs w:val="23"/>
        </w:rPr>
        <w:t xml:space="preserve"> must be approved by the </w:t>
      </w:r>
      <w:r w:rsidR="00C301B3">
        <w:rPr>
          <w:rFonts w:ascii="Arial" w:hAnsi="Arial"/>
          <w:sz w:val="23"/>
          <w:szCs w:val="23"/>
        </w:rPr>
        <w:t>Year Abroad</w:t>
      </w:r>
      <w:r w:rsidRPr="00ED170A">
        <w:rPr>
          <w:rFonts w:ascii="Arial" w:hAnsi="Arial"/>
          <w:sz w:val="23"/>
          <w:szCs w:val="23"/>
        </w:rPr>
        <w:t xml:space="preserve"> tutor.</w:t>
      </w:r>
      <w:r>
        <w:rPr>
          <w:rFonts w:ascii="Arial" w:hAnsi="Arial"/>
          <w:sz w:val="23"/>
          <w:szCs w:val="23"/>
        </w:rPr>
        <w:t xml:space="preserve"> </w:t>
      </w:r>
      <w:r w:rsidR="008018DB">
        <w:rPr>
          <w:rFonts w:ascii="Arial" w:hAnsi="Arial"/>
          <w:sz w:val="23"/>
          <w:szCs w:val="23"/>
        </w:rPr>
        <w:t xml:space="preserve">You are strongly advised to consult with the Year Abroad tutor about the suitability of any employment </w:t>
      </w:r>
      <w:r w:rsidR="008018DB">
        <w:rPr>
          <w:rFonts w:ascii="Arial" w:hAnsi="Arial"/>
          <w:i/>
          <w:sz w:val="23"/>
          <w:szCs w:val="23"/>
        </w:rPr>
        <w:t>before</w:t>
      </w:r>
      <w:r w:rsidR="008018DB">
        <w:rPr>
          <w:rFonts w:ascii="Arial" w:hAnsi="Arial"/>
          <w:sz w:val="23"/>
          <w:szCs w:val="23"/>
        </w:rPr>
        <w:t xml:space="preserve"> you sign any contract.</w:t>
      </w:r>
    </w:p>
    <w:p w14:paraId="30AD5A43"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p>
    <w:p w14:paraId="056C94D6" w14:textId="77777777" w:rsidR="00D01583" w:rsidRPr="007C4A3C"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b/>
          <w:sz w:val="23"/>
          <w:szCs w:val="23"/>
          <w:u w:val="single"/>
        </w:rPr>
      </w:pPr>
      <w:r w:rsidRPr="007C4A3C">
        <w:rPr>
          <w:rFonts w:ascii="Arial" w:hAnsi="Arial"/>
          <w:b/>
          <w:sz w:val="23"/>
          <w:szCs w:val="23"/>
          <w:u w:val="single"/>
        </w:rPr>
        <w:t>Assessment</w:t>
      </w:r>
    </w:p>
    <w:p w14:paraId="319676B6" w14:textId="3F1B302B"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sidRPr="00ED170A">
        <w:rPr>
          <w:rFonts w:ascii="Arial" w:hAnsi="Arial"/>
          <w:sz w:val="23"/>
          <w:szCs w:val="23"/>
        </w:rPr>
        <w:t xml:space="preserve">The </w:t>
      </w:r>
      <w:r w:rsidR="00C301B3">
        <w:rPr>
          <w:rFonts w:ascii="Arial" w:hAnsi="Arial"/>
          <w:sz w:val="23"/>
          <w:szCs w:val="23"/>
        </w:rPr>
        <w:t>Year Abroad</w:t>
      </w:r>
      <w:r w:rsidRPr="00ED170A">
        <w:rPr>
          <w:rFonts w:ascii="Arial" w:hAnsi="Arial"/>
          <w:sz w:val="23"/>
          <w:szCs w:val="23"/>
        </w:rPr>
        <w:t xml:space="preserve"> is assessed and formally accredited to the London University degree, counting as two course units – the 13</w:t>
      </w:r>
      <w:r w:rsidRPr="00ED170A">
        <w:rPr>
          <w:rFonts w:ascii="Arial" w:hAnsi="Arial"/>
          <w:sz w:val="23"/>
          <w:szCs w:val="23"/>
          <w:vertAlign w:val="superscript"/>
        </w:rPr>
        <w:t>th</w:t>
      </w:r>
      <w:r w:rsidRPr="00ED170A">
        <w:rPr>
          <w:rFonts w:ascii="Arial" w:hAnsi="Arial"/>
          <w:sz w:val="23"/>
          <w:szCs w:val="23"/>
        </w:rPr>
        <w:t xml:space="preserve"> and 14</w:t>
      </w:r>
      <w:r w:rsidRPr="00ED170A">
        <w:rPr>
          <w:rFonts w:ascii="Arial" w:hAnsi="Arial"/>
          <w:sz w:val="23"/>
          <w:szCs w:val="23"/>
          <w:vertAlign w:val="superscript"/>
        </w:rPr>
        <w:t>th</w:t>
      </w:r>
      <w:r w:rsidRPr="00ED170A">
        <w:rPr>
          <w:rFonts w:ascii="Arial" w:hAnsi="Arial"/>
          <w:sz w:val="23"/>
          <w:szCs w:val="23"/>
        </w:rPr>
        <w:t xml:space="preserve"> unit</w:t>
      </w:r>
      <w:r>
        <w:rPr>
          <w:rFonts w:ascii="Arial" w:hAnsi="Arial"/>
          <w:sz w:val="23"/>
          <w:szCs w:val="23"/>
        </w:rPr>
        <w:t>, which are described earlier in this handbook</w:t>
      </w:r>
    </w:p>
    <w:p w14:paraId="7454FAF5"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p>
    <w:p w14:paraId="7B2C76D8"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Pr>
          <w:rFonts w:ascii="Arial" w:hAnsi="Arial"/>
          <w:sz w:val="23"/>
          <w:szCs w:val="23"/>
        </w:rPr>
        <w:t>The 13</w:t>
      </w:r>
      <w:r w:rsidRPr="00964D96">
        <w:rPr>
          <w:rFonts w:ascii="Arial" w:hAnsi="Arial"/>
          <w:sz w:val="23"/>
          <w:szCs w:val="23"/>
          <w:vertAlign w:val="superscript"/>
        </w:rPr>
        <w:t>th</w:t>
      </w:r>
      <w:r w:rsidRPr="00ED170A">
        <w:rPr>
          <w:rFonts w:ascii="Arial" w:hAnsi="Arial"/>
          <w:sz w:val="23"/>
          <w:szCs w:val="23"/>
        </w:rPr>
        <w:t xml:space="preserve"> unit </w:t>
      </w:r>
      <w:r>
        <w:rPr>
          <w:rFonts w:ascii="Arial" w:hAnsi="Arial"/>
          <w:sz w:val="23"/>
          <w:szCs w:val="23"/>
        </w:rPr>
        <w:t xml:space="preserve">is </w:t>
      </w:r>
      <w:r w:rsidRPr="00ED170A">
        <w:rPr>
          <w:rFonts w:ascii="Arial" w:hAnsi="Arial"/>
          <w:sz w:val="23"/>
          <w:szCs w:val="23"/>
        </w:rPr>
        <w:t xml:space="preserve">based on your results at university (or a cultural and/or work report if you </w:t>
      </w:r>
      <w:r>
        <w:rPr>
          <w:rFonts w:ascii="Arial" w:hAnsi="Arial"/>
          <w:sz w:val="23"/>
          <w:szCs w:val="23"/>
        </w:rPr>
        <w:t>have chosen to</w:t>
      </w:r>
      <w:r w:rsidRPr="00ED170A">
        <w:rPr>
          <w:rFonts w:ascii="Arial" w:hAnsi="Arial"/>
          <w:sz w:val="23"/>
          <w:szCs w:val="23"/>
        </w:rPr>
        <w:t xml:space="preserve"> work abroad) </w:t>
      </w:r>
      <w:r>
        <w:rPr>
          <w:rFonts w:ascii="Arial" w:hAnsi="Arial"/>
          <w:sz w:val="23"/>
          <w:szCs w:val="23"/>
        </w:rPr>
        <w:t>while</w:t>
      </w:r>
      <w:r w:rsidRPr="00ED170A">
        <w:rPr>
          <w:rFonts w:ascii="Arial" w:hAnsi="Arial"/>
          <w:sz w:val="23"/>
          <w:szCs w:val="23"/>
        </w:rPr>
        <w:t xml:space="preserve"> </w:t>
      </w:r>
      <w:r>
        <w:rPr>
          <w:rFonts w:ascii="Arial" w:hAnsi="Arial"/>
          <w:sz w:val="23"/>
          <w:szCs w:val="23"/>
        </w:rPr>
        <w:t>marks for the 14</w:t>
      </w:r>
      <w:r w:rsidRPr="00964D96">
        <w:rPr>
          <w:rFonts w:ascii="Arial" w:hAnsi="Arial"/>
          <w:sz w:val="23"/>
          <w:szCs w:val="23"/>
          <w:vertAlign w:val="superscript"/>
        </w:rPr>
        <w:t>th</w:t>
      </w:r>
      <w:r w:rsidRPr="00ED170A">
        <w:rPr>
          <w:rFonts w:ascii="Arial" w:hAnsi="Arial"/>
          <w:sz w:val="23"/>
          <w:szCs w:val="23"/>
        </w:rPr>
        <w:t xml:space="preserve"> unit </w:t>
      </w:r>
      <w:r>
        <w:rPr>
          <w:rFonts w:ascii="Arial" w:hAnsi="Arial"/>
          <w:sz w:val="23"/>
          <w:szCs w:val="23"/>
        </w:rPr>
        <w:t>are the result of</w:t>
      </w:r>
      <w:r w:rsidRPr="00ED170A">
        <w:rPr>
          <w:rFonts w:ascii="Arial" w:hAnsi="Arial"/>
          <w:sz w:val="23"/>
          <w:szCs w:val="23"/>
        </w:rPr>
        <w:t xml:space="preserve"> an oral examination taken at Royal Holloway when you return.</w:t>
      </w:r>
    </w:p>
    <w:p w14:paraId="73D847C2"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sidRPr="00ED170A">
        <w:rPr>
          <w:rFonts w:ascii="Arial" w:hAnsi="Arial"/>
          <w:sz w:val="23"/>
          <w:szCs w:val="23"/>
        </w:rPr>
        <w:t xml:space="preserve"> </w:t>
      </w:r>
    </w:p>
    <w:p w14:paraId="4B45D117" w14:textId="7D35C8DA" w:rsidR="00D01583"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sidRPr="00ED170A">
        <w:rPr>
          <w:rFonts w:ascii="Arial" w:hAnsi="Arial"/>
          <w:sz w:val="23"/>
          <w:szCs w:val="23"/>
        </w:rPr>
        <w:t xml:space="preserve">If your </w:t>
      </w:r>
      <w:r w:rsidR="00C301B3">
        <w:rPr>
          <w:rFonts w:ascii="Arial" w:hAnsi="Arial"/>
          <w:sz w:val="23"/>
          <w:szCs w:val="23"/>
        </w:rPr>
        <w:t>Year Abroad</w:t>
      </w:r>
      <w:r w:rsidRPr="00ED170A">
        <w:rPr>
          <w:rFonts w:ascii="Arial" w:hAnsi="Arial"/>
          <w:sz w:val="23"/>
          <w:szCs w:val="23"/>
        </w:rPr>
        <w:t xml:space="preserve"> is divided between two language areas, each of these units will be split into two halves. </w:t>
      </w:r>
      <w:r>
        <w:rPr>
          <w:rFonts w:ascii="Arial" w:hAnsi="Arial"/>
          <w:sz w:val="23"/>
          <w:szCs w:val="23"/>
        </w:rPr>
        <w:t>The course codes are as follows:</w:t>
      </w:r>
    </w:p>
    <w:p w14:paraId="507343AF" w14:textId="77777777" w:rsidR="00D01583"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Pr>
          <w:rFonts w:ascii="Arial" w:hAnsi="Arial"/>
          <w:sz w:val="23"/>
          <w:szCs w:val="23"/>
        </w:rPr>
        <w:t>13</w:t>
      </w:r>
      <w:r w:rsidRPr="00964D96">
        <w:rPr>
          <w:rFonts w:ascii="Arial" w:hAnsi="Arial"/>
          <w:sz w:val="23"/>
          <w:szCs w:val="23"/>
          <w:vertAlign w:val="superscript"/>
        </w:rPr>
        <w:t>th</w:t>
      </w:r>
      <w:r>
        <w:rPr>
          <w:rFonts w:ascii="Arial" w:hAnsi="Arial"/>
          <w:sz w:val="23"/>
          <w:szCs w:val="23"/>
        </w:rPr>
        <w:t xml:space="preserve"> unit for students spending the full year at university: SN2401</w:t>
      </w:r>
    </w:p>
    <w:p w14:paraId="70F872BA" w14:textId="77777777" w:rsidR="00D01583"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Pr>
          <w:rFonts w:ascii="Arial" w:hAnsi="Arial"/>
          <w:sz w:val="23"/>
          <w:szCs w:val="23"/>
        </w:rPr>
        <w:t>13</w:t>
      </w:r>
      <w:r w:rsidRPr="00964D96">
        <w:rPr>
          <w:rFonts w:ascii="Arial" w:hAnsi="Arial"/>
          <w:sz w:val="23"/>
          <w:szCs w:val="23"/>
          <w:vertAlign w:val="superscript"/>
        </w:rPr>
        <w:t>th</w:t>
      </w:r>
      <w:r>
        <w:rPr>
          <w:rFonts w:ascii="Arial" w:hAnsi="Arial"/>
          <w:sz w:val="23"/>
          <w:szCs w:val="23"/>
        </w:rPr>
        <w:t xml:space="preserve"> unit for students spending half a year at university: SN2402</w:t>
      </w:r>
    </w:p>
    <w:p w14:paraId="065647D4" w14:textId="77777777" w:rsidR="00D01583"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Pr>
          <w:rFonts w:ascii="Arial" w:hAnsi="Arial"/>
          <w:sz w:val="23"/>
          <w:szCs w:val="23"/>
        </w:rPr>
        <w:t>14</w:t>
      </w:r>
      <w:r w:rsidRPr="00964D96">
        <w:rPr>
          <w:rFonts w:ascii="Arial" w:hAnsi="Arial"/>
          <w:sz w:val="23"/>
          <w:szCs w:val="23"/>
          <w:vertAlign w:val="superscript"/>
        </w:rPr>
        <w:t>th</w:t>
      </w:r>
      <w:r>
        <w:rPr>
          <w:rFonts w:ascii="Arial" w:hAnsi="Arial"/>
          <w:sz w:val="23"/>
          <w:szCs w:val="23"/>
        </w:rPr>
        <w:t xml:space="preserve"> unit for students working the full year: SN2501</w:t>
      </w:r>
    </w:p>
    <w:p w14:paraId="370E460A" w14:textId="77777777" w:rsidR="00D01583"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left="-142" w:right="26"/>
        <w:jc w:val="both"/>
        <w:rPr>
          <w:rFonts w:ascii="Arial" w:hAnsi="Arial"/>
          <w:sz w:val="23"/>
          <w:szCs w:val="23"/>
        </w:rPr>
      </w:pPr>
      <w:r>
        <w:rPr>
          <w:rFonts w:ascii="Arial" w:hAnsi="Arial"/>
          <w:sz w:val="23"/>
          <w:szCs w:val="23"/>
        </w:rPr>
        <w:t>14</w:t>
      </w:r>
      <w:r w:rsidRPr="00964D96">
        <w:rPr>
          <w:rFonts w:ascii="Arial" w:hAnsi="Arial"/>
          <w:sz w:val="23"/>
          <w:szCs w:val="23"/>
          <w:vertAlign w:val="superscript"/>
        </w:rPr>
        <w:t>th</w:t>
      </w:r>
      <w:r>
        <w:rPr>
          <w:rFonts w:ascii="Arial" w:hAnsi="Arial"/>
          <w:sz w:val="23"/>
          <w:szCs w:val="23"/>
        </w:rPr>
        <w:t xml:space="preserve"> unit for students working half a year: SN2502</w:t>
      </w:r>
    </w:p>
    <w:p w14:paraId="39A1C60D" w14:textId="77777777" w:rsidR="00D01583" w:rsidRPr="00ED170A" w:rsidRDefault="00D01583" w:rsidP="00D01583">
      <w:pPr>
        <w:pStyle w:val="Heading8"/>
        <w:ind w:left="-142" w:right="26" w:firstLine="0"/>
        <w:rPr>
          <w:rFonts w:ascii="Arial" w:hAnsi="Arial"/>
          <w:b/>
          <w:i w:val="0"/>
          <w:sz w:val="23"/>
          <w:szCs w:val="23"/>
        </w:rPr>
      </w:pPr>
      <w:r w:rsidRPr="00ED170A">
        <w:rPr>
          <w:rFonts w:ascii="Arial" w:hAnsi="Arial"/>
          <w:b/>
          <w:i w:val="0"/>
          <w:sz w:val="23"/>
          <w:szCs w:val="23"/>
        </w:rPr>
        <w:t>SN2401 STUDY ABROAD</w:t>
      </w:r>
      <w:r w:rsidRPr="00ED170A">
        <w:rPr>
          <w:rFonts w:ascii="Arial" w:hAnsi="Arial"/>
          <w:b/>
          <w:i w:val="0"/>
          <w:sz w:val="23"/>
          <w:szCs w:val="23"/>
        </w:rPr>
        <w:tab/>
        <w:t>(Full unit)</w:t>
      </w:r>
    </w:p>
    <w:p w14:paraId="0E37A117" w14:textId="77777777" w:rsidR="00D01583" w:rsidRPr="00ED170A" w:rsidRDefault="008230B0" w:rsidP="00D01583">
      <w:pPr>
        <w:ind w:left="-142" w:right="26"/>
        <w:rPr>
          <w:rFonts w:ascii="Arial" w:hAnsi="Arial"/>
          <w:b/>
          <w:sz w:val="23"/>
          <w:szCs w:val="23"/>
        </w:rPr>
      </w:pPr>
      <w:r w:rsidRPr="00ED170A">
        <w:rPr>
          <w:rFonts w:ascii="Arial" w:hAnsi="Arial"/>
          <w:b/>
          <w:sz w:val="23"/>
          <w:szCs w:val="23"/>
        </w:rPr>
        <w:t>SN2402 STUDY</w:t>
      </w:r>
      <w:r w:rsidR="00D01583" w:rsidRPr="00ED170A">
        <w:rPr>
          <w:rFonts w:ascii="Arial" w:hAnsi="Arial"/>
          <w:b/>
          <w:sz w:val="23"/>
          <w:szCs w:val="23"/>
        </w:rPr>
        <w:t xml:space="preserve"> ABROAD </w:t>
      </w:r>
      <w:r w:rsidR="00D01583" w:rsidRPr="00ED170A">
        <w:rPr>
          <w:rFonts w:ascii="Arial" w:hAnsi="Arial"/>
          <w:b/>
          <w:sz w:val="23"/>
          <w:szCs w:val="23"/>
        </w:rPr>
        <w:tab/>
        <w:t xml:space="preserve">(Half unit) </w:t>
      </w:r>
    </w:p>
    <w:p w14:paraId="072BA3F5" w14:textId="77777777" w:rsidR="00D01583" w:rsidRPr="007C4A3C" w:rsidRDefault="00D01583" w:rsidP="00D01583">
      <w:pPr>
        <w:tabs>
          <w:tab w:val="left" w:pos="-1440"/>
        </w:tabs>
        <w:ind w:left="-142" w:right="26"/>
        <w:jc w:val="both"/>
        <w:rPr>
          <w:rFonts w:ascii="Arial" w:hAnsi="Arial"/>
          <w:sz w:val="23"/>
          <w:szCs w:val="23"/>
          <w:u w:val="single"/>
        </w:rPr>
      </w:pPr>
    </w:p>
    <w:p w14:paraId="303DB51D" w14:textId="77777777" w:rsidR="00D01583" w:rsidRPr="007C4A3C" w:rsidRDefault="00786271" w:rsidP="00D01583">
      <w:pPr>
        <w:tabs>
          <w:tab w:val="left" w:pos="-1440"/>
        </w:tabs>
        <w:ind w:left="-142" w:right="26"/>
        <w:jc w:val="both"/>
        <w:rPr>
          <w:rFonts w:ascii="Arial" w:hAnsi="Arial"/>
          <w:sz w:val="23"/>
          <w:szCs w:val="23"/>
          <w:u w:val="single"/>
        </w:rPr>
      </w:pPr>
      <w:r>
        <w:rPr>
          <w:rFonts w:ascii="Arial" w:hAnsi="Arial"/>
          <w:b/>
          <w:sz w:val="23"/>
          <w:szCs w:val="23"/>
          <w:u w:val="single"/>
        </w:rPr>
        <w:t>ERASMUS+</w:t>
      </w:r>
      <w:r w:rsidR="00D01583" w:rsidRPr="007C4A3C">
        <w:rPr>
          <w:rFonts w:ascii="Arial" w:hAnsi="Arial"/>
          <w:b/>
          <w:sz w:val="23"/>
          <w:szCs w:val="23"/>
          <w:u w:val="single"/>
        </w:rPr>
        <w:t xml:space="preserve"> Assessment in Spanish Universities</w:t>
      </w:r>
    </w:p>
    <w:p w14:paraId="4A59DB79" w14:textId="77777777" w:rsidR="00D01583" w:rsidRPr="00ED170A" w:rsidRDefault="00D01583" w:rsidP="00D01583">
      <w:pPr>
        <w:tabs>
          <w:tab w:val="left" w:pos="-1440"/>
        </w:tabs>
        <w:ind w:left="-142" w:right="26"/>
        <w:jc w:val="both"/>
        <w:rPr>
          <w:rFonts w:ascii="Arial" w:hAnsi="Arial"/>
          <w:sz w:val="23"/>
          <w:szCs w:val="23"/>
        </w:rPr>
      </w:pPr>
      <w:r w:rsidRPr="00ED170A">
        <w:rPr>
          <w:rFonts w:ascii="Arial" w:hAnsi="Arial"/>
          <w:sz w:val="23"/>
          <w:szCs w:val="23"/>
        </w:rPr>
        <w:t>The host institution is responsible for assessment, in accordance with the European Credit Transfer Scheme (ECTS). Courses must last a full semester and intensive shorter courses, prior to or during the academic year, are not recognised by Royal Holloway.</w:t>
      </w:r>
    </w:p>
    <w:p w14:paraId="744584CD" w14:textId="77777777" w:rsidR="00D01583" w:rsidRPr="00ED170A" w:rsidRDefault="00D01583" w:rsidP="00D01583">
      <w:pPr>
        <w:tabs>
          <w:tab w:val="left" w:pos="-1440"/>
        </w:tabs>
        <w:ind w:left="-142" w:right="26"/>
        <w:jc w:val="both"/>
        <w:rPr>
          <w:rFonts w:ascii="Arial" w:hAnsi="Arial"/>
          <w:b/>
          <w:sz w:val="23"/>
          <w:szCs w:val="23"/>
        </w:rPr>
      </w:pPr>
    </w:p>
    <w:p w14:paraId="2A049021" w14:textId="77777777" w:rsidR="00D01583" w:rsidRPr="007C4A3C" w:rsidRDefault="00D01583" w:rsidP="00D01583">
      <w:pPr>
        <w:tabs>
          <w:tab w:val="left" w:pos="-1440"/>
        </w:tabs>
        <w:ind w:left="-142" w:right="26"/>
        <w:jc w:val="both"/>
        <w:rPr>
          <w:rFonts w:ascii="Arial" w:hAnsi="Arial"/>
          <w:sz w:val="23"/>
          <w:szCs w:val="23"/>
          <w:u w:val="single"/>
        </w:rPr>
      </w:pPr>
      <w:r w:rsidRPr="007C4A3C">
        <w:rPr>
          <w:rFonts w:ascii="Arial" w:hAnsi="Arial"/>
          <w:b/>
          <w:sz w:val="23"/>
          <w:szCs w:val="23"/>
          <w:u w:val="single"/>
        </w:rPr>
        <w:t>Assessment in Latin American Universities</w:t>
      </w:r>
    </w:p>
    <w:p w14:paraId="0C1A0BF2" w14:textId="3B6D822A" w:rsidR="00D01583" w:rsidRPr="00ED170A" w:rsidRDefault="00D01583" w:rsidP="00D01583">
      <w:pPr>
        <w:tabs>
          <w:tab w:val="left" w:pos="-1440"/>
        </w:tabs>
        <w:ind w:left="-142" w:right="26"/>
        <w:jc w:val="both"/>
        <w:rPr>
          <w:rFonts w:ascii="Arial" w:hAnsi="Arial" w:cs="Arial"/>
          <w:color w:val="000000"/>
          <w:sz w:val="23"/>
          <w:szCs w:val="23"/>
        </w:rPr>
      </w:pPr>
      <w:r w:rsidRPr="00ED170A">
        <w:rPr>
          <w:rFonts w:ascii="Arial" w:hAnsi="Arial"/>
          <w:sz w:val="23"/>
          <w:szCs w:val="23"/>
        </w:rPr>
        <w:t xml:space="preserve">For those attending a Latin American university there is a minimum requirement of attendance of </w:t>
      </w:r>
      <w:r w:rsidRPr="008018DB">
        <w:rPr>
          <w:rFonts w:ascii="Arial" w:hAnsi="Arial"/>
          <w:sz w:val="23"/>
          <w:szCs w:val="23"/>
          <w:u w:val="single"/>
        </w:rPr>
        <w:t>at least 10 hours per week</w:t>
      </w:r>
      <w:r w:rsidRPr="00ED170A">
        <w:rPr>
          <w:rFonts w:ascii="Arial" w:hAnsi="Arial"/>
          <w:sz w:val="23"/>
          <w:szCs w:val="23"/>
        </w:rPr>
        <w:t xml:space="preserve"> throughout the academic year for the full course unit and for half of the academic year for the half course unit. Students must therefore enrol on a course or courses that entail at least 10 hours of lectures/seminars per week </w:t>
      </w:r>
      <w:r w:rsidRPr="00964D96">
        <w:rPr>
          <w:rFonts w:ascii="Arial" w:hAnsi="Arial"/>
          <w:sz w:val="23"/>
          <w:szCs w:val="23"/>
          <w:u w:val="single"/>
        </w:rPr>
        <w:t>in addition</w:t>
      </w:r>
      <w:r w:rsidRPr="00ED170A">
        <w:rPr>
          <w:rFonts w:ascii="Arial" w:hAnsi="Arial"/>
          <w:sz w:val="23"/>
          <w:szCs w:val="23"/>
        </w:rPr>
        <w:t xml:space="preserve"> to any language courses to be taken during the </w:t>
      </w:r>
      <w:r w:rsidR="00C301B3">
        <w:rPr>
          <w:rFonts w:ascii="Arial" w:hAnsi="Arial"/>
          <w:sz w:val="23"/>
          <w:szCs w:val="23"/>
        </w:rPr>
        <w:t>Year Abroad</w:t>
      </w:r>
      <w:r w:rsidRPr="00ED170A">
        <w:rPr>
          <w:rFonts w:ascii="Arial" w:hAnsi="Arial"/>
          <w:sz w:val="23"/>
          <w:szCs w:val="23"/>
        </w:rPr>
        <w:t xml:space="preserve">. Please note </w:t>
      </w:r>
      <w:r w:rsidRPr="00ED170A">
        <w:rPr>
          <w:rFonts w:ascii="Arial" w:hAnsi="Arial" w:cs="Arial"/>
          <w:color w:val="000000"/>
          <w:sz w:val="23"/>
          <w:szCs w:val="23"/>
        </w:rPr>
        <w:t xml:space="preserve">that at some Latin American universities, a Spanish language course is compulsory for international students. Please check individual university's websites for details. Courses taken abroad must be relevant to students' degree programmes at Royal Holloway. </w:t>
      </w:r>
    </w:p>
    <w:p w14:paraId="5E49011A" w14:textId="77777777" w:rsidR="00D01583" w:rsidRPr="00ED170A" w:rsidRDefault="00D01583" w:rsidP="00D01583">
      <w:pPr>
        <w:tabs>
          <w:tab w:val="left" w:pos="-1440"/>
        </w:tabs>
        <w:ind w:left="-142" w:right="26"/>
        <w:jc w:val="both"/>
        <w:rPr>
          <w:rFonts w:ascii="Arial" w:hAnsi="Arial"/>
          <w:sz w:val="23"/>
          <w:szCs w:val="23"/>
        </w:rPr>
      </w:pPr>
    </w:p>
    <w:p w14:paraId="31BC3982" w14:textId="77777777" w:rsidR="00D01583" w:rsidRPr="00ED170A" w:rsidRDefault="00D01583" w:rsidP="00D01583">
      <w:pPr>
        <w:numPr>
          <w:ilvl w:val="0"/>
          <w:numId w:val="50"/>
        </w:numPr>
        <w:tabs>
          <w:tab w:val="left" w:pos="-1440"/>
        </w:tabs>
        <w:ind w:left="-142" w:right="26"/>
        <w:jc w:val="both"/>
        <w:rPr>
          <w:rFonts w:ascii="Arial" w:hAnsi="Arial"/>
          <w:sz w:val="23"/>
          <w:szCs w:val="23"/>
        </w:rPr>
      </w:pPr>
      <w:r w:rsidRPr="00ED170A">
        <w:rPr>
          <w:rFonts w:ascii="Arial" w:hAnsi="Arial"/>
          <w:sz w:val="23"/>
          <w:szCs w:val="23"/>
        </w:rPr>
        <w:t>Students of Multilingual Studies going to Latin America may enrol in Spanish language courses which make up to a third of their mandatory 10 weekly hours of class (i.e., just over three contact hours per week), alongside other  selected language or cultural courses relevant to their degree programmes at Royal Holloway.</w:t>
      </w:r>
    </w:p>
    <w:p w14:paraId="1CF6FBC2" w14:textId="3A3BAEE9" w:rsidR="00D01583" w:rsidRPr="00ED170A" w:rsidRDefault="00D01583" w:rsidP="00D01583">
      <w:pPr>
        <w:tabs>
          <w:tab w:val="left" w:pos="-1440"/>
        </w:tabs>
        <w:ind w:left="-142" w:right="26"/>
        <w:jc w:val="both"/>
        <w:rPr>
          <w:rFonts w:ascii="Arial" w:hAnsi="Arial"/>
          <w:sz w:val="23"/>
          <w:szCs w:val="23"/>
        </w:rPr>
      </w:pPr>
      <w:r w:rsidRPr="00ED170A">
        <w:rPr>
          <w:rFonts w:ascii="Arial" w:hAnsi="Arial" w:cs="Arial"/>
          <w:sz w:val="23"/>
          <w:szCs w:val="23"/>
        </w:rPr>
        <w:t xml:space="preserve">Students who are studying Spanish in an </w:t>
      </w:r>
      <w:r w:rsidRPr="00ED170A">
        <w:rPr>
          <w:rFonts w:ascii="Arial" w:hAnsi="Arial" w:cs="Arial"/>
          <w:b/>
          <w:i/>
          <w:sz w:val="23"/>
          <w:szCs w:val="23"/>
        </w:rPr>
        <w:t xml:space="preserve">ab </w:t>
      </w:r>
      <w:r>
        <w:rPr>
          <w:rFonts w:ascii="Arial" w:hAnsi="Arial" w:cs="Arial"/>
          <w:b/>
          <w:i/>
          <w:sz w:val="23"/>
          <w:szCs w:val="23"/>
        </w:rPr>
        <w:t>i</w:t>
      </w:r>
      <w:r w:rsidRPr="00ED170A">
        <w:rPr>
          <w:rFonts w:ascii="Arial" w:hAnsi="Arial" w:cs="Arial"/>
          <w:b/>
          <w:i/>
          <w:sz w:val="23"/>
          <w:szCs w:val="23"/>
        </w:rPr>
        <w:t>nitio</w:t>
      </w:r>
      <w:r w:rsidRPr="00ED170A">
        <w:rPr>
          <w:rFonts w:ascii="Arial" w:hAnsi="Arial" w:cs="Arial"/>
          <w:sz w:val="23"/>
          <w:szCs w:val="23"/>
        </w:rPr>
        <w:t xml:space="preserve"> pathway may enrol in Spanish language courses </w:t>
      </w:r>
      <w:r w:rsidRPr="00ED170A">
        <w:rPr>
          <w:rFonts w:ascii="Arial" w:hAnsi="Arial"/>
          <w:sz w:val="23"/>
          <w:szCs w:val="23"/>
        </w:rPr>
        <w:t>which make up to a third of their mandatory 10 weekly hours of class (i.e. just over three contact hours per week) while in Latin America,</w:t>
      </w:r>
      <w:r>
        <w:rPr>
          <w:rFonts w:ascii="Arial" w:hAnsi="Arial"/>
          <w:sz w:val="23"/>
          <w:szCs w:val="23"/>
        </w:rPr>
        <w:t xml:space="preserve"> alongside other selected language or cultural courses relevant to their degree programmes at</w:t>
      </w:r>
      <w:r w:rsidR="009919FC">
        <w:rPr>
          <w:rFonts w:ascii="Arial" w:hAnsi="Arial"/>
          <w:sz w:val="23"/>
          <w:szCs w:val="23"/>
        </w:rPr>
        <w:t xml:space="preserve"> </w:t>
      </w:r>
      <w:r>
        <w:rPr>
          <w:rFonts w:ascii="Arial" w:hAnsi="Arial"/>
          <w:sz w:val="23"/>
          <w:szCs w:val="23"/>
        </w:rPr>
        <w:t xml:space="preserve">Royal </w:t>
      </w:r>
      <w:r w:rsidR="007C4A3C">
        <w:rPr>
          <w:rFonts w:ascii="Arial" w:hAnsi="Arial"/>
          <w:sz w:val="23"/>
          <w:szCs w:val="23"/>
        </w:rPr>
        <w:t>Holloway.</w:t>
      </w:r>
      <w:r w:rsidR="007C4A3C" w:rsidRPr="00ED170A">
        <w:rPr>
          <w:rFonts w:ascii="Arial" w:hAnsi="Arial"/>
          <w:sz w:val="23"/>
          <w:szCs w:val="23"/>
        </w:rPr>
        <w:t xml:space="preserve"> Students</w:t>
      </w:r>
      <w:r w:rsidRPr="00ED170A">
        <w:rPr>
          <w:rFonts w:ascii="Arial" w:hAnsi="Arial"/>
          <w:sz w:val="23"/>
          <w:szCs w:val="23"/>
        </w:rPr>
        <w:t xml:space="preserve"> must attend class and fulfil all academic requirements of their chosen course. These may include continuous assessment and/or examinations. Students are required to sit all exams in relation to courses taken whilst abroad.</w:t>
      </w:r>
    </w:p>
    <w:p w14:paraId="4A24F88C" w14:textId="77777777" w:rsidR="00D01583" w:rsidRPr="00ED170A" w:rsidRDefault="00D01583" w:rsidP="00D01583">
      <w:pPr>
        <w:tabs>
          <w:tab w:val="left" w:pos="-1440"/>
        </w:tabs>
        <w:ind w:left="-142" w:right="26"/>
        <w:jc w:val="both"/>
        <w:rPr>
          <w:rFonts w:ascii="Arial" w:hAnsi="Arial"/>
          <w:sz w:val="23"/>
          <w:szCs w:val="23"/>
        </w:rPr>
      </w:pPr>
    </w:p>
    <w:p w14:paraId="0760001C"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left" w:pos="8856"/>
        </w:tabs>
        <w:ind w:left="-142" w:right="26"/>
        <w:jc w:val="both"/>
        <w:rPr>
          <w:rFonts w:ascii="Arial" w:hAnsi="Arial"/>
          <w:b/>
          <w:sz w:val="23"/>
          <w:szCs w:val="23"/>
        </w:rPr>
      </w:pPr>
      <w:r w:rsidRPr="00ED170A">
        <w:rPr>
          <w:rFonts w:ascii="Arial" w:hAnsi="Arial"/>
          <w:b/>
          <w:sz w:val="23"/>
          <w:szCs w:val="23"/>
        </w:rPr>
        <w:t>SN2201</w:t>
      </w:r>
      <w:r w:rsidRPr="00ED170A">
        <w:rPr>
          <w:rFonts w:ascii="Arial" w:hAnsi="Arial"/>
          <w:b/>
          <w:sz w:val="23"/>
          <w:szCs w:val="23"/>
        </w:rPr>
        <w:tab/>
        <w:t>WORK PLACEMENT/CULTURAL REPORT (Full unit)</w:t>
      </w:r>
    </w:p>
    <w:p w14:paraId="08F0DF35"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left" w:pos="8856"/>
        </w:tabs>
        <w:ind w:left="-142" w:right="26"/>
        <w:jc w:val="both"/>
        <w:rPr>
          <w:rFonts w:ascii="Arial" w:hAnsi="Arial"/>
          <w:b/>
          <w:sz w:val="23"/>
          <w:szCs w:val="23"/>
        </w:rPr>
      </w:pPr>
      <w:r w:rsidRPr="00ED170A">
        <w:rPr>
          <w:rFonts w:ascii="Arial" w:hAnsi="Arial"/>
          <w:b/>
          <w:sz w:val="23"/>
          <w:szCs w:val="23"/>
        </w:rPr>
        <w:t xml:space="preserve">SN2202 </w:t>
      </w:r>
      <w:r w:rsidRPr="00ED170A">
        <w:rPr>
          <w:rFonts w:ascii="Arial" w:hAnsi="Arial"/>
          <w:b/>
          <w:sz w:val="23"/>
          <w:szCs w:val="23"/>
        </w:rPr>
        <w:tab/>
        <w:t xml:space="preserve">WORK PLACEMENT/CULTURAL REPORT (Half unit) </w:t>
      </w:r>
    </w:p>
    <w:p w14:paraId="3DB6D79D" w14:textId="77777777" w:rsidR="00D01583" w:rsidRPr="00D823FF" w:rsidRDefault="00D01583" w:rsidP="00D01583">
      <w:pPr>
        <w:tabs>
          <w:tab w:val="left" w:pos="-1440"/>
          <w:tab w:val="left" w:pos="9214"/>
        </w:tabs>
        <w:ind w:left="-142" w:right="26"/>
        <w:jc w:val="both"/>
        <w:rPr>
          <w:rFonts w:ascii="Arial" w:hAnsi="Arial"/>
          <w:b/>
          <w:sz w:val="23"/>
          <w:szCs w:val="23"/>
          <w:u w:val="single"/>
        </w:rPr>
      </w:pPr>
      <w:r w:rsidRPr="00D823FF">
        <w:rPr>
          <w:rFonts w:ascii="Arial" w:hAnsi="Arial"/>
          <w:b/>
          <w:sz w:val="23"/>
          <w:szCs w:val="23"/>
          <w:u w:val="single"/>
        </w:rPr>
        <w:lastRenderedPageBreak/>
        <w:t>Learning outcomes</w:t>
      </w:r>
    </w:p>
    <w:p w14:paraId="2A7A7668" w14:textId="77777777" w:rsidR="00D01583" w:rsidRPr="00ED170A" w:rsidRDefault="00D01583" w:rsidP="00D01583">
      <w:pPr>
        <w:tabs>
          <w:tab w:val="left" w:pos="-1440"/>
          <w:tab w:val="left" w:pos="9214"/>
        </w:tabs>
        <w:ind w:left="-142" w:right="26"/>
        <w:jc w:val="both"/>
        <w:rPr>
          <w:rFonts w:ascii="Arial" w:hAnsi="Arial"/>
          <w:sz w:val="23"/>
          <w:szCs w:val="23"/>
        </w:rPr>
      </w:pPr>
      <w:r w:rsidRPr="00ED170A">
        <w:rPr>
          <w:rFonts w:ascii="Arial" w:hAnsi="Arial"/>
          <w:sz w:val="23"/>
          <w:szCs w:val="23"/>
        </w:rPr>
        <w:t xml:space="preserve">On completion of the course students </w:t>
      </w:r>
      <w:r>
        <w:rPr>
          <w:rFonts w:ascii="Arial" w:hAnsi="Arial"/>
          <w:sz w:val="23"/>
          <w:szCs w:val="23"/>
        </w:rPr>
        <w:t>must</w:t>
      </w:r>
      <w:r w:rsidRPr="00ED170A">
        <w:rPr>
          <w:rFonts w:ascii="Arial" w:hAnsi="Arial"/>
          <w:sz w:val="23"/>
          <w:szCs w:val="23"/>
        </w:rPr>
        <w:t xml:space="preserve"> be able to:</w:t>
      </w:r>
    </w:p>
    <w:p w14:paraId="371D3B7D" w14:textId="77777777" w:rsidR="00D01583" w:rsidRPr="00ED170A" w:rsidRDefault="00D01583" w:rsidP="00D01583">
      <w:pPr>
        <w:numPr>
          <w:ilvl w:val="0"/>
          <w:numId w:val="67"/>
        </w:numPr>
        <w:tabs>
          <w:tab w:val="left" w:pos="-1440"/>
          <w:tab w:val="left" w:pos="9214"/>
        </w:tabs>
        <w:ind w:right="26"/>
        <w:jc w:val="both"/>
        <w:rPr>
          <w:rFonts w:ascii="Arial" w:hAnsi="Arial"/>
          <w:sz w:val="23"/>
          <w:szCs w:val="23"/>
        </w:rPr>
      </w:pPr>
      <w:r w:rsidRPr="00ED170A">
        <w:rPr>
          <w:rFonts w:ascii="Arial" w:hAnsi="Arial"/>
          <w:sz w:val="23"/>
          <w:szCs w:val="23"/>
        </w:rPr>
        <w:t>demonstrate that they have acquired new perspectives on the professional culture of their country of residence</w:t>
      </w:r>
    </w:p>
    <w:p w14:paraId="777FFDBA" w14:textId="77777777" w:rsidR="00D01583" w:rsidRPr="00ED170A" w:rsidRDefault="00D01583" w:rsidP="00D01583">
      <w:pPr>
        <w:numPr>
          <w:ilvl w:val="0"/>
          <w:numId w:val="67"/>
        </w:numPr>
        <w:tabs>
          <w:tab w:val="left" w:pos="-1440"/>
          <w:tab w:val="left" w:pos="9214"/>
        </w:tabs>
        <w:ind w:right="26"/>
        <w:jc w:val="both"/>
        <w:rPr>
          <w:rFonts w:ascii="Arial" w:hAnsi="Arial"/>
          <w:sz w:val="23"/>
          <w:szCs w:val="23"/>
        </w:rPr>
      </w:pPr>
      <w:r w:rsidRPr="00ED170A">
        <w:rPr>
          <w:rFonts w:ascii="Arial" w:hAnsi="Arial"/>
          <w:sz w:val="23"/>
          <w:szCs w:val="23"/>
        </w:rPr>
        <w:t>adapt to an unfamiliar working environment</w:t>
      </w:r>
    </w:p>
    <w:p w14:paraId="0435C82D" w14:textId="77777777" w:rsidR="00D01583" w:rsidRPr="00ED170A" w:rsidRDefault="00D01583" w:rsidP="00D01583">
      <w:pPr>
        <w:numPr>
          <w:ilvl w:val="0"/>
          <w:numId w:val="67"/>
        </w:numPr>
        <w:tabs>
          <w:tab w:val="left" w:pos="-1440"/>
          <w:tab w:val="left" w:pos="9214"/>
        </w:tabs>
        <w:ind w:right="26"/>
        <w:jc w:val="both"/>
        <w:rPr>
          <w:rFonts w:ascii="Arial" w:hAnsi="Arial"/>
          <w:sz w:val="23"/>
          <w:szCs w:val="23"/>
        </w:rPr>
      </w:pPr>
      <w:r w:rsidRPr="00ED170A">
        <w:rPr>
          <w:rFonts w:ascii="Arial" w:hAnsi="Arial"/>
          <w:sz w:val="23"/>
          <w:szCs w:val="23"/>
        </w:rPr>
        <w:t>reflect critically on their own professional performance</w:t>
      </w:r>
    </w:p>
    <w:p w14:paraId="1E4D26B7" w14:textId="77777777" w:rsidR="00D01583" w:rsidRPr="00ED170A" w:rsidRDefault="00D01583" w:rsidP="00D01583">
      <w:pPr>
        <w:numPr>
          <w:ilvl w:val="0"/>
          <w:numId w:val="67"/>
        </w:numPr>
        <w:tabs>
          <w:tab w:val="left" w:pos="-1440"/>
        </w:tabs>
        <w:ind w:right="26"/>
        <w:jc w:val="both"/>
        <w:rPr>
          <w:rFonts w:ascii="Arial" w:hAnsi="Arial"/>
          <w:sz w:val="23"/>
          <w:szCs w:val="23"/>
        </w:rPr>
      </w:pPr>
      <w:r w:rsidRPr="00ED170A">
        <w:rPr>
          <w:rFonts w:ascii="Arial" w:hAnsi="Arial"/>
          <w:sz w:val="23"/>
          <w:szCs w:val="23"/>
        </w:rPr>
        <w:t>write in Spanish with increased confidence and fluency in an appropriate register</w:t>
      </w:r>
    </w:p>
    <w:p w14:paraId="10D2EF15" w14:textId="77777777" w:rsidR="00D01583" w:rsidRPr="00ED170A" w:rsidRDefault="00D01583" w:rsidP="00D01583">
      <w:pPr>
        <w:tabs>
          <w:tab w:val="left" w:pos="-1440"/>
        </w:tabs>
        <w:ind w:left="-142" w:right="26"/>
        <w:jc w:val="both"/>
        <w:rPr>
          <w:rFonts w:ascii="Arial" w:hAnsi="Arial"/>
          <w:sz w:val="23"/>
          <w:szCs w:val="23"/>
        </w:rPr>
      </w:pPr>
    </w:p>
    <w:p w14:paraId="072ABFBD" w14:textId="77777777" w:rsidR="00D01583" w:rsidRPr="00D823FF" w:rsidRDefault="00D01583" w:rsidP="00D01583">
      <w:pPr>
        <w:tabs>
          <w:tab w:val="left" w:pos="-1440"/>
        </w:tabs>
        <w:ind w:left="-142" w:right="26"/>
        <w:jc w:val="both"/>
        <w:rPr>
          <w:rFonts w:ascii="Arial" w:hAnsi="Arial" w:cs="Arial"/>
          <w:b/>
          <w:sz w:val="23"/>
          <w:szCs w:val="23"/>
          <w:u w:val="single"/>
        </w:rPr>
      </w:pPr>
      <w:r w:rsidRPr="00D823FF">
        <w:rPr>
          <w:rFonts w:ascii="Arial" w:hAnsi="Arial" w:cs="Arial"/>
          <w:b/>
          <w:sz w:val="23"/>
          <w:szCs w:val="23"/>
          <w:u w:val="single"/>
        </w:rPr>
        <w:t>ASSESSMENT</w:t>
      </w:r>
    </w:p>
    <w:p w14:paraId="0E0A779A" w14:textId="613581B8" w:rsidR="00D01583" w:rsidRPr="00ED170A" w:rsidRDefault="00D01583" w:rsidP="00D01583">
      <w:pPr>
        <w:tabs>
          <w:tab w:val="left" w:pos="-1440"/>
        </w:tabs>
        <w:ind w:left="-142" w:right="26"/>
        <w:jc w:val="both"/>
        <w:rPr>
          <w:rFonts w:ascii="Arial" w:hAnsi="Arial" w:cs="Arial"/>
          <w:b/>
          <w:sz w:val="23"/>
          <w:szCs w:val="23"/>
        </w:rPr>
      </w:pPr>
      <w:r w:rsidRPr="00ED170A">
        <w:rPr>
          <w:rFonts w:ascii="Arial" w:hAnsi="Arial" w:cs="Arial"/>
          <w:sz w:val="23"/>
          <w:szCs w:val="23"/>
        </w:rPr>
        <w:t xml:space="preserve">Under assessment of the </w:t>
      </w:r>
      <w:r w:rsidR="00C301B3">
        <w:rPr>
          <w:rFonts w:ascii="Arial" w:hAnsi="Arial" w:cs="Arial"/>
          <w:sz w:val="23"/>
          <w:szCs w:val="23"/>
        </w:rPr>
        <w:t>Year Abroad</w:t>
      </w:r>
      <w:r w:rsidRPr="00ED170A">
        <w:rPr>
          <w:rFonts w:ascii="Arial" w:hAnsi="Arial" w:cs="Arial"/>
          <w:sz w:val="23"/>
          <w:szCs w:val="23"/>
        </w:rPr>
        <w:t xml:space="preserve"> by a 13</w:t>
      </w:r>
      <w:r w:rsidRPr="00ED170A">
        <w:rPr>
          <w:rFonts w:ascii="Arial" w:hAnsi="Arial" w:cs="Arial"/>
          <w:sz w:val="23"/>
          <w:szCs w:val="23"/>
          <w:vertAlign w:val="superscript"/>
        </w:rPr>
        <w:t>th</w:t>
      </w:r>
      <w:r w:rsidRPr="00ED170A">
        <w:rPr>
          <w:rFonts w:ascii="Arial" w:hAnsi="Arial" w:cs="Arial"/>
          <w:sz w:val="23"/>
          <w:szCs w:val="23"/>
        </w:rPr>
        <w:t xml:space="preserve"> degree unit, students spending their </w:t>
      </w:r>
      <w:r>
        <w:rPr>
          <w:rFonts w:ascii="Arial" w:hAnsi="Arial" w:cs="Arial"/>
          <w:sz w:val="23"/>
          <w:szCs w:val="23"/>
        </w:rPr>
        <w:t>time abroad</w:t>
      </w:r>
      <w:r w:rsidRPr="00ED170A">
        <w:rPr>
          <w:rFonts w:ascii="Arial" w:hAnsi="Arial" w:cs="Arial"/>
          <w:sz w:val="23"/>
          <w:szCs w:val="23"/>
        </w:rPr>
        <w:t xml:space="preserve"> working, either in a work placement or as a Language Assistant in a school, will be required to write a Work Placement Report (WPR) and/or a Cultural Report  (CR)</w:t>
      </w:r>
    </w:p>
    <w:p w14:paraId="429AFC6D" w14:textId="77777777" w:rsidR="00D01583" w:rsidRPr="00ED170A" w:rsidRDefault="00D01583" w:rsidP="00D01583">
      <w:pPr>
        <w:tabs>
          <w:tab w:val="left" w:pos="-1440"/>
        </w:tabs>
        <w:ind w:left="-142" w:right="26"/>
        <w:jc w:val="both"/>
        <w:rPr>
          <w:rFonts w:ascii="Arial" w:hAnsi="Arial" w:cs="Arial"/>
          <w:sz w:val="23"/>
          <w:szCs w:val="23"/>
        </w:rPr>
      </w:pPr>
    </w:p>
    <w:p w14:paraId="4ED2C540" w14:textId="77777777" w:rsidR="00D01583" w:rsidRPr="00ED170A" w:rsidRDefault="00D01583" w:rsidP="00D01583">
      <w:pPr>
        <w:tabs>
          <w:tab w:val="left" w:pos="-1440"/>
        </w:tabs>
        <w:ind w:left="-142" w:right="26"/>
        <w:jc w:val="both"/>
        <w:rPr>
          <w:rFonts w:ascii="Arial" w:hAnsi="Arial" w:cs="Arial"/>
          <w:b/>
          <w:sz w:val="23"/>
          <w:szCs w:val="23"/>
        </w:rPr>
      </w:pPr>
      <w:r w:rsidRPr="00ED170A">
        <w:rPr>
          <w:rFonts w:ascii="Arial" w:hAnsi="Arial" w:cs="Arial"/>
          <w:sz w:val="23"/>
          <w:szCs w:val="23"/>
        </w:rPr>
        <w:t xml:space="preserve">Students on a full-year </w:t>
      </w:r>
      <w:r>
        <w:rPr>
          <w:rFonts w:ascii="Arial" w:hAnsi="Arial" w:cs="Arial"/>
          <w:sz w:val="23"/>
          <w:szCs w:val="23"/>
        </w:rPr>
        <w:t xml:space="preserve">work </w:t>
      </w:r>
      <w:r w:rsidRPr="00ED170A">
        <w:rPr>
          <w:rFonts w:ascii="Arial" w:hAnsi="Arial" w:cs="Arial"/>
          <w:sz w:val="23"/>
          <w:szCs w:val="23"/>
        </w:rPr>
        <w:t xml:space="preserve">placement write a WPR </w:t>
      </w:r>
      <w:r w:rsidRPr="00964D96">
        <w:rPr>
          <w:rFonts w:ascii="Arial" w:hAnsi="Arial" w:cs="Arial"/>
          <w:b/>
          <w:sz w:val="23"/>
          <w:szCs w:val="23"/>
          <w:u w:val="single"/>
        </w:rPr>
        <w:t>and</w:t>
      </w:r>
      <w:r w:rsidRPr="00ED170A">
        <w:rPr>
          <w:rFonts w:ascii="Arial" w:hAnsi="Arial" w:cs="Arial"/>
          <w:sz w:val="23"/>
          <w:szCs w:val="23"/>
        </w:rPr>
        <w:t xml:space="preserve"> a CR.</w:t>
      </w:r>
    </w:p>
    <w:p w14:paraId="06E6186C" w14:textId="77777777" w:rsidR="00D01583" w:rsidRPr="00ED170A" w:rsidRDefault="00D01583" w:rsidP="00D01583">
      <w:pPr>
        <w:tabs>
          <w:tab w:val="left" w:pos="-1440"/>
        </w:tabs>
        <w:ind w:left="-142" w:right="26"/>
        <w:jc w:val="both"/>
        <w:rPr>
          <w:rFonts w:ascii="Arial" w:hAnsi="Arial" w:cs="Arial"/>
          <w:b/>
          <w:sz w:val="23"/>
          <w:szCs w:val="23"/>
        </w:rPr>
      </w:pPr>
      <w:r w:rsidRPr="00ED170A">
        <w:rPr>
          <w:rFonts w:ascii="Arial" w:hAnsi="Arial" w:cs="Arial"/>
          <w:sz w:val="23"/>
          <w:szCs w:val="23"/>
        </w:rPr>
        <w:t xml:space="preserve">Students on a half-year </w:t>
      </w:r>
      <w:r>
        <w:rPr>
          <w:rFonts w:ascii="Arial" w:hAnsi="Arial" w:cs="Arial"/>
          <w:sz w:val="23"/>
          <w:szCs w:val="23"/>
        </w:rPr>
        <w:t xml:space="preserve">work </w:t>
      </w:r>
      <w:r w:rsidRPr="00ED170A">
        <w:rPr>
          <w:rFonts w:ascii="Arial" w:hAnsi="Arial" w:cs="Arial"/>
          <w:sz w:val="23"/>
          <w:szCs w:val="23"/>
        </w:rPr>
        <w:t xml:space="preserve">placement write a WPR </w:t>
      </w:r>
      <w:r w:rsidRPr="00964D96">
        <w:rPr>
          <w:rFonts w:ascii="Arial" w:hAnsi="Arial" w:cs="Arial"/>
          <w:b/>
          <w:sz w:val="23"/>
          <w:szCs w:val="23"/>
          <w:u w:val="single"/>
        </w:rPr>
        <w:t>or</w:t>
      </w:r>
      <w:r w:rsidRPr="00ED170A">
        <w:rPr>
          <w:rFonts w:ascii="Arial" w:hAnsi="Arial" w:cs="Arial"/>
          <w:sz w:val="23"/>
          <w:szCs w:val="23"/>
        </w:rPr>
        <w:t xml:space="preserve"> a CR. </w:t>
      </w:r>
    </w:p>
    <w:p w14:paraId="4443977D" w14:textId="77777777" w:rsidR="00D01583" w:rsidRPr="00ED170A" w:rsidRDefault="00D01583" w:rsidP="00D01583">
      <w:pPr>
        <w:tabs>
          <w:tab w:val="left" w:pos="-1440"/>
        </w:tabs>
        <w:ind w:left="-142" w:right="26"/>
        <w:jc w:val="both"/>
        <w:rPr>
          <w:rFonts w:ascii="Arial" w:hAnsi="Arial" w:cs="Arial"/>
          <w:b/>
          <w:sz w:val="23"/>
          <w:szCs w:val="23"/>
        </w:rPr>
      </w:pPr>
      <w:r w:rsidRPr="00ED170A">
        <w:rPr>
          <w:rFonts w:ascii="Arial" w:hAnsi="Arial" w:cs="Arial"/>
          <w:sz w:val="23"/>
          <w:szCs w:val="23"/>
        </w:rPr>
        <w:t xml:space="preserve">Students on two separate half-year </w:t>
      </w:r>
      <w:r>
        <w:rPr>
          <w:rFonts w:ascii="Arial" w:hAnsi="Arial" w:cs="Arial"/>
          <w:sz w:val="23"/>
          <w:szCs w:val="23"/>
        </w:rPr>
        <w:t xml:space="preserve">work </w:t>
      </w:r>
      <w:r w:rsidRPr="00ED170A">
        <w:rPr>
          <w:rFonts w:ascii="Arial" w:hAnsi="Arial" w:cs="Arial"/>
          <w:sz w:val="23"/>
          <w:szCs w:val="23"/>
        </w:rPr>
        <w:t xml:space="preserve">placements write </w:t>
      </w:r>
      <w:r w:rsidRPr="00ED170A">
        <w:rPr>
          <w:rFonts w:ascii="Arial" w:hAnsi="Arial" w:cs="Arial"/>
          <w:b/>
          <w:sz w:val="23"/>
          <w:szCs w:val="23"/>
        </w:rPr>
        <w:t>one</w:t>
      </w:r>
      <w:r w:rsidRPr="00ED170A">
        <w:rPr>
          <w:rFonts w:ascii="Arial" w:hAnsi="Arial" w:cs="Arial"/>
          <w:sz w:val="23"/>
          <w:szCs w:val="23"/>
        </w:rPr>
        <w:t xml:space="preserve"> WPR </w:t>
      </w:r>
      <w:r w:rsidRPr="00964D96">
        <w:rPr>
          <w:rFonts w:ascii="Arial" w:hAnsi="Arial" w:cs="Arial"/>
          <w:b/>
          <w:sz w:val="23"/>
          <w:szCs w:val="23"/>
          <w:u w:val="single"/>
        </w:rPr>
        <w:t>and</w:t>
      </w:r>
      <w:r w:rsidRPr="00ED170A">
        <w:rPr>
          <w:rFonts w:ascii="Arial" w:hAnsi="Arial" w:cs="Arial"/>
          <w:b/>
          <w:sz w:val="23"/>
          <w:szCs w:val="23"/>
        </w:rPr>
        <w:t xml:space="preserve"> one </w:t>
      </w:r>
      <w:r w:rsidRPr="00ED170A">
        <w:rPr>
          <w:rFonts w:ascii="Arial" w:hAnsi="Arial" w:cs="Arial"/>
          <w:sz w:val="23"/>
          <w:szCs w:val="23"/>
        </w:rPr>
        <w:t xml:space="preserve">CR. </w:t>
      </w:r>
    </w:p>
    <w:p w14:paraId="70176F59" w14:textId="77777777" w:rsidR="00D01583" w:rsidRPr="00ED170A" w:rsidRDefault="00D01583" w:rsidP="00D01583">
      <w:pPr>
        <w:tabs>
          <w:tab w:val="left" w:pos="720"/>
          <w:tab w:val="left" w:pos="1440"/>
          <w:tab w:val="left" w:pos="2160"/>
        </w:tabs>
        <w:ind w:right="26"/>
        <w:jc w:val="both"/>
        <w:rPr>
          <w:rFonts w:ascii="Arial" w:hAnsi="Arial" w:cs="Arial"/>
          <w:b/>
          <w:sz w:val="23"/>
          <w:szCs w:val="23"/>
        </w:rPr>
      </w:pPr>
    </w:p>
    <w:p w14:paraId="4E179A79" w14:textId="77777777" w:rsidR="00D01583" w:rsidRPr="00D823FF" w:rsidRDefault="00D01583" w:rsidP="00D01583">
      <w:pPr>
        <w:tabs>
          <w:tab w:val="left" w:pos="720"/>
          <w:tab w:val="left" w:pos="1440"/>
          <w:tab w:val="left" w:pos="2160"/>
          <w:tab w:val="left" w:pos="2880"/>
        </w:tabs>
        <w:ind w:left="2880" w:right="26" w:hanging="2880"/>
        <w:jc w:val="both"/>
        <w:rPr>
          <w:rFonts w:ascii="Arial" w:hAnsi="Arial" w:cs="Arial"/>
          <w:b/>
          <w:sz w:val="23"/>
          <w:szCs w:val="23"/>
          <w:u w:val="single"/>
        </w:rPr>
      </w:pPr>
      <w:r w:rsidRPr="00D823FF">
        <w:rPr>
          <w:rFonts w:ascii="Arial" w:hAnsi="Arial" w:cs="Arial"/>
          <w:b/>
          <w:sz w:val="23"/>
          <w:szCs w:val="23"/>
          <w:u w:val="single"/>
        </w:rPr>
        <w:t>AIMS</w:t>
      </w:r>
    </w:p>
    <w:p w14:paraId="7A8DF895" w14:textId="4558F7B5" w:rsidR="00D01583" w:rsidRPr="00ED170A" w:rsidRDefault="00D01583" w:rsidP="00D01583">
      <w:pPr>
        <w:numPr>
          <w:ilvl w:val="0"/>
          <w:numId w:val="51"/>
        </w:numPr>
        <w:tabs>
          <w:tab w:val="left" w:pos="1440"/>
          <w:tab w:val="left" w:pos="2160"/>
        </w:tabs>
        <w:ind w:left="0" w:right="26" w:firstLine="0"/>
        <w:jc w:val="both"/>
        <w:rPr>
          <w:rFonts w:ascii="Arial" w:hAnsi="Arial" w:cs="Arial"/>
          <w:sz w:val="23"/>
          <w:szCs w:val="23"/>
        </w:rPr>
      </w:pPr>
      <w:r w:rsidRPr="00ED170A">
        <w:rPr>
          <w:rFonts w:ascii="Arial" w:hAnsi="Arial" w:cs="Arial"/>
          <w:sz w:val="23"/>
          <w:szCs w:val="23"/>
        </w:rPr>
        <w:t xml:space="preserve">The Work Placement Report is designed to assess professional development during your </w:t>
      </w:r>
      <w:r w:rsidR="00C301B3">
        <w:rPr>
          <w:rFonts w:ascii="Arial" w:hAnsi="Arial" w:cs="Arial"/>
          <w:sz w:val="23"/>
          <w:szCs w:val="23"/>
        </w:rPr>
        <w:t>Year Abroad</w:t>
      </w:r>
      <w:r w:rsidRPr="00ED170A">
        <w:rPr>
          <w:rFonts w:ascii="Arial" w:hAnsi="Arial" w:cs="Arial"/>
          <w:sz w:val="23"/>
          <w:szCs w:val="23"/>
        </w:rPr>
        <w:t xml:space="preserve">. Written in the target language, it is an analytical discussion of your work placement, and students should take notes in preparation for their final draft from the beginning of their placement </w:t>
      </w:r>
      <w:r w:rsidR="008230B0" w:rsidRPr="00ED170A">
        <w:rPr>
          <w:rFonts w:ascii="Arial" w:hAnsi="Arial" w:cs="Arial"/>
          <w:sz w:val="23"/>
          <w:szCs w:val="23"/>
        </w:rPr>
        <w:t>or assistantship</w:t>
      </w:r>
      <w:r w:rsidRPr="00ED170A">
        <w:rPr>
          <w:rFonts w:ascii="Arial" w:hAnsi="Arial" w:cs="Arial"/>
          <w:sz w:val="23"/>
          <w:szCs w:val="23"/>
        </w:rPr>
        <w:t>. Keeping a work journal in the target language is recommended.</w:t>
      </w:r>
    </w:p>
    <w:p w14:paraId="33866A29" w14:textId="77777777" w:rsidR="00D01583" w:rsidRPr="00ED170A" w:rsidRDefault="00D01583" w:rsidP="00D01583">
      <w:pPr>
        <w:tabs>
          <w:tab w:val="left" w:pos="1440"/>
          <w:tab w:val="left" w:pos="2160"/>
        </w:tabs>
        <w:ind w:right="26"/>
        <w:jc w:val="both"/>
        <w:rPr>
          <w:rFonts w:ascii="Arial" w:hAnsi="Arial" w:cs="Arial"/>
          <w:sz w:val="23"/>
          <w:szCs w:val="23"/>
        </w:rPr>
      </w:pPr>
    </w:p>
    <w:p w14:paraId="46A36E73" w14:textId="77777777" w:rsidR="00D01583" w:rsidRPr="00D823FF" w:rsidRDefault="00D01583" w:rsidP="00D01583">
      <w:pPr>
        <w:tabs>
          <w:tab w:val="left" w:pos="1440"/>
          <w:tab w:val="left" w:pos="2160"/>
        </w:tabs>
        <w:ind w:right="26"/>
        <w:jc w:val="both"/>
        <w:rPr>
          <w:rFonts w:ascii="Arial" w:hAnsi="Arial" w:cs="Arial"/>
          <w:b/>
          <w:sz w:val="23"/>
          <w:szCs w:val="23"/>
          <w:u w:val="single"/>
        </w:rPr>
      </w:pPr>
      <w:r w:rsidRPr="00D823FF">
        <w:rPr>
          <w:rFonts w:ascii="Arial" w:hAnsi="Arial" w:cs="Arial"/>
          <w:b/>
          <w:sz w:val="23"/>
          <w:szCs w:val="23"/>
          <w:u w:val="single"/>
        </w:rPr>
        <w:t>LEARNING OUTCOMES</w:t>
      </w:r>
    </w:p>
    <w:p w14:paraId="06D11D87" w14:textId="77777777" w:rsidR="00D01583" w:rsidRPr="00ED170A" w:rsidRDefault="00D01583" w:rsidP="00D01583">
      <w:pPr>
        <w:numPr>
          <w:ilvl w:val="0"/>
          <w:numId w:val="51"/>
        </w:numPr>
        <w:tabs>
          <w:tab w:val="left" w:pos="1440"/>
          <w:tab w:val="left" w:pos="2160"/>
        </w:tabs>
        <w:ind w:left="0" w:right="26" w:firstLine="0"/>
        <w:jc w:val="both"/>
        <w:rPr>
          <w:rFonts w:ascii="Arial" w:hAnsi="Arial" w:cs="Arial"/>
          <w:sz w:val="23"/>
          <w:szCs w:val="23"/>
        </w:rPr>
      </w:pPr>
      <w:r w:rsidRPr="00ED170A">
        <w:rPr>
          <w:rFonts w:ascii="Arial" w:hAnsi="Arial" w:cs="Arial"/>
          <w:sz w:val="23"/>
          <w:szCs w:val="23"/>
        </w:rPr>
        <w:t>An understanding of the context, role and tasks required during the work placement.</w:t>
      </w:r>
    </w:p>
    <w:p w14:paraId="1F667F2A" w14:textId="77777777" w:rsidR="00D01583" w:rsidRPr="00ED170A" w:rsidRDefault="00D01583" w:rsidP="00D01583">
      <w:pPr>
        <w:numPr>
          <w:ilvl w:val="0"/>
          <w:numId w:val="51"/>
        </w:numPr>
        <w:tabs>
          <w:tab w:val="left" w:pos="1440"/>
          <w:tab w:val="left" w:pos="2160"/>
        </w:tabs>
        <w:ind w:left="0" w:right="26" w:firstLine="0"/>
        <w:jc w:val="both"/>
        <w:rPr>
          <w:rFonts w:ascii="Arial" w:hAnsi="Arial" w:cs="Arial"/>
          <w:sz w:val="23"/>
          <w:szCs w:val="23"/>
        </w:rPr>
      </w:pPr>
      <w:r w:rsidRPr="00ED170A">
        <w:rPr>
          <w:rFonts w:ascii="Arial" w:hAnsi="Arial" w:cs="Arial"/>
          <w:sz w:val="23"/>
          <w:szCs w:val="23"/>
        </w:rPr>
        <w:t>The acquisition and application of new skills in relation to a) the work placement; b) the language of communication of the work placement.</w:t>
      </w:r>
    </w:p>
    <w:p w14:paraId="3A292DCC" w14:textId="77777777" w:rsidR="00D01583" w:rsidRPr="00ED170A" w:rsidRDefault="00D01583" w:rsidP="00D01583">
      <w:pPr>
        <w:numPr>
          <w:ilvl w:val="0"/>
          <w:numId w:val="51"/>
        </w:numPr>
        <w:tabs>
          <w:tab w:val="left" w:pos="1440"/>
          <w:tab w:val="left" w:pos="2160"/>
        </w:tabs>
        <w:ind w:left="0" w:right="26" w:firstLine="0"/>
        <w:jc w:val="both"/>
        <w:rPr>
          <w:rFonts w:ascii="Arial" w:hAnsi="Arial" w:cs="Arial"/>
          <w:sz w:val="23"/>
          <w:szCs w:val="23"/>
        </w:rPr>
      </w:pPr>
      <w:r w:rsidRPr="00ED170A">
        <w:rPr>
          <w:rFonts w:ascii="Arial" w:hAnsi="Arial" w:cs="Arial"/>
          <w:sz w:val="23"/>
          <w:szCs w:val="23"/>
        </w:rPr>
        <w:t>An ability to evaluate critically alternative approaches to problems and differences in attitudes to problem solving.</w:t>
      </w:r>
    </w:p>
    <w:p w14:paraId="58CEC625" w14:textId="77777777" w:rsidR="00D01583" w:rsidRPr="00ED170A" w:rsidRDefault="00D01583" w:rsidP="00D01583">
      <w:pPr>
        <w:numPr>
          <w:ilvl w:val="0"/>
          <w:numId w:val="51"/>
        </w:numPr>
        <w:tabs>
          <w:tab w:val="left" w:pos="1440"/>
          <w:tab w:val="left" w:pos="2160"/>
        </w:tabs>
        <w:ind w:left="0" w:right="26" w:firstLine="0"/>
        <w:jc w:val="both"/>
        <w:rPr>
          <w:rFonts w:ascii="Arial" w:hAnsi="Arial" w:cs="Arial"/>
          <w:sz w:val="23"/>
          <w:szCs w:val="23"/>
        </w:rPr>
      </w:pPr>
      <w:r w:rsidRPr="00ED170A">
        <w:rPr>
          <w:rFonts w:ascii="Arial" w:hAnsi="Arial" w:cs="Arial"/>
          <w:sz w:val="23"/>
          <w:szCs w:val="23"/>
        </w:rPr>
        <w:t>An understanding of intercultural issues in relation to aspects of the self (such as attitudes, behaviour and cultural expectations), adaptation to and particularly to work in a foreign culture.</w:t>
      </w:r>
    </w:p>
    <w:p w14:paraId="0F946DE2" w14:textId="77777777" w:rsidR="00D01583" w:rsidRPr="00ED170A" w:rsidRDefault="00D01583" w:rsidP="00D01583">
      <w:pPr>
        <w:numPr>
          <w:ilvl w:val="0"/>
          <w:numId w:val="51"/>
        </w:numPr>
        <w:tabs>
          <w:tab w:val="left" w:pos="1440"/>
          <w:tab w:val="left" w:pos="2160"/>
        </w:tabs>
        <w:ind w:left="0" w:right="26" w:firstLine="0"/>
        <w:jc w:val="both"/>
        <w:rPr>
          <w:rFonts w:ascii="Arial" w:hAnsi="Arial" w:cs="Arial"/>
          <w:sz w:val="23"/>
          <w:szCs w:val="23"/>
        </w:rPr>
      </w:pPr>
      <w:r w:rsidRPr="00ED170A">
        <w:rPr>
          <w:rFonts w:ascii="Arial" w:hAnsi="Arial" w:cs="Arial"/>
          <w:sz w:val="23"/>
          <w:szCs w:val="23"/>
        </w:rPr>
        <w:t>An understanding of the social and cultural differences and the multiple possible interpretations of these, in the context of personal interaction in a working environment.</w:t>
      </w:r>
    </w:p>
    <w:p w14:paraId="4C4834EB" w14:textId="77777777" w:rsidR="00D01583" w:rsidRPr="00ED170A" w:rsidRDefault="00D01583" w:rsidP="00D01583">
      <w:pPr>
        <w:tabs>
          <w:tab w:val="left" w:pos="720"/>
          <w:tab w:val="left" w:pos="1440"/>
          <w:tab w:val="left" w:pos="2160"/>
        </w:tabs>
        <w:ind w:right="26"/>
        <w:jc w:val="both"/>
        <w:rPr>
          <w:rFonts w:ascii="Arial" w:hAnsi="Arial" w:cs="Arial"/>
          <w:b/>
          <w:sz w:val="23"/>
          <w:szCs w:val="23"/>
        </w:rPr>
      </w:pPr>
    </w:p>
    <w:p w14:paraId="1C4E53FE" w14:textId="3251329C" w:rsidR="00D01583" w:rsidRPr="00B80102" w:rsidRDefault="00D01583" w:rsidP="00B80102">
      <w:pPr>
        <w:tabs>
          <w:tab w:val="left" w:pos="720"/>
          <w:tab w:val="left" w:pos="1440"/>
          <w:tab w:val="left" w:pos="2160"/>
        </w:tabs>
        <w:ind w:right="26"/>
        <w:jc w:val="both"/>
        <w:rPr>
          <w:rFonts w:ascii="Arial" w:hAnsi="Arial" w:cs="Arial"/>
          <w:b/>
          <w:sz w:val="23"/>
          <w:szCs w:val="23"/>
          <w:u w:val="single"/>
        </w:rPr>
      </w:pPr>
      <w:r w:rsidRPr="00B80102">
        <w:rPr>
          <w:rFonts w:ascii="Arial" w:hAnsi="Arial" w:cs="Arial"/>
          <w:b/>
          <w:sz w:val="23"/>
          <w:szCs w:val="23"/>
        </w:rPr>
        <w:t>LENGTH</w:t>
      </w:r>
      <w:r w:rsidR="00B80102">
        <w:rPr>
          <w:rFonts w:ascii="Arial" w:hAnsi="Arial" w:cs="Arial"/>
          <w:b/>
          <w:sz w:val="23"/>
          <w:szCs w:val="23"/>
        </w:rPr>
        <w:t xml:space="preserve"> </w:t>
      </w:r>
      <w:r w:rsidRPr="00B80102">
        <w:rPr>
          <w:rFonts w:ascii="Arial" w:hAnsi="Arial" w:cs="Arial"/>
          <w:sz w:val="23"/>
          <w:szCs w:val="23"/>
        </w:rPr>
        <w:t>1750</w:t>
      </w:r>
      <w:r w:rsidRPr="00ED170A">
        <w:rPr>
          <w:rFonts w:ascii="Arial" w:hAnsi="Arial" w:cs="Arial"/>
          <w:sz w:val="23"/>
          <w:szCs w:val="23"/>
        </w:rPr>
        <w:t xml:space="preserve">-2250 words (students who split their </w:t>
      </w:r>
      <w:r w:rsidR="00C301B3">
        <w:rPr>
          <w:rFonts w:ascii="Arial" w:hAnsi="Arial" w:cs="Arial"/>
          <w:sz w:val="23"/>
          <w:szCs w:val="23"/>
        </w:rPr>
        <w:t>Year Abroad</w:t>
      </w:r>
      <w:r w:rsidRPr="00ED170A">
        <w:rPr>
          <w:rFonts w:ascii="Arial" w:hAnsi="Arial" w:cs="Arial"/>
          <w:sz w:val="23"/>
          <w:szCs w:val="23"/>
        </w:rPr>
        <w:t xml:space="preserve"> between </w:t>
      </w:r>
      <w:r>
        <w:rPr>
          <w:rFonts w:ascii="Arial" w:hAnsi="Arial" w:cs="Arial"/>
          <w:sz w:val="23"/>
          <w:szCs w:val="23"/>
        </w:rPr>
        <w:t>two</w:t>
      </w:r>
      <w:r w:rsidRPr="00ED170A">
        <w:rPr>
          <w:rFonts w:ascii="Arial" w:hAnsi="Arial" w:cs="Arial"/>
          <w:sz w:val="23"/>
          <w:szCs w:val="23"/>
        </w:rPr>
        <w:t xml:space="preserve"> countries are </w:t>
      </w:r>
      <w:r w:rsidRPr="00ED170A">
        <w:rPr>
          <w:rFonts w:ascii="Arial" w:hAnsi="Arial" w:cs="Arial"/>
          <w:bCs/>
          <w:sz w:val="23"/>
          <w:szCs w:val="23"/>
        </w:rPr>
        <w:t>strongly advised</w:t>
      </w:r>
      <w:r w:rsidRPr="00ED170A">
        <w:rPr>
          <w:rFonts w:ascii="Arial" w:hAnsi="Arial" w:cs="Arial"/>
          <w:sz w:val="23"/>
          <w:szCs w:val="23"/>
        </w:rPr>
        <w:t xml:space="preserve"> to write and submit their report before beginning the second half of their </w:t>
      </w:r>
      <w:r w:rsidR="00C301B3">
        <w:rPr>
          <w:rFonts w:ascii="Arial" w:hAnsi="Arial" w:cs="Arial"/>
          <w:sz w:val="23"/>
          <w:szCs w:val="23"/>
        </w:rPr>
        <w:t>Year Abroad</w:t>
      </w:r>
      <w:r w:rsidRPr="00ED170A">
        <w:rPr>
          <w:rFonts w:ascii="Arial" w:hAnsi="Arial" w:cs="Arial"/>
          <w:sz w:val="23"/>
          <w:szCs w:val="23"/>
        </w:rPr>
        <w:t>).</w:t>
      </w:r>
    </w:p>
    <w:p w14:paraId="03F8EC7A" w14:textId="77777777" w:rsidR="00D01583" w:rsidRPr="00ED170A" w:rsidRDefault="00D01583" w:rsidP="00D01583">
      <w:pPr>
        <w:tabs>
          <w:tab w:val="left" w:pos="1440"/>
          <w:tab w:val="left" w:pos="2160"/>
        </w:tabs>
        <w:ind w:right="26"/>
        <w:jc w:val="both"/>
        <w:rPr>
          <w:rFonts w:ascii="Arial" w:hAnsi="Arial" w:cs="Arial"/>
          <w:b/>
          <w:sz w:val="23"/>
          <w:szCs w:val="23"/>
        </w:rPr>
      </w:pPr>
    </w:p>
    <w:p w14:paraId="7F94B672" w14:textId="77777777" w:rsidR="00D01583" w:rsidRPr="00D823FF" w:rsidRDefault="00D01583" w:rsidP="00D01583">
      <w:pPr>
        <w:tabs>
          <w:tab w:val="left" w:pos="1440"/>
          <w:tab w:val="left" w:pos="2160"/>
        </w:tabs>
        <w:ind w:right="26"/>
        <w:jc w:val="both"/>
        <w:rPr>
          <w:rFonts w:ascii="Arial" w:hAnsi="Arial" w:cs="Arial"/>
          <w:b/>
          <w:sz w:val="23"/>
          <w:szCs w:val="23"/>
          <w:u w:val="single"/>
        </w:rPr>
      </w:pPr>
      <w:r w:rsidRPr="00D823FF">
        <w:rPr>
          <w:rFonts w:ascii="Arial" w:hAnsi="Arial" w:cs="Arial"/>
          <w:b/>
          <w:sz w:val="23"/>
          <w:szCs w:val="23"/>
          <w:u w:val="single"/>
        </w:rPr>
        <w:t>INCLUSION OF ADDITIONAL MATERIAL</w:t>
      </w:r>
    </w:p>
    <w:p w14:paraId="0728211D" w14:textId="77777777" w:rsidR="00D01583" w:rsidRPr="00ED170A" w:rsidRDefault="00D01583" w:rsidP="00D01583">
      <w:pPr>
        <w:pStyle w:val="ListParagraph"/>
        <w:numPr>
          <w:ilvl w:val="0"/>
          <w:numId w:val="71"/>
        </w:numPr>
        <w:tabs>
          <w:tab w:val="left" w:pos="1440"/>
          <w:tab w:val="left" w:pos="2160"/>
        </w:tabs>
        <w:ind w:right="26"/>
        <w:jc w:val="both"/>
        <w:rPr>
          <w:rFonts w:ascii="Arial" w:hAnsi="Arial" w:cs="Arial"/>
          <w:sz w:val="23"/>
          <w:szCs w:val="23"/>
        </w:rPr>
      </w:pPr>
      <w:r w:rsidRPr="00ED170A">
        <w:rPr>
          <w:rFonts w:ascii="Arial" w:hAnsi="Arial" w:cs="Arial"/>
          <w:sz w:val="23"/>
          <w:szCs w:val="23"/>
        </w:rPr>
        <w:t xml:space="preserve">Students on an assistantship </w:t>
      </w:r>
      <w:r>
        <w:rPr>
          <w:rFonts w:ascii="Arial" w:hAnsi="Arial" w:cs="Arial"/>
          <w:sz w:val="23"/>
          <w:szCs w:val="23"/>
        </w:rPr>
        <w:t>are</w:t>
      </w:r>
      <w:r w:rsidRPr="00ED170A">
        <w:rPr>
          <w:rFonts w:ascii="Arial" w:hAnsi="Arial" w:cs="Arial"/>
          <w:sz w:val="23"/>
          <w:szCs w:val="23"/>
        </w:rPr>
        <w:t xml:space="preserve"> required to provide lesson plans and a Teaching Portfolio in which they document the lessons </w:t>
      </w:r>
      <w:r>
        <w:rPr>
          <w:rFonts w:ascii="Arial" w:hAnsi="Arial" w:cs="Arial"/>
          <w:sz w:val="23"/>
          <w:szCs w:val="23"/>
        </w:rPr>
        <w:t xml:space="preserve">in which </w:t>
      </w:r>
      <w:r w:rsidRPr="00ED170A">
        <w:rPr>
          <w:rFonts w:ascii="Arial" w:hAnsi="Arial" w:cs="Arial"/>
          <w:sz w:val="23"/>
          <w:szCs w:val="23"/>
        </w:rPr>
        <w:t>they were involved (for example, samples of teaching material and student work)</w:t>
      </w:r>
      <w:r>
        <w:rPr>
          <w:rFonts w:ascii="Arial" w:hAnsi="Arial" w:cs="Arial"/>
          <w:sz w:val="23"/>
          <w:szCs w:val="23"/>
        </w:rPr>
        <w:t>.</w:t>
      </w:r>
    </w:p>
    <w:p w14:paraId="298B0604" w14:textId="77777777" w:rsidR="00D01583" w:rsidRPr="00ED170A" w:rsidRDefault="00D01583" w:rsidP="00D01583">
      <w:pPr>
        <w:pStyle w:val="ListParagraph"/>
        <w:numPr>
          <w:ilvl w:val="0"/>
          <w:numId w:val="71"/>
        </w:numPr>
        <w:tabs>
          <w:tab w:val="left" w:pos="1440"/>
          <w:tab w:val="left" w:pos="2160"/>
        </w:tabs>
        <w:ind w:right="26"/>
        <w:jc w:val="both"/>
        <w:rPr>
          <w:rFonts w:ascii="Arial" w:hAnsi="Arial" w:cs="Arial"/>
          <w:sz w:val="23"/>
          <w:szCs w:val="23"/>
        </w:rPr>
      </w:pPr>
      <w:r w:rsidRPr="00ED170A">
        <w:rPr>
          <w:rFonts w:ascii="Arial" w:hAnsi="Arial" w:cs="Arial"/>
          <w:sz w:val="23"/>
          <w:szCs w:val="23"/>
        </w:rPr>
        <w:t xml:space="preserve">Students on other work placements should not include material </w:t>
      </w:r>
      <w:r>
        <w:rPr>
          <w:rFonts w:ascii="Arial" w:hAnsi="Arial" w:cs="Arial"/>
          <w:sz w:val="23"/>
          <w:szCs w:val="23"/>
        </w:rPr>
        <w:t>they have not</w:t>
      </w:r>
      <w:r w:rsidRPr="00ED170A">
        <w:rPr>
          <w:rFonts w:ascii="Arial" w:hAnsi="Arial" w:cs="Arial"/>
          <w:sz w:val="23"/>
          <w:szCs w:val="23"/>
        </w:rPr>
        <w:t xml:space="preserve"> produced themselves (for example, material from the company website</w:t>
      </w:r>
      <w:r>
        <w:rPr>
          <w:rFonts w:ascii="Arial" w:hAnsi="Arial" w:cs="Arial"/>
          <w:sz w:val="23"/>
          <w:szCs w:val="23"/>
        </w:rPr>
        <w:t xml:space="preserve"> or</w:t>
      </w:r>
      <w:r w:rsidRPr="00ED170A">
        <w:rPr>
          <w:rFonts w:ascii="Arial" w:hAnsi="Arial" w:cs="Arial"/>
          <w:sz w:val="23"/>
          <w:szCs w:val="23"/>
        </w:rPr>
        <w:t xml:space="preserve"> brochures). The School rules for plagiarism apply.</w:t>
      </w:r>
    </w:p>
    <w:p w14:paraId="55728EEF" w14:textId="77777777" w:rsidR="00D01583" w:rsidRPr="00D823FF" w:rsidRDefault="00D01583" w:rsidP="00D01583">
      <w:pPr>
        <w:tabs>
          <w:tab w:val="left" w:pos="1440"/>
          <w:tab w:val="left" w:pos="2160"/>
        </w:tabs>
        <w:ind w:right="26"/>
        <w:jc w:val="both"/>
        <w:rPr>
          <w:rFonts w:ascii="Arial" w:hAnsi="Arial" w:cs="Arial"/>
          <w:color w:val="FF0000"/>
          <w:sz w:val="23"/>
          <w:szCs w:val="23"/>
          <w:u w:val="single"/>
        </w:rPr>
      </w:pPr>
    </w:p>
    <w:p w14:paraId="26E24B9B" w14:textId="77777777" w:rsidR="00D01583" w:rsidRPr="00D823FF" w:rsidRDefault="00D01583" w:rsidP="00D01583">
      <w:pPr>
        <w:tabs>
          <w:tab w:val="left" w:pos="720"/>
          <w:tab w:val="left" w:pos="1440"/>
          <w:tab w:val="left" w:pos="2160"/>
        </w:tabs>
        <w:ind w:right="26"/>
        <w:jc w:val="both"/>
        <w:rPr>
          <w:rFonts w:ascii="Arial" w:hAnsi="Arial" w:cs="Arial"/>
          <w:b/>
          <w:sz w:val="23"/>
          <w:szCs w:val="23"/>
          <w:u w:val="single"/>
        </w:rPr>
      </w:pPr>
      <w:r w:rsidRPr="00D823FF">
        <w:rPr>
          <w:rFonts w:ascii="Arial" w:hAnsi="Arial" w:cs="Arial"/>
          <w:b/>
          <w:sz w:val="23"/>
          <w:szCs w:val="23"/>
          <w:u w:val="single"/>
        </w:rPr>
        <w:t>PRESENTATION</w:t>
      </w:r>
    </w:p>
    <w:p w14:paraId="527B388C" w14:textId="77777777" w:rsidR="00D01583" w:rsidRPr="00ED170A" w:rsidRDefault="00D01583" w:rsidP="00D01583">
      <w:pPr>
        <w:pStyle w:val="ListParagraph"/>
        <w:numPr>
          <w:ilvl w:val="0"/>
          <w:numId w:val="72"/>
        </w:numPr>
        <w:tabs>
          <w:tab w:val="left" w:pos="1440"/>
          <w:tab w:val="left" w:pos="2160"/>
        </w:tabs>
        <w:ind w:right="26"/>
        <w:jc w:val="both"/>
        <w:rPr>
          <w:rFonts w:ascii="Arial" w:hAnsi="Arial" w:cs="Arial"/>
          <w:sz w:val="23"/>
          <w:szCs w:val="23"/>
        </w:rPr>
      </w:pPr>
      <w:r w:rsidRPr="00ED170A">
        <w:rPr>
          <w:rFonts w:ascii="Arial" w:hAnsi="Arial" w:cs="Arial"/>
          <w:sz w:val="23"/>
          <w:szCs w:val="23"/>
        </w:rPr>
        <w:t xml:space="preserve">The report should be written in the relevant target language following the School </w:t>
      </w:r>
      <w:r w:rsidRPr="00ED170A">
        <w:rPr>
          <w:rFonts w:ascii="Arial" w:hAnsi="Arial" w:cs="Arial"/>
          <w:sz w:val="23"/>
          <w:szCs w:val="23"/>
        </w:rPr>
        <w:lastRenderedPageBreak/>
        <w:t>guidelines for the presentation of dissertations set out in the Student Handbook</w:t>
      </w:r>
      <w:r>
        <w:rPr>
          <w:rFonts w:ascii="Arial" w:hAnsi="Arial" w:cs="Arial"/>
          <w:sz w:val="23"/>
          <w:szCs w:val="23"/>
        </w:rPr>
        <w:t>.</w:t>
      </w:r>
      <w:r w:rsidRPr="00ED170A">
        <w:rPr>
          <w:rFonts w:ascii="Arial" w:hAnsi="Arial" w:cs="Arial"/>
          <w:sz w:val="23"/>
          <w:szCs w:val="23"/>
        </w:rPr>
        <w:t xml:space="preserve"> </w:t>
      </w:r>
    </w:p>
    <w:p w14:paraId="5C353863" w14:textId="77777777" w:rsidR="00D01583" w:rsidRPr="00ED170A" w:rsidRDefault="00D01583" w:rsidP="00D01583">
      <w:pPr>
        <w:pStyle w:val="ListParagraph"/>
        <w:numPr>
          <w:ilvl w:val="0"/>
          <w:numId w:val="72"/>
        </w:numPr>
        <w:tabs>
          <w:tab w:val="left" w:pos="1440"/>
          <w:tab w:val="left" w:pos="2160"/>
        </w:tabs>
        <w:ind w:right="26"/>
        <w:jc w:val="both"/>
        <w:rPr>
          <w:rFonts w:ascii="Arial" w:hAnsi="Arial" w:cs="Arial"/>
          <w:sz w:val="23"/>
          <w:szCs w:val="23"/>
        </w:rPr>
      </w:pPr>
      <w:r w:rsidRPr="00ED170A">
        <w:rPr>
          <w:rFonts w:ascii="Arial" w:hAnsi="Arial" w:cs="Arial"/>
          <w:sz w:val="23"/>
          <w:szCs w:val="23"/>
        </w:rPr>
        <w:t>The finished report should be bound, and include a title page, table of contents, bibliography and a list of sources consulted</w:t>
      </w:r>
      <w:r>
        <w:rPr>
          <w:rFonts w:ascii="Arial" w:hAnsi="Arial" w:cs="Arial"/>
          <w:sz w:val="23"/>
          <w:szCs w:val="23"/>
        </w:rPr>
        <w:t>.</w:t>
      </w:r>
      <w:r w:rsidRPr="00ED170A">
        <w:rPr>
          <w:rFonts w:ascii="Arial" w:hAnsi="Arial" w:cs="Arial"/>
          <w:sz w:val="23"/>
          <w:szCs w:val="23"/>
        </w:rPr>
        <w:t xml:space="preserve"> </w:t>
      </w:r>
    </w:p>
    <w:p w14:paraId="00C10C87" w14:textId="77777777" w:rsidR="00D01583" w:rsidRPr="00ED170A" w:rsidRDefault="00D01583" w:rsidP="00D01583">
      <w:pPr>
        <w:pStyle w:val="ListParagraph"/>
        <w:numPr>
          <w:ilvl w:val="0"/>
          <w:numId w:val="72"/>
        </w:numPr>
        <w:tabs>
          <w:tab w:val="left" w:pos="1440"/>
          <w:tab w:val="left" w:pos="2160"/>
        </w:tabs>
        <w:ind w:right="26"/>
        <w:jc w:val="both"/>
        <w:rPr>
          <w:rFonts w:ascii="Arial" w:hAnsi="Arial" w:cs="Arial"/>
          <w:sz w:val="23"/>
          <w:szCs w:val="23"/>
        </w:rPr>
      </w:pPr>
      <w:r w:rsidRPr="00ED170A">
        <w:rPr>
          <w:rFonts w:ascii="Arial" w:hAnsi="Arial" w:cs="Arial"/>
          <w:sz w:val="23"/>
          <w:szCs w:val="23"/>
        </w:rPr>
        <w:t>You may add further appendices/annexes where relevant, such as photographs or other illustrations and material drawn, for example, from interviews or questionnaires you have conducted (annexed material in the Appendix should not be counted towards the word length)</w:t>
      </w:r>
      <w:r>
        <w:rPr>
          <w:rFonts w:ascii="Arial" w:hAnsi="Arial" w:cs="Arial"/>
          <w:sz w:val="23"/>
          <w:szCs w:val="23"/>
        </w:rPr>
        <w:t>.</w:t>
      </w:r>
    </w:p>
    <w:p w14:paraId="090A535D" w14:textId="77777777" w:rsidR="00D01583" w:rsidRPr="00ED170A" w:rsidRDefault="00F5263A" w:rsidP="00D01583">
      <w:pPr>
        <w:pStyle w:val="Heading7"/>
        <w:tabs>
          <w:tab w:val="left" w:pos="9214"/>
        </w:tabs>
        <w:ind w:left="-142" w:right="26" w:firstLine="0"/>
        <w:jc w:val="both"/>
        <w:rPr>
          <w:rFonts w:ascii="Arial" w:hAnsi="Arial"/>
          <w:b/>
          <w:sz w:val="23"/>
          <w:szCs w:val="23"/>
        </w:rPr>
      </w:pPr>
      <w:r w:rsidRPr="00ED170A">
        <w:rPr>
          <w:rFonts w:ascii="Arial" w:hAnsi="Arial"/>
          <w:b/>
          <w:sz w:val="23"/>
          <w:szCs w:val="23"/>
        </w:rPr>
        <w:t>SN2501 ORAL</w:t>
      </w:r>
      <w:r w:rsidR="00D01583" w:rsidRPr="00ED170A">
        <w:rPr>
          <w:rFonts w:ascii="Arial" w:hAnsi="Arial"/>
          <w:b/>
          <w:sz w:val="23"/>
          <w:szCs w:val="23"/>
        </w:rPr>
        <w:t xml:space="preserve"> EXAMINATION IN SPANISH (Full unit)</w:t>
      </w:r>
    </w:p>
    <w:p w14:paraId="6C2CD2BA" w14:textId="77777777" w:rsidR="00D01583" w:rsidRPr="00ED170A" w:rsidRDefault="00F5263A" w:rsidP="00D01583">
      <w:pPr>
        <w:tabs>
          <w:tab w:val="left" w:pos="9214"/>
        </w:tabs>
        <w:ind w:left="-142" w:right="26"/>
        <w:jc w:val="both"/>
        <w:rPr>
          <w:rFonts w:ascii="Arial" w:hAnsi="Arial"/>
          <w:b/>
          <w:sz w:val="23"/>
          <w:szCs w:val="23"/>
        </w:rPr>
      </w:pPr>
      <w:r w:rsidRPr="00ED170A">
        <w:rPr>
          <w:rFonts w:ascii="Arial" w:hAnsi="Arial"/>
          <w:b/>
          <w:sz w:val="23"/>
          <w:szCs w:val="23"/>
        </w:rPr>
        <w:t>SN2502 ORAL</w:t>
      </w:r>
      <w:r w:rsidR="00D01583" w:rsidRPr="00ED170A">
        <w:rPr>
          <w:rFonts w:ascii="Arial" w:hAnsi="Arial"/>
          <w:b/>
          <w:sz w:val="23"/>
          <w:szCs w:val="23"/>
        </w:rPr>
        <w:t xml:space="preserve"> EXAMINATION IN SPANISH (Half unit)</w:t>
      </w:r>
    </w:p>
    <w:p w14:paraId="0E9D1AE7" w14:textId="04CEF453" w:rsidR="00D01583" w:rsidRPr="00ED170A" w:rsidRDefault="00D01583" w:rsidP="00D01583">
      <w:pPr>
        <w:pStyle w:val="Heading7"/>
        <w:tabs>
          <w:tab w:val="left" w:pos="9214"/>
        </w:tabs>
        <w:ind w:left="-142" w:right="26" w:firstLine="0"/>
        <w:jc w:val="both"/>
        <w:rPr>
          <w:rFonts w:ascii="Arial" w:hAnsi="Arial"/>
          <w:sz w:val="23"/>
          <w:szCs w:val="23"/>
        </w:rPr>
      </w:pPr>
      <w:r w:rsidRPr="00ED170A">
        <w:rPr>
          <w:rFonts w:ascii="Arial" w:hAnsi="Arial"/>
          <w:sz w:val="23"/>
          <w:szCs w:val="23"/>
        </w:rPr>
        <w:t xml:space="preserve">The content of this course is the sum of experiences during the </w:t>
      </w:r>
      <w:r w:rsidR="00C301B3">
        <w:rPr>
          <w:rFonts w:ascii="Arial" w:hAnsi="Arial"/>
          <w:sz w:val="23"/>
          <w:szCs w:val="23"/>
        </w:rPr>
        <w:t>Year Abroad</w:t>
      </w:r>
      <w:r w:rsidRPr="00ED170A">
        <w:rPr>
          <w:rFonts w:ascii="Arial" w:hAnsi="Arial"/>
          <w:sz w:val="23"/>
          <w:szCs w:val="23"/>
        </w:rPr>
        <w:t>. It is based on students’ own documentation, typically in diary form, of issues relating to:</w:t>
      </w:r>
    </w:p>
    <w:p w14:paraId="3C1DCC63" w14:textId="77777777" w:rsidR="00D01583" w:rsidRPr="00ED170A" w:rsidRDefault="00D01583" w:rsidP="00D01583">
      <w:pPr>
        <w:numPr>
          <w:ilvl w:val="0"/>
          <w:numId w:val="14"/>
        </w:numPr>
        <w:tabs>
          <w:tab w:val="left" w:pos="720"/>
          <w:tab w:val="left" w:pos="9214"/>
        </w:tabs>
        <w:ind w:left="-142" w:right="26" w:firstLine="502"/>
        <w:jc w:val="both"/>
        <w:rPr>
          <w:rFonts w:ascii="Arial" w:hAnsi="Arial"/>
          <w:sz w:val="23"/>
          <w:szCs w:val="23"/>
        </w:rPr>
      </w:pPr>
      <w:r w:rsidRPr="00ED170A">
        <w:rPr>
          <w:rFonts w:ascii="Arial" w:hAnsi="Arial"/>
          <w:sz w:val="23"/>
          <w:szCs w:val="23"/>
        </w:rPr>
        <w:t>interpersonal relationships</w:t>
      </w:r>
    </w:p>
    <w:p w14:paraId="5E36BBD8" w14:textId="77777777" w:rsidR="00D01583" w:rsidRPr="00ED170A" w:rsidRDefault="008230B0" w:rsidP="00D01583">
      <w:pPr>
        <w:numPr>
          <w:ilvl w:val="0"/>
          <w:numId w:val="14"/>
        </w:numPr>
        <w:tabs>
          <w:tab w:val="left" w:pos="720"/>
          <w:tab w:val="left" w:pos="9214"/>
        </w:tabs>
        <w:ind w:left="-142" w:right="26" w:firstLine="502"/>
        <w:jc w:val="both"/>
        <w:rPr>
          <w:rFonts w:ascii="Arial" w:hAnsi="Arial"/>
          <w:sz w:val="23"/>
          <w:szCs w:val="23"/>
        </w:rPr>
      </w:pPr>
      <w:r>
        <w:rPr>
          <w:rFonts w:ascii="Arial" w:hAnsi="Arial"/>
          <w:sz w:val="23"/>
          <w:szCs w:val="23"/>
        </w:rPr>
        <w:t xml:space="preserve">Year </w:t>
      </w:r>
      <w:r w:rsidR="00F5263A">
        <w:rPr>
          <w:rFonts w:ascii="Arial" w:hAnsi="Arial"/>
          <w:sz w:val="23"/>
          <w:szCs w:val="23"/>
        </w:rPr>
        <w:t>pra</w:t>
      </w:r>
      <w:r w:rsidR="00D01583" w:rsidRPr="00ED170A">
        <w:rPr>
          <w:rFonts w:ascii="Arial" w:hAnsi="Arial"/>
          <w:sz w:val="23"/>
          <w:szCs w:val="23"/>
        </w:rPr>
        <w:t>ctical matters</w:t>
      </w:r>
    </w:p>
    <w:p w14:paraId="74D12B0D" w14:textId="77777777" w:rsidR="00D01583" w:rsidRPr="00ED170A" w:rsidRDefault="00D01583" w:rsidP="00D01583">
      <w:pPr>
        <w:numPr>
          <w:ilvl w:val="0"/>
          <w:numId w:val="14"/>
        </w:numPr>
        <w:tabs>
          <w:tab w:val="left" w:pos="720"/>
          <w:tab w:val="left" w:pos="9214"/>
        </w:tabs>
        <w:ind w:left="-142" w:right="26" w:firstLine="502"/>
        <w:jc w:val="both"/>
        <w:rPr>
          <w:rFonts w:ascii="Arial" w:hAnsi="Arial"/>
          <w:sz w:val="23"/>
          <w:szCs w:val="23"/>
        </w:rPr>
      </w:pPr>
      <w:r w:rsidRPr="00ED170A">
        <w:rPr>
          <w:rFonts w:ascii="Arial" w:hAnsi="Arial"/>
          <w:sz w:val="23"/>
          <w:szCs w:val="23"/>
        </w:rPr>
        <w:t>academic or professional activities</w:t>
      </w:r>
    </w:p>
    <w:p w14:paraId="176D8CE8" w14:textId="77777777" w:rsidR="00D01583" w:rsidRPr="00ED170A" w:rsidRDefault="00D01583" w:rsidP="00D01583">
      <w:pPr>
        <w:numPr>
          <w:ilvl w:val="0"/>
          <w:numId w:val="14"/>
        </w:numPr>
        <w:tabs>
          <w:tab w:val="left" w:pos="720"/>
          <w:tab w:val="left" w:pos="9214"/>
        </w:tabs>
        <w:ind w:left="-142" w:right="26" w:firstLine="502"/>
        <w:jc w:val="both"/>
        <w:rPr>
          <w:rFonts w:ascii="Arial" w:hAnsi="Arial"/>
          <w:sz w:val="23"/>
          <w:szCs w:val="23"/>
        </w:rPr>
      </w:pPr>
      <w:r w:rsidRPr="00ED170A">
        <w:rPr>
          <w:rFonts w:ascii="Arial" w:hAnsi="Arial"/>
          <w:sz w:val="23"/>
          <w:szCs w:val="23"/>
        </w:rPr>
        <w:t>social and leisure activities</w:t>
      </w:r>
    </w:p>
    <w:p w14:paraId="60C36B6F" w14:textId="77777777" w:rsidR="00D01583" w:rsidRPr="00ED170A" w:rsidRDefault="00D01583" w:rsidP="00D01583">
      <w:pPr>
        <w:numPr>
          <w:ilvl w:val="0"/>
          <w:numId w:val="14"/>
        </w:numPr>
        <w:tabs>
          <w:tab w:val="left" w:pos="720"/>
          <w:tab w:val="left" w:pos="9214"/>
        </w:tabs>
        <w:ind w:left="-142" w:right="26" w:firstLine="502"/>
        <w:jc w:val="both"/>
        <w:rPr>
          <w:rFonts w:ascii="Arial" w:hAnsi="Arial"/>
          <w:sz w:val="23"/>
          <w:szCs w:val="23"/>
        </w:rPr>
      </w:pPr>
      <w:r w:rsidRPr="00ED170A">
        <w:rPr>
          <w:rFonts w:ascii="Arial" w:hAnsi="Arial"/>
          <w:sz w:val="23"/>
          <w:szCs w:val="23"/>
        </w:rPr>
        <w:t>cultural, political and social issues</w:t>
      </w:r>
    </w:p>
    <w:p w14:paraId="43FD6248" w14:textId="77777777" w:rsidR="00D01583" w:rsidRPr="00ED170A" w:rsidRDefault="00D01583" w:rsidP="00D01583">
      <w:pPr>
        <w:numPr>
          <w:ilvl w:val="0"/>
          <w:numId w:val="14"/>
        </w:numPr>
        <w:tabs>
          <w:tab w:val="left" w:pos="720"/>
          <w:tab w:val="left" w:pos="9214"/>
        </w:tabs>
        <w:ind w:left="-142" w:right="26" w:firstLine="502"/>
        <w:jc w:val="both"/>
        <w:rPr>
          <w:rFonts w:ascii="Arial" w:hAnsi="Arial"/>
          <w:sz w:val="23"/>
          <w:szCs w:val="23"/>
        </w:rPr>
      </w:pPr>
      <w:r w:rsidRPr="00ED170A">
        <w:rPr>
          <w:rFonts w:ascii="Arial" w:hAnsi="Arial"/>
          <w:sz w:val="23"/>
          <w:szCs w:val="23"/>
        </w:rPr>
        <w:t>linguistic difficulties and achievements</w:t>
      </w:r>
    </w:p>
    <w:p w14:paraId="6AB03FA4" w14:textId="77777777" w:rsidR="00D01583" w:rsidRPr="00ED170A" w:rsidRDefault="00D01583" w:rsidP="00D01583">
      <w:pPr>
        <w:tabs>
          <w:tab w:val="left" w:pos="9214"/>
        </w:tabs>
        <w:ind w:left="-142" w:right="26"/>
        <w:jc w:val="both"/>
        <w:rPr>
          <w:rFonts w:ascii="Arial" w:hAnsi="Arial"/>
          <w:sz w:val="23"/>
          <w:szCs w:val="23"/>
        </w:rPr>
      </w:pPr>
    </w:p>
    <w:p w14:paraId="06866E78" w14:textId="3F96BE9F" w:rsidR="00D01583" w:rsidRPr="00ED170A" w:rsidRDefault="00D01583" w:rsidP="00D01583">
      <w:pPr>
        <w:tabs>
          <w:tab w:val="left" w:pos="9214"/>
        </w:tabs>
        <w:ind w:left="-142" w:right="26"/>
        <w:jc w:val="both"/>
        <w:rPr>
          <w:rFonts w:ascii="Arial" w:hAnsi="Arial"/>
          <w:sz w:val="23"/>
          <w:szCs w:val="23"/>
        </w:rPr>
      </w:pPr>
      <w:r w:rsidRPr="00ED170A">
        <w:rPr>
          <w:rFonts w:ascii="Arial" w:hAnsi="Arial"/>
          <w:sz w:val="23"/>
          <w:szCs w:val="23"/>
        </w:rPr>
        <w:t xml:space="preserve">Students are advised to document their experiences fully during their </w:t>
      </w:r>
      <w:r w:rsidR="00C301B3">
        <w:rPr>
          <w:rFonts w:ascii="Arial" w:hAnsi="Arial"/>
          <w:sz w:val="23"/>
          <w:szCs w:val="23"/>
        </w:rPr>
        <w:t>Year Abroad</w:t>
      </w:r>
      <w:r w:rsidRPr="00ED170A">
        <w:rPr>
          <w:rFonts w:ascii="Arial" w:hAnsi="Arial"/>
          <w:sz w:val="23"/>
          <w:szCs w:val="23"/>
        </w:rPr>
        <w:t xml:space="preserve"> in the form of a record of language learning or a diary</w:t>
      </w:r>
      <w:r>
        <w:rPr>
          <w:rFonts w:ascii="Arial" w:hAnsi="Arial"/>
          <w:sz w:val="23"/>
          <w:szCs w:val="23"/>
        </w:rPr>
        <w:t>; this will aid in the preparation of the</w:t>
      </w:r>
      <w:r w:rsidRPr="00ED170A">
        <w:rPr>
          <w:rFonts w:ascii="Arial" w:hAnsi="Arial"/>
          <w:sz w:val="23"/>
          <w:szCs w:val="23"/>
        </w:rPr>
        <w:t xml:space="preserve"> 14</w:t>
      </w:r>
      <w:r w:rsidRPr="00ED170A">
        <w:rPr>
          <w:rFonts w:ascii="Arial" w:hAnsi="Arial"/>
          <w:sz w:val="23"/>
          <w:szCs w:val="23"/>
          <w:vertAlign w:val="superscript"/>
        </w:rPr>
        <w:t>th</w:t>
      </w:r>
      <w:r w:rsidRPr="00ED170A">
        <w:rPr>
          <w:rFonts w:ascii="Arial" w:hAnsi="Arial"/>
          <w:sz w:val="23"/>
          <w:szCs w:val="23"/>
        </w:rPr>
        <w:t xml:space="preserve"> unit oral examination when they return to Royal Holloway.</w:t>
      </w:r>
    </w:p>
    <w:p w14:paraId="6E4896AE"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left" w:pos="8856"/>
          <w:tab w:val="left" w:pos="9214"/>
        </w:tabs>
        <w:ind w:right="26"/>
        <w:jc w:val="both"/>
        <w:rPr>
          <w:rFonts w:ascii="Arial" w:hAnsi="Arial"/>
          <w:b/>
          <w:sz w:val="23"/>
          <w:szCs w:val="23"/>
        </w:rPr>
      </w:pPr>
    </w:p>
    <w:p w14:paraId="71C98E0A" w14:textId="77777777" w:rsidR="00D01583" w:rsidRPr="00D823FF"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left" w:pos="8856"/>
          <w:tab w:val="left" w:pos="9214"/>
        </w:tabs>
        <w:ind w:right="26"/>
        <w:jc w:val="both"/>
        <w:rPr>
          <w:rFonts w:ascii="Arial" w:hAnsi="Arial"/>
          <w:b/>
          <w:sz w:val="23"/>
          <w:szCs w:val="23"/>
          <w:u w:val="single"/>
        </w:rPr>
      </w:pPr>
      <w:r w:rsidRPr="00D823FF">
        <w:rPr>
          <w:rFonts w:ascii="Arial" w:hAnsi="Arial"/>
          <w:b/>
          <w:sz w:val="23"/>
          <w:szCs w:val="23"/>
          <w:u w:val="single"/>
        </w:rPr>
        <w:t>Learning outcomes</w:t>
      </w:r>
    </w:p>
    <w:p w14:paraId="5C5B0726" w14:textId="77777777" w:rsidR="00D01583" w:rsidRPr="00964D96" w:rsidRDefault="00D01583" w:rsidP="00D01583">
      <w:pPr>
        <w:tabs>
          <w:tab w:val="left" w:pos="-1440"/>
          <w:tab w:val="left" w:pos="9214"/>
        </w:tabs>
        <w:ind w:right="26"/>
        <w:jc w:val="both"/>
        <w:rPr>
          <w:rFonts w:ascii="Arial" w:hAnsi="Arial"/>
          <w:sz w:val="23"/>
          <w:szCs w:val="23"/>
        </w:rPr>
      </w:pPr>
      <w:r w:rsidRPr="00964D96">
        <w:rPr>
          <w:rFonts w:ascii="Arial" w:hAnsi="Arial"/>
          <w:sz w:val="23"/>
          <w:szCs w:val="23"/>
        </w:rPr>
        <w:t>On completion of the course, students must be able to:</w:t>
      </w:r>
    </w:p>
    <w:p w14:paraId="2B2E1DD7" w14:textId="77777777" w:rsidR="00D01583" w:rsidRPr="00ED170A" w:rsidRDefault="00D01583" w:rsidP="00D01583">
      <w:pPr>
        <w:numPr>
          <w:ilvl w:val="0"/>
          <w:numId w:val="2"/>
        </w:numPr>
        <w:tabs>
          <w:tab w:val="left" w:pos="720"/>
          <w:tab w:val="left" w:pos="9214"/>
        </w:tabs>
        <w:ind w:left="360" w:right="26" w:firstLine="0"/>
        <w:jc w:val="both"/>
        <w:rPr>
          <w:rFonts w:ascii="Arial" w:hAnsi="Arial"/>
          <w:sz w:val="23"/>
          <w:szCs w:val="23"/>
        </w:rPr>
      </w:pPr>
      <w:r w:rsidRPr="00ED170A">
        <w:rPr>
          <w:rFonts w:ascii="Arial" w:hAnsi="Arial"/>
          <w:sz w:val="23"/>
          <w:szCs w:val="23"/>
        </w:rPr>
        <w:t>demonstrate competence in a variety of registers of the spoken language</w:t>
      </w:r>
    </w:p>
    <w:p w14:paraId="233B7D33" w14:textId="77777777" w:rsidR="00D01583" w:rsidRPr="00ED170A" w:rsidRDefault="00D01583" w:rsidP="00D01583">
      <w:pPr>
        <w:numPr>
          <w:ilvl w:val="0"/>
          <w:numId w:val="2"/>
        </w:numPr>
        <w:tabs>
          <w:tab w:val="left" w:pos="720"/>
          <w:tab w:val="left" w:pos="9214"/>
        </w:tabs>
        <w:ind w:left="360" w:right="26" w:firstLine="0"/>
        <w:jc w:val="both"/>
        <w:rPr>
          <w:rFonts w:ascii="Arial" w:hAnsi="Arial"/>
          <w:sz w:val="23"/>
          <w:szCs w:val="23"/>
        </w:rPr>
      </w:pPr>
      <w:r w:rsidRPr="00ED170A">
        <w:rPr>
          <w:rFonts w:ascii="Arial" w:hAnsi="Arial"/>
          <w:sz w:val="23"/>
          <w:szCs w:val="23"/>
        </w:rPr>
        <w:t>understand the spoken language to an advanced level</w:t>
      </w:r>
    </w:p>
    <w:p w14:paraId="3C3EDAEE" w14:textId="77777777" w:rsidR="00D01583" w:rsidRPr="00ED170A" w:rsidRDefault="00D01583" w:rsidP="00D01583">
      <w:pPr>
        <w:numPr>
          <w:ilvl w:val="0"/>
          <w:numId w:val="2"/>
        </w:numPr>
        <w:tabs>
          <w:tab w:val="left" w:pos="720"/>
          <w:tab w:val="left" w:pos="9214"/>
        </w:tabs>
        <w:ind w:left="360" w:right="26" w:firstLine="0"/>
        <w:jc w:val="both"/>
        <w:rPr>
          <w:rFonts w:ascii="Arial" w:hAnsi="Arial"/>
          <w:sz w:val="23"/>
          <w:szCs w:val="23"/>
        </w:rPr>
      </w:pPr>
      <w:r w:rsidRPr="00ED170A">
        <w:rPr>
          <w:rFonts w:ascii="Arial" w:hAnsi="Arial"/>
          <w:sz w:val="23"/>
          <w:szCs w:val="23"/>
        </w:rPr>
        <w:t>use specialist vocabulary and expressions relating to their particular activities</w:t>
      </w:r>
    </w:p>
    <w:p w14:paraId="5261A84A" w14:textId="77777777" w:rsidR="00D01583" w:rsidRPr="00ED170A" w:rsidRDefault="00D01583" w:rsidP="00D01583">
      <w:pPr>
        <w:numPr>
          <w:ilvl w:val="0"/>
          <w:numId w:val="2"/>
        </w:numPr>
        <w:tabs>
          <w:tab w:val="left" w:pos="720"/>
          <w:tab w:val="left" w:pos="9214"/>
        </w:tabs>
        <w:ind w:left="360" w:right="26" w:firstLine="0"/>
        <w:jc w:val="both"/>
        <w:rPr>
          <w:rFonts w:ascii="Arial" w:hAnsi="Arial"/>
          <w:sz w:val="23"/>
          <w:szCs w:val="23"/>
        </w:rPr>
      </w:pPr>
      <w:r w:rsidRPr="00ED170A">
        <w:rPr>
          <w:rFonts w:ascii="Arial" w:hAnsi="Arial"/>
          <w:sz w:val="23"/>
          <w:szCs w:val="23"/>
        </w:rPr>
        <w:t>speak Spanish with an authentic accent and good fluency and accuracy</w:t>
      </w:r>
    </w:p>
    <w:p w14:paraId="0781F1D5" w14:textId="77777777" w:rsidR="00D01583" w:rsidRPr="00ED170A" w:rsidRDefault="00D01583" w:rsidP="00D01583">
      <w:pPr>
        <w:numPr>
          <w:ilvl w:val="0"/>
          <w:numId w:val="2"/>
        </w:numPr>
        <w:tabs>
          <w:tab w:val="left" w:pos="720"/>
          <w:tab w:val="left" w:pos="9214"/>
        </w:tabs>
        <w:ind w:left="360" w:right="26" w:firstLine="0"/>
        <w:jc w:val="both"/>
        <w:rPr>
          <w:rFonts w:ascii="Arial" w:hAnsi="Arial"/>
          <w:sz w:val="23"/>
          <w:szCs w:val="23"/>
        </w:rPr>
      </w:pPr>
      <w:r w:rsidRPr="00ED170A">
        <w:rPr>
          <w:rFonts w:ascii="Arial" w:hAnsi="Arial"/>
          <w:sz w:val="23"/>
          <w:szCs w:val="23"/>
        </w:rPr>
        <w:t>discuss the issues listed above at a sophisticated intellectual level</w:t>
      </w:r>
    </w:p>
    <w:p w14:paraId="1F272EC7" w14:textId="77777777" w:rsidR="00D01583" w:rsidRPr="00D823FF" w:rsidRDefault="00D01583" w:rsidP="00D01583">
      <w:pPr>
        <w:pStyle w:val="Heading7"/>
        <w:tabs>
          <w:tab w:val="left" w:pos="9214"/>
        </w:tabs>
        <w:ind w:left="0" w:right="26" w:firstLine="0"/>
        <w:jc w:val="both"/>
        <w:rPr>
          <w:rFonts w:ascii="Arial" w:hAnsi="Arial"/>
          <w:b/>
          <w:sz w:val="23"/>
          <w:szCs w:val="23"/>
          <w:u w:val="single"/>
        </w:rPr>
      </w:pPr>
      <w:r w:rsidRPr="00D823FF">
        <w:rPr>
          <w:rFonts w:ascii="Arial" w:hAnsi="Arial"/>
          <w:b/>
          <w:sz w:val="23"/>
          <w:szCs w:val="23"/>
          <w:u w:val="single"/>
        </w:rPr>
        <w:t>Assessment</w:t>
      </w:r>
    </w:p>
    <w:p w14:paraId="3D3A5D30" w14:textId="77777777" w:rsidR="00D01583" w:rsidRPr="00964D96" w:rsidRDefault="00D01583" w:rsidP="00D01583">
      <w:pPr>
        <w:pStyle w:val="Heading7"/>
        <w:tabs>
          <w:tab w:val="left" w:pos="9214"/>
        </w:tabs>
        <w:spacing w:before="0"/>
        <w:ind w:left="0" w:right="26" w:firstLine="0"/>
        <w:jc w:val="both"/>
        <w:rPr>
          <w:rFonts w:ascii="Arial" w:hAnsi="Arial"/>
          <w:b/>
          <w:sz w:val="23"/>
          <w:szCs w:val="23"/>
        </w:rPr>
      </w:pPr>
      <w:r w:rsidRPr="0080494F">
        <w:rPr>
          <w:rFonts w:ascii="Arial" w:hAnsi="Arial"/>
          <w:sz w:val="23"/>
          <w:szCs w:val="23"/>
        </w:rPr>
        <w:t xml:space="preserve">An oral examination in Spanish lasting 25 minutes for the whole unit, 15 minutes for the half unit including a 10 or 5 minute presentation by the candidate </w:t>
      </w:r>
      <w:r>
        <w:rPr>
          <w:rFonts w:ascii="Arial" w:hAnsi="Arial"/>
          <w:sz w:val="23"/>
          <w:szCs w:val="23"/>
        </w:rPr>
        <w:t xml:space="preserve">followed by </w:t>
      </w:r>
      <w:r w:rsidRPr="0080494F">
        <w:rPr>
          <w:rFonts w:ascii="Arial" w:hAnsi="Arial"/>
          <w:sz w:val="23"/>
          <w:szCs w:val="23"/>
        </w:rPr>
        <w:t>a discussion based on questions and answers concerning the chosen cultural topic.</w:t>
      </w:r>
    </w:p>
    <w:p w14:paraId="765566C8" w14:textId="3BDA0B70"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left" w:pos="8856"/>
          <w:tab w:val="left" w:pos="9214"/>
        </w:tabs>
        <w:ind w:right="26"/>
        <w:jc w:val="both"/>
        <w:rPr>
          <w:rFonts w:ascii="Arial" w:hAnsi="Arial"/>
          <w:sz w:val="23"/>
          <w:szCs w:val="23"/>
        </w:rPr>
      </w:pPr>
      <w:r w:rsidRPr="00ED170A">
        <w:rPr>
          <w:rFonts w:ascii="Arial" w:hAnsi="Arial"/>
          <w:sz w:val="23"/>
          <w:szCs w:val="23"/>
        </w:rPr>
        <w:t xml:space="preserve">The oral examination takes place during the first week of term back at Royal Holloway in your Final Year. Please check your emails during your </w:t>
      </w:r>
      <w:r w:rsidR="00C301B3">
        <w:rPr>
          <w:rFonts w:ascii="Arial" w:hAnsi="Arial"/>
          <w:sz w:val="23"/>
          <w:szCs w:val="23"/>
        </w:rPr>
        <w:t>Year Abroad</w:t>
      </w:r>
      <w:r w:rsidRPr="00ED170A">
        <w:rPr>
          <w:rFonts w:ascii="Arial" w:hAnsi="Arial"/>
          <w:sz w:val="23"/>
          <w:szCs w:val="23"/>
        </w:rPr>
        <w:t xml:space="preserve"> for further details.</w:t>
      </w:r>
    </w:p>
    <w:p w14:paraId="455508E2" w14:textId="77777777" w:rsidR="00D01583"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left" w:pos="8856"/>
          <w:tab w:val="left" w:pos="9214"/>
        </w:tabs>
        <w:ind w:right="26"/>
        <w:jc w:val="both"/>
        <w:rPr>
          <w:rFonts w:ascii="Arial" w:hAnsi="Arial"/>
          <w:sz w:val="23"/>
          <w:szCs w:val="23"/>
        </w:rPr>
      </w:pPr>
    </w:p>
    <w:p w14:paraId="6A42AB2D" w14:textId="77777777" w:rsidR="00D01583" w:rsidRPr="007C4A3C" w:rsidRDefault="00D01583" w:rsidP="00D01583">
      <w:pPr>
        <w:tabs>
          <w:tab w:val="left" w:pos="9214"/>
        </w:tabs>
        <w:ind w:right="26"/>
        <w:jc w:val="both"/>
        <w:rPr>
          <w:rFonts w:ascii="Arial" w:hAnsi="Arial"/>
          <w:b/>
          <w:sz w:val="23"/>
          <w:szCs w:val="23"/>
          <w:u w:val="single"/>
        </w:rPr>
      </w:pPr>
      <w:r w:rsidRPr="007C4A3C">
        <w:rPr>
          <w:rFonts w:ascii="Arial" w:hAnsi="Arial"/>
          <w:b/>
          <w:sz w:val="23"/>
          <w:szCs w:val="23"/>
          <w:u w:val="single"/>
        </w:rPr>
        <w:t>INSURANCE, TRAVEL and HEALTH</w:t>
      </w:r>
    </w:p>
    <w:p w14:paraId="1AADDED4" w14:textId="77777777" w:rsidR="00D01583" w:rsidRPr="007C4A3C" w:rsidRDefault="00D01583" w:rsidP="00D01583">
      <w:pPr>
        <w:pStyle w:val="BodyText3"/>
        <w:tabs>
          <w:tab w:val="left" w:pos="9214"/>
        </w:tabs>
        <w:ind w:right="26"/>
        <w:jc w:val="both"/>
        <w:rPr>
          <w:rFonts w:ascii="Arial" w:hAnsi="Arial"/>
          <w:b/>
          <w:sz w:val="23"/>
          <w:szCs w:val="23"/>
          <w:u w:val="single"/>
        </w:rPr>
      </w:pPr>
      <w:r w:rsidRPr="007C4A3C">
        <w:rPr>
          <w:rFonts w:ascii="Arial" w:hAnsi="Arial"/>
          <w:b/>
          <w:sz w:val="23"/>
          <w:szCs w:val="23"/>
          <w:u w:val="single"/>
        </w:rPr>
        <w:t>Insurance</w:t>
      </w:r>
    </w:p>
    <w:p w14:paraId="1B4A19B3" w14:textId="74D42F1D" w:rsidR="00D01583" w:rsidRPr="00ED170A" w:rsidRDefault="00D01583" w:rsidP="00D01583">
      <w:pPr>
        <w:tabs>
          <w:tab w:val="left" w:pos="9214"/>
        </w:tabs>
        <w:ind w:right="26"/>
        <w:jc w:val="both"/>
        <w:rPr>
          <w:rFonts w:ascii="Arial" w:hAnsi="Arial"/>
          <w:sz w:val="23"/>
          <w:szCs w:val="23"/>
        </w:rPr>
      </w:pPr>
      <w:r w:rsidRPr="00ED170A">
        <w:rPr>
          <w:rFonts w:ascii="Arial" w:hAnsi="Arial"/>
          <w:sz w:val="23"/>
          <w:szCs w:val="23"/>
        </w:rPr>
        <w:t xml:space="preserve">All students are strongly advised to purchase </w:t>
      </w:r>
      <w:r>
        <w:rPr>
          <w:rFonts w:ascii="Arial" w:hAnsi="Arial"/>
          <w:sz w:val="23"/>
          <w:szCs w:val="23"/>
        </w:rPr>
        <w:t xml:space="preserve">comprehensive </w:t>
      </w:r>
      <w:r w:rsidRPr="00ED170A">
        <w:rPr>
          <w:rFonts w:ascii="Arial" w:hAnsi="Arial"/>
          <w:sz w:val="23"/>
          <w:szCs w:val="23"/>
        </w:rPr>
        <w:t xml:space="preserve">travel insurance </w:t>
      </w:r>
      <w:r w:rsidR="00B0518E">
        <w:rPr>
          <w:rFonts w:ascii="Arial" w:hAnsi="Arial"/>
          <w:sz w:val="23"/>
          <w:szCs w:val="23"/>
        </w:rPr>
        <w:t xml:space="preserve">suitable for their own personal needs </w:t>
      </w:r>
      <w:r w:rsidRPr="00ED170A">
        <w:rPr>
          <w:rFonts w:ascii="Arial" w:hAnsi="Arial"/>
          <w:sz w:val="23"/>
          <w:szCs w:val="23"/>
        </w:rPr>
        <w:t>as a precautionary measure to cover them during the</w:t>
      </w:r>
      <w:r>
        <w:rPr>
          <w:rFonts w:ascii="Arial" w:hAnsi="Arial"/>
          <w:sz w:val="23"/>
          <w:szCs w:val="23"/>
        </w:rPr>
        <w:t>ir time abroad</w:t>
      </w:r>
      <w:r w:rsidR="00F5263A">
        <w:rPr>
          <w:rFonts w:ascii="Arial" w:hAnsi="Arial"/>
          <w:sz w:val="23"/>
          <w:szCs w:val="23"/>
        </w:rPr>
        <w:t>.</w:t>
      </w:r>
      <w:r w:rsidRPr="00ED170A">
        <w:rPr>
          <w:rFonts w:ascii="Arial" w:hAnsi="Arial"/>
          <w:sz w:val="23"/>
          <w:szCs w:val="23"/>
        </w:rPr>
        <w:t xml:space="preserve"> </w:t>
      </w:r>
    </w:p>
    <w:p w14:paraId="04C8A1BA" w14:textId="77777777" w:rsidR="00D01583" w:rsidRPr="00ED170A" w:rsidRDefault="00D01583" w:rsidP="00D01583">
      <w:pPr>
        <w:tabs>
          <w:tab w:val="left" w:pos="9214"/>
        </w:tabs>
        <w:ind w:right="26"/>
        <w:jc w:val="both"/>
        <w:rPr>
          <w:rFonts w:ascii="Arial" w:hAnsi="Arial"/>
          <w:b/>
          <w:sz w:val="23"/>
          <w:szCs w:val="23"/>
        </w:rPr>
      </w:pPr>
    </w:p>
    <w:p w14:paraId="1FF10ACE" w14:textId="77777777" w:rsidR="00D01583" w:rsidRPr="007C4A3C" w:rsidRDefault="00D01583" w:rsidP="00D01583">
      <w:pPr>
        <w:tabs>
          <w:tab w:val="left" w:pos="9214"/>
        </w:tabs>
        <w:ind w:right="26"/>
        <w:jc w:val="both"/>
        <w:rPr>
          <w:rFonts w:ascii="Arial" w:hAnsi="Arial"/>
          <w:b/>
          <w:sz w:val="23"/>
          <w:szCs w:val="23"/>
          <w:u w:val="single"/>
        </w:rPr>
      </w:pPr>
      <w:r w:rsidRPr="007C4A3C">
        <w:rPr>
          <w:rFonts w:ascii="Arial" w:hAnsi="Arial"/>
          <w:b/>
          <w:sz w:val="23"/>
          <w:szCs w:val="23"/>
          <w:u w:val="single"/>
        </w:rPr>
        <w:t>Travel</w:t>
      </w:r>
    </w:p>
    <w:p w14:paraId="7D383715" w14:textId="77777777" w:rsidR="00D01583" w:rsidRPr="00ED170A" w:rsidRDefault="00D01583" w:rsidP="00D01583">
      <w:pPr>
        <w:tabs>
          <w:tab w:val="left" w:pos="9214"/>
        </w:tabs>
        <w:ind w:right="26"/>
        <w:jc w:val="both"/>
        <w:rPr>
          <w:rFonts w:ascii="Arial" w:hAnsi="Arial"/>
          <w:sz w:val="23"/>
          <w:szCs w:val="23"/>
        </w:rPr>
      </w:pPr>
      <w:r w:rsidRPr="00ED170A">
        <w:rPr>
          <w:rFonts w:ascii="Arial" w:hAnsi="Arial"/>
          <w:sz w:val="23"/>
          <w:szCs w:val="23"/>
        </w:rPr>
        <w:t xml:space="preserve">Students travelling to Latin America are urged to make travel arrangements as soon as matriculation has been confirmed. Significant savings can be made on flights to Latin America if booked early and it is worth shopping around for the best prices well in advance of the departure date. </w:t>
      </w:r>
    </w:p>
    <w:p w14:paraId="2D71FDB8" w14:textId="77777777" w:rsidR="00D01583" w:rsidRPr="007C4A3C" w:rsidRDefault="00D01583" w:rsidP="00D01583">
      <w:pPr>
        <w:tabs>
          <w:tab w:val="left" w:pos="9214"/>
        </w:tabs>
        <w:ind w:right="26"/>
        <w:jc w:val="both"/>
        <w:rPr>
          <w:rFonts w:ascii="Arial" w:hAnsi="Arial"/>
          <w:b/>
          <w:sz w:val="23"/>
          <w:szCs w:val="23"/>
          <w:u w:val="single"/>
        </w:rPr>
      </w:pPr>
      <w:r w:rsidRPr="007C4A3C">
        <w:rPr>
          <w:rFonts w:ascii="Arial" w:hAnsi="Arial"/>
          <w:b/>
          <w:sz w:val="23"/>
          <w:szCs w:val="23"/>
          <w:u w:val="single"/>
        </w:rPr>
        <w:lastRenderedPageBreak/>
        <w:t>Health</w:t>
      </w:r>
    </w:p>
    <w:p w14:paraId="091F389D" w14:textId="0B205809" w:rsidR="00D01583" w:rsidRPr="00ED170A" w:rsidRDefault="00D01583" w:rsidP="00D01583">
      <w:pPr>
        <w:tabs>
          <w:tab w:val="left" w:pos="9214"/>
        </w:tabs>
        <w:ind w:right="26"/>
        <w:jc w:val="both"/>
        <w:rPr>
          <w:rFonts w:ascii="Arial" w:hAnsi="Arial"/>
          <w:sz w:val="23"/>
          <w:szCs w:val="23"/>
        </w:rPr>
      </w:pPr>
      <w:r w:rsidRPr="00ED170A">
        <w:rPr>
          <w:rFonts w:ascii="Arial" w:hAnsi="Arial"/>
          <w:sz w:val="23"/>
          <w:szCs w:val="23"/>
        </w:rPr>
        <w:t>Students going to Latin America are urged to seek immunisation advice from their GPs</w:t>
      </w:r>
      <w:r>
        <w:rPr>
          <w:rFonts w:ascii="Arial" w:hAnsi="Arial"/>
          <w:sz w:val="23"/>
          <w:szCs w:val="23"/>
        </w:rPr>
        <w:t xml:space="preserve"> and advised to acquire </w:t>
      </w:r>
      <w:r w:rsidR="00B0518E">
        <w:rPr>
          <w:rFonts w:ascii="Arial" w:hAnsi="Arial"/>
          <w:sz w:val="23"/>
          <w:szCs w:val="23"/>
        </w:rPr>
        <w:t xml:space="preserve">full </w:t>
      </w:r>
      <w:r>
        <w:rPr>
          <w:rFonts w:ascii="Arial" w:hAnsi="Arial"/>
          <w:sz w:val="23"/>
          <w:szCs w:val="23"/>
        </w:rPr>
        <w:t>medical cover whilst abroad</w:t>
      </w:r>
      <w:r w:rsidRPr="00ED170A">
        <w:rPr>
          <w:rFonts w:ascii="Arial" w:hAnsi="Arial"/>
          <w:sz w:val="23"/>
          <w:szCs w:val="23"/>
        </w:rPr>
        <w:t xml:space="preserve">. If you are going to Spain, you may obtain an EHIC card giving you access to free health care treatment whilst </w:t>
      </w:r>
      <w:r>
        <w:rPr>
          <w:rFonts w:ascii="Arial" w:hAnsi="Arial"/>
          <w:sz w:val="23"/>
          <w:szCs w:val="23"/>
        </w:rPr>
        <w:t>in the country</w:t>
      </w:r>
      <w:r w:rsidRPr="00ED170A">
        <w:rPr>
          <w:rFonts w:ascii="Arial" w:hAnsi="Arial"/>
          <w:sz w:val="23"/>
          <w:szCs w:val="23"/>
        </w:rPr>
        <w:t xml:space="preserve"> – </w:t>
      </w:r>
      <w:r w:rsidRPr="00ED170A">
        <w:rPr>
          <w:rFonts w:ascii="Arial" w:hAnsi="Arial"/>
          <w:b/>
          <w:sz w:val="23"/>
          <w:szCs w:val="23"/>
        </w:rPr>
        <w:t>see the general index for details.</w:t>
      </w:r>
    </w:p>
    <w:p w14:paraId="0DCB9E6E" w14:textId="08860902" w:rsidR="00D01583" w:rsidRPr="007C4A3C" w:rsidRDefault="00D01583" w:rsidP="00D01583">
      <w:pPr>
        <w:pStyle w:val="Heading1"/>
        <w:ind w:left="0" w:right="26" w:firstLine="0"/>
        <w:rPr>
          <w:sz w:val="36"/>
          <w:szCs w:val="36"/>
          <w:u w:val="single"/>
        </w:rPr>
      </w:pPr>
      <w:r w:rsidRPr="007C4A3C">
        <w:rPr>
          <w:sz w:val="36"/>
          <w:szCs w:val="36"/>
          <w:u w:val="single"/>
        </w:rPr>
        <w:t>STUDYING ABROAD</w:t>
      </w:r>
    </w:p>
    <w:p w14:paraId="578988B3" w14:textId="77777777" w:rsidR="00D01583" w:rsidRPr="007C4A3C" w:rsidRDefault="00D01583" w:rsidP="00D01583">
      <w:pPr>
        <w:pStyle w:val="Heading1"/>
        <w:ind w:left="0" w:right="26" w:firstLine="0"/>
        <w:rPr>
          <w:sz w:val="23"/>
          <w:szCs w:val="23"/>
          <w:u w:val="single"/>
        </w:rPr>
      </w:pPr>
      <w:bookmarkStart w:id="1" w:name="_1._INTRODUCTION:_STUDYING"/>
      <w:bookmarkEnd w:id="1"/>
      <w:r w:rsidRPr="007C4A3C">
        <w:rPr>
          <w:sz w:val="23"/>
          <w:szCs w:val="23"/>
          <w:u w:val="single"/>
        </w:rPr>
        <w:t>1. INTRODUCTION: STUDYING IN A SPANISH OR LATIN AMERICAN UNIVERSITY</w:t>
      </w:r>
    </w:p>
    <w:p w14:paraId="524E1158" w14:textId="77777777" w:rsidR="00D01583" w:rsidRPr="00ED170A" w:rsidRDefault="00D01583" w:rsidP="00D01583">
      <w:pPr>
        <w:ind w:right="26"/>
        <w:jc w:val="both"/>
        <w:rPr>
          <w:rFonts w:ascii="Arial" w:hAnsi="Arial"/>
          <w:sz w:val="23"/>
          <w:szCs w:val="23"/>
        </w:rPr>
      </w:pPr>
      <w:r w:rsidRPr="00ED170A">
        <w:rPr>
          <w:rFonts w:ascii="Arial" w:hAnsi="Arial"/>
          <w:sz w:val="23"/>
          <w:szCs w:val="23"/>
        </w:rPr>
        <w:t>This option proves the best for the majority of students who find the experience of living and studying in Spain or Latin America very rewarding</w:t>
      </w:r>
      <w:r>
        <w:rPr>
          <w:rFonts w:ascii="Arial" w:hAnsi="Arial"/>
          <w:sz w:val="23"/>
          <w:szCs w:val="23"/>
        </w:rPr>
        <w:t>, both intellectually and socially,</w:t>
      </w:r>
      <w:r w:rsidRPr="00ED170A">
        <w:rPr>
          <w:rFonts w:ascii="Arial" w:hAnsi="Arial"/>
          <w:sz w:val="23"/>
          <w:szCs w:val="23"/>
        </w:rPr>
        <w:t xml:space="preserve"> </w:t>
      </w:r>
      <w:r>
        <w:rPr>
          <w:rFonts w:ascii="Arial" w:hAnsi="Arial"/>
          <w:sz w:val="23"/>
          <w:szCs w:val="23"/>
        </w:rPr>
        <w:t>as well as</w:t>
      </w:r>
      <w:r w:rsidRPr="00ED170A">
        <w:rPr>
          <w:rFonts w:ascii="Arial" w:hAnsi="Arial"/>
          <w:sz w:val="23"/>
          <w:szCs w:val="23"/>
        </w:rPr>
        <w:t xml:space="preserve"> great fun. </w:t>
      </w:r>
    </w:p>
    <w:p w14:paraId="17FC4067" w14:textId="77777777" w:rsidR="00D01583" w:rsidRPr="00ED170A" w:rsidRDefault="00D01583" w:rsidP="00D01583">
      <w:pPr>
        <w:ind w:right="26"/>
        <w:jc w:val="both"/>
        <w:rPr>
          <w:rFonts w:ascii="Arial" w:hAnsi="Arial" w:cs="Arial"/>
          <w:b/>
          <w:sz w:val="23"/>
          <w:szCs w:val="23"/>
        </w:rPr>
      </w:pPr>
    </w:p>
    <w:p w14:paraId="433F6451" w14:textId="77777777" w:rsidR="00D01583" w:rsidRPr="007C4A3C" w:rsidRDefault="00D01583" w:rsidP="00D01583">
      <w:pPr>
        <w:ind w:right="26"/>
        <w:jc w:val="both"/>
        <w:rPr>
          <w:rFonts w:ascii="Arial" w:hAnsi="Arial" w:cs="Arial"/>
          <w:b/>
          <w:sz w:val="23"/>
          <w:szCs w:val="23"/>
          <w:u w:val="single"/>
        </w:rPr>
      </w:pPr>
      <w:r w:rsidRPr="007C4A3C">
        <w:rPr>
          <w:rFonts w:ascii="Arial" w:hAnsi="Arial" w:cs="Arial"/>
          <w:b/>
          <w:sz w:val="23"/>
          <w:szCs w:val="23"/>
          <w:u w:val="single"/>
        </w:rPr>
        <w:t>UNIVERSITIES</w:t>
      </w:r>
    </w:p>
    <w:p w14:paraId="71F85A67" w14:textId="77777777" w:rsidR="00D01583" w:rsidRDefault="00D01583" w:rsidP="00D01583">
      <w:pPr>
        <w:ind w:right="26"/>
        <w:jc w:val="both"/>
        <w:rPr>
          <w:rFonts w:ascii="Arial" w:hAnsi="Arial"/>
          <w:sz w:val="23"/>
          <w:szCs w:val="23"/>
        </w:rPr>
      </w:pPr>
      <w:r w:rsidRPr="00ED170A">
        <w:rPr>
          <w:rFonts w:ascii="Arial" w:hAnsi="Arial"/>
          <w:sz w:val="23"/>
          <w:szCs w:val="23"/>
        </w:rPr>
        <w:t xml:space="preserve">In Spain various courses are offered by different types of departments at </w:t>
      </w:r>
      <w:r>
        <w:rPr>
          <w:rFonts w:ascii="Arial" w:hAnsi="Arial"/>
          <w:sz w:val="23"/>
          <w:szCs w:val="23"/>
        </w:rPr>
        <w:t>our partner</w:t>
      </w:r>
      <w:r w:rsidRPr="00ED170A">
        <w:rPr>
          <w:rFonts w:ascii="Arial" w:hAnsi="Arial"/>
          <w:sz w:val="23"/>
          <w:szCs w:val="23"/>
        </w:rPr>
        <w:t xml:space="preserve"> institution</w:t>
      </w:r>
      <w:r>
        <w:rPr>
          <w:rFonts w:ascii="Arial" w:hAnsi="Arial"/>
          <w:sz w:val="23"/>
          <w:szCs w:val="23"/>
        </w:rPr>
        <w:t xml:space="preserve">s. These courses are integral part of their own degree programmes (increasingly known as ‘grados’ but also referred to as ‘licenciaturas’ or, for more technical degrees, ‘diplomaturas’), which are awarded after four years of study. </w:t>
      </w:r>
    </w:p>
    <w:p w14:paraId="5FB11F98" w14:textId="77777777" w:rsidR="00D01583" w:rsidRDefault="00D01583" w:rsidP="00D01583">
      <w:pPr>
        <w:ind w:right="26"/>
        <w:jc w:val="both"/>
        <w:rPr>
          <w:rFonts w:ascii="Arial" w:hAnsi="Arial"/>
          <w:sz w:val="23"/>
          <w:szCs w:val="23"/>
        </w:rPr>
      </w:pPr>
    </w:p>
    <w:p w14:paraId="291605ED" w14:textId="77777777" w:rsidR="00D01583" w:rsidRDefault="00D01583" w:rsidP="00D01583">
      <w:pPr>
        <w:ind w:right="26"/>
        <w:jc w:val="both"/>
        <w:rPr>
          <w:rFonts w:ascii="Arial" w:hAnsi="Arial"/>
          <w:sz w:val="23"/>
          <w:szCs w:val="23"/>
        </w:rPr>
      </w:pPr>
      <w:r w:rsidRPr="00964D96">
        <w:rPr>
          <w:rFonts w:ascii="Arial" w:hAnsi="Arial"/>
          <w:sz w:val="23"/>
          <w:szCs w:val="23"/>
        </w:rPr>
        <w:t xml:space="preserve">Our Latin American partners offer a wide range of courses and, while the </w:t>
      </w:r>
      <w:r>
        <w:rPr>
          <w:rFonts w:ascii="Arial" w:hAnsi="Arial"/>
          <w:sz w:val="23"/>
          <w:szCs w:val="23"/>
        </w:rPr>
        <w:t xml:space="preserve">academic </w:t>
      </w:r>
      <w:r w:rsidRPr="00FE62F4">
        <w:rPr>
          <w:rFonts w:ascii="Arial" w:hAnsi="Arial"/>
          <w:sz w:val="23"/>
          <w:szCs w:val="23"/>
        </w:rPr>
        <w:t>experience and choices</w:t>
      </w:r>
      <w:r w:rsidRPr="00964D96">
        <w:rPr>
          <w:rFonts w:ascii="Arial" w:hAnsi="Arial"/>
          <w:sz w:val="23"/>
          <w:szCs w:val="23"/>
        </w:rPr>
        <w:t xml:space="preserve"> offered by each </w:t>
      </w:r>
      <w:r>
        <w:rPr>
          <w:rFonts w:ascii="Arial" w:hAnsi="Arial"/>
          <w:sz w:val="23"/>
          <w:szCs w:val="23"/>
        </w:rPr>
        <w:t>university</w:t>
      </w:r>
      <w:r w:rsidRPr="00964D96">
        <w:rPr>
          <w:rFonts w:ascii="Arial" w:hAnsi="Arial"/>
          <w:sz w:val="23"/>
          <w:szCs w:val="23"/>
        </w:rPr>
        <w:t xml:space="preserve"> </w:t>
      </w:r>
      <w:r>
        <w:rPr>
          <w:rFonts w:ascii="Arial" w:hAnsi="Arial"/>
          <w:sz w:val="23"/>
          <w:szCs w:val="23"/>
        </w:rPr>
        <w:t xml:space="preserve">vary, you are expected to choose courses which complement your Royal Holloway degree. </w:t>
      </w:r>
      <w:r w:rsidRPr="00964D96">
        <w:rPr>
          <w:rFonts w:ascii="Arial" w:hAnsi="Arial"/>
          <w:sz w:val="23"/>
          <w:szCs w:val="23"/>
        </w:rPr>
        <w:t xml:space="preserve"> </w:t>
      </w:r>
    </w:p>
    <w:p w14:paraId="4CEE2AAA" w14:textId="77777777" w:rsidR="00D01583" w:rsidRDefault="00D01583" w:rsidP="00D01583">
      <w:pPr>
        <w:ind w:right="26"/>
        <w:jc w:val="both"/>
        <w:rPr>
          <w:rFonts w:ascii="Arial" w:hAnsi="Arial"/>
          <w:sz w:val="23"/>
          <w:szCs w:val="23"/>
        </w:rPr>
      </w:pPr>
    </w:p>
    <w:p w14:paraId="67E7A63B" w14:textId="72DE0558" w:rsidR="00D01583" w:rsidRPr="00ED170A" w:rsidRDefault="00D01583" w:rsidP="00D01583">
      <w:pPr>
        <w:ind w:right="26"/>
        <w:jc w:val="both"/>
        <w:rPr>
          <w:rFonts w:ascii="Arial" w:hAnsi="Arial"/>
          <w:sz w:val="23"/>
          <w:szCs w:val="23"/>
        </w:rPr>
      </w:pPr>
      <w:r>
        <w:rPr>
          <w:rFonts w:ascii="Arial" w:hAnsi="Arial"/>
          <w:sz w:val="23"/>
          <w:szCs w:val="23"/>
        </w:rPr>
        <w:t>Detailed information can be found by navigating through our partner institution websites. Please bear in mind that course choices may vary from year to</w:t>
      </w:r>
      <w:r w:rsidR="00430A90">
        <w:rPr>
          <w:rFonts w:ascii="Arial" w:hAnsi="Arial"/>
          <w:sz w:val="23"/>
          <w:szCs w:val="23"/>
        </w:rPr>
        <w:t xml:space="preserve"> year and that universities </w:t>
      </w:r>
      <w:r>
        <w:rPr>
          <w:rFonts w:ascii="Arial" w:hAnsi="Arial"/>
          <w:sz w:val="23"/>
          <w:szCs w:val="23"/>
        </w:rPr>
        <w:t>may place limits on the number of students allowed to take each option.</w:t>
      </w:r>
      <w:r w:rsidR="00B0518E">
        <w:rPr>
          <w:rFonts w:ascii="Arial" w:hAnsi="Arial"/>
          <w:sz w:val="23"/>
          <w:szCs w:val="23"/>
        </w:rPr>
        <w:t xml:space="preserve"> You should also bear in mind that the range of courses open to you can be vast and you will need to invest substantial time to familiarise yourself with the available options in order to make sound choices.</w:t>
      </w:r>
    </w:p>
    <w:p w14:paraId="3CE1038B" w14:textId="77777777" w:rsidR="00D01583" w:rsidRPr="00ED170A" w:rsidRDefault="00D01583" w:rsidP="00D01583">
      <w:pPr>
        <w:ind w:right="26"/>
        <w:jc w:val="both"/>
        <w:rPr>
          <w:rFonts w:ascii="Arial" w:hAnsi="Arial"/>
          <w:sz w:val="23"/>
          <w:szCs w:val="23"/>
        </w:rPr>
      </w:pPr>
    </w:p>
    <w:p w14:paraId="1FDB3C9B" w14:textId="7367E3EC" w:rsidR="00D01583" w:rsidRPr="007F6DEE" w:rsidRDefault="00D01583" w:rsidP="00D01583">
      <w:pPr>
        <w:ind w:right="26"/>
        <w:jc w:val="both"/>
        <w:rPr>
          <w:rFonts w:ascii="Arial" w:hAnsi="Arial" w:cs="Arial"/>
          <w:b/>
          <w:sz w:val="23"/>
          <w:szCs w:val="23"/>
          <w:u w:val="single"/>
        </w:rPr>
      </w:pPr>
      <w:r w:rsidRPr="007F6DEE">
        <w:rPr>
          <w:rFonts w:ascii="Arial" w:hAnsi="Arial" w:cs="Arial"/>
          <w:b/>
          <w:sz w:val="23"/>
          <w:szCs w:val="23"/>
          <w:u w:val="single"/>
        </w:rPr>
        <w:t>LINGUISTIC ABILITY</w:t>
      </w:r>
      <w:r w:rsidR="007F6DEE">
        <w:rPr>
          <w:rFonts w:ascii="Arial" w:hAnsi="Arial" w:cs="Arial"/>
          <w:b/>
          <w:sz w:val="23"/>
          <w:szCs w:val="23"/>
        </w:rPr>
        <w:t xml:space="preserve"> </w:t>
      </w:r>
      <w:r w:rsidRPr="007F6DEE">
        <w:rPr>
          <w:rFonts w:ascii="Arial" w:hAnsi="Arial"/>
          <w:sz w:val="23"/>
          <w:szCs w:val="23"/>
        </w:rPr>
        <w:t>You</w:t>
      </w:r>
      <w:r w:rsidRPr="009721EF">
        <w:rPr>
          <w:rFonts w:ascii="Arial" w:hAnsi="Arial"/>
          <w:sz w:val="23"/>
          <w:szCs w:val="23"/>
        </w:rPr>
        <w:t xml:space="preserve"> need a good knowledge of Spanish to study at a Spanish or Latin American university. The universities hold a number of language courses for foreign students. Hispanic Studies at Royal Holloway recommends its specially-organised Universidad de Valladolid intensive summer courses for all students in any or all of their summer vacations while at Royal Holloway.</w:t>
      </w:r>
    </w:p>
    <w:p w14:paraId="38B0C387" w14:textId="739FCF77" w:rsidR="00D01583" w:rsidRPr="00ED170A" w:rsidRDefault="007F6DEE" w:rsidP="00D01583">
      <w:pPr>
        <w:ind w:right="26"/>
        <w:jc w:val="both"/>
        <w:rPr>
          <w:rFonts w:ascii="Arial" w:hAnsi="Arial"/>
          <w:sz w:val="23"/>
          <w:szCs w:val="23"/>
        </w:rPr>
      </w:pPr>
      <w:r>
        <w:rPr>
          <w:rFonts w:ascii="Arial" w:hAnsi="Arial"/>
          <w:sz w:val="23"/>
          <w:szCs w:val="23"/>
        </w:rPr>
        <w:br/>
      </w:r>
      <w:r w:rsidR="00D01583">
        <w:rPr>
          <w:rFonts w:ascii="Arial" w:hAnsi="Arial"/>
          <w:sz w:val="23"/>
          <w:szCs w:val="23"/>
        </w:rPr>
        <w:t>You should note that, i</w:t>
      </w:r>
      <w:r w:rsidR="00D01583" w:rsidRPr="00ED170A">
        <w:rPr>
          <w:rFonts w:ascii="Arial" w:hAnsi="Arial"/>
          <w:sz w:val="23"/>
          <w:szCs w:val="23"/>
        </w:rPr>
        <w:t xml:space="preserve">f you decide to study in one of the </w:t>
      </w:r>
      <w:r w:rsidR="00D01583">
        <w:rPr>
          <w:rFonts w:ascii="Arial" w:hAnsi="Arial"/>
          <w:sz w:val="23"/>
          <w:szCs w:val="23"/>
        </w:rPr>
        <w:t xml:space="preserve">bilingual </w:t>
      </w:r>
      <w:r w:rsidR="00D01583" w:rsidRPr="00ED170A">
        <w:rPr>
          <w:rFonts w:ascii="Arial" w:hAnsi="Arial"/>
          <w:sz w:val="23"/>
          <w:szCs w:val="23"/>
        </w:rPr>
        <w:t xml:space="preserve">Autonomous </w:t>
      </w:r>
      <w:r w:rsidR="00D01583">
        <w:rPr>
          <w:rFonts w:ascii="Arial" w:hAnsi="Arial"/>
          <w:sz w:val="23"/>
          <w:szCs w:val="23"/>
        </w:rPr>
        <w:t>Regions</w:t>
      </w:r>
      <w:r w:rsidR="00D01583" w:rsidRPr="00ED170A">
        <w:rPr>
          <w:rFonts w:ascii="Arial" w:hAnsi="Arial"/>
          <w:sz w:val="23"/>
          <w:szCs w:val="23"/>
        </w:rPr>
        <w:t xml:space="preserve"> (Catalonia, the Basque Region, Galicia, and Valencia) you may find that some lectures are held in the local language. </w:t>
      </w:r>
    </w:p>
    <w:p w14:paraId="7049D4E0" w14:textId="77777777" w:rsidR="00D01583" w:rsidRPr="00ED170A" w:rsidRDefault="00D01583" w:rsidP="00D01583">
      <w:pPr>
        <w:ind w:right="26"/>
        <w:jc w:val="both"/>
        <w:rPr>
          <w:rFonts w:ascii="Arial" w:hAnsi="Arial"/>
          <w:sz w:val="23"/>
          <w:szCs w:val="23"/>
        </w:rPr>
      </w:pPr>
    </w:p>
    <w:p w14:paraId="5B78967A" w14:textId="77777777" w:rsidR="00D01583" w:rsidRPr="009721EF" w:rsidRDefault="00D01583" w:rsidP="00D01583">
      <w:pPr>
        <w:ind w:right="26"/>
        <w:jc w:val="both"/>
        <w:rPr>
          <w:rFonts w:ascii="Arial" w:hAnsi="Arial" w:cs="Arial"/>
          <w:b/>
          <w:sz w:val="23"/>
          <w:szCs w:val="23"/>
          <w:u w:val="single"/>
        </w:rPr>
      </w:pPr>
      <w:r w:rsidRPr="009721EF">
        <w:rPr>
          <w:rFonts w:ascii="Arial" w:hAnsi="Arial" w:cs="Arial"/>
          <w:b/>
          <w:sz w:val="23"/>
          <w:szCs w:val="23"/>
          <w:u w:val="single"/>
        </w:rPr>
        <w:t>ACCOMMODATION</w:t>
      </w:r>
    </w:p>
    <w:p w14:paraId="2339F3D1" w14:textId="2D5073CE" w:rsidR="00D01583" w:rsidRPr="009919FC" w:rsidRDefault="00D01583" w:rsidP="00D01583">
      <w:pPr>
        <w:ind w:right="26"/>
        <w:jc w:val="both"/>
        <w:rPr>
          <w:rFonts w:ascii="Arial" w:hAnsi="Arial" w:cs="Arial"/>
          <w:sz w:val="23"/>
          <w:szCs w:val="23"/>
          <w:lang w:eastAsia="en-GB"/>
        </w:rPr>
      </w:pPr>
      <w:r>
        <w:rPr>
          <w:rFonts w:ascii="Arial" w:hAnsi="Arial" w:cs="Arial"/>
          <w:sz w:val="23"/>
          <w:szCs w:val="23"/>
          <w:lang w:eastAsia="en-GB"/>
        </w:rPr>
        <w:t xml:space="preserve">Students at Spanish Universities live in private halls of residence (very rarely owned by the universities themselves) or private rented accommodation. If you choose a hall of residence, you are strongly advised to find out whether this mainly caters for </w:t>
      </w:r>
      <w:r w:rsidR="00786271">
        <w:rPr>
          <w:rFonts w:ascii="Arial" w:hAnsi="Arial" w:cs="Arial"/>
          <w:sz w:val="23"/>
          <w:szCs w:val="23"/>
          <w:lang w:eastAsia="en-GB"/>
        </w:rPr>
        <w:t>ERASMUS+</w:t>
      </w:r>
      <w:r>
        <w:rPr>
          <w:rFonts w:ascii="Arial" w:hAnsi="Arial" w:cs="Arial"/>
          <w:sz w:val="23"/>
          <w:szCs w:val="23"/>
          <w:lang w:eastAsia="en-GB"/>
        </w:rPr>
        <w:t xml:space="preserve"> or exchange students; if so, we would urge you to</w:t>
      </w:r>
      <w:r w:rsidR="000A3349">
        <w:rPr>
          <w:rFonts w:ascii="Arial" w:hAnsi="Arial" w:cs="Arial"/>
          <w:sz w:val="23"/>
          <w:szCs w:val="23"/>
          <w:lang w:eastAsia="en-GB"/>
        </w:rPr>
        <w:t xml:space="preserve"> seek alternative arrangements as this may impact negatively on how much Spanish you actually speak in your daily life. </w:t>
      </w:r>
      <w:r>
        <w:rPr>
          <w:rFonts w:ascii="Arial" w:hAnsi="Arial" w:cs="Arial"/>
          <w:sz w:val="23"/>
          <w:szCs w:val="23"/>
          <w:lang w:eastAsia="en-GB"/>
        </w:rPr>
        <w:t>Similarly, if you opt for private rented accommodation, aim to find Spanish speakers as flatmates. Living with Spanish speakers will greatly accelerate and enrich your cultural immersion and will have a key impact on your performance both at university in Spain and upon your return to Royal Holloway.</w:t>
      </w:r>
      <w:r w:rsidR="009919FC">
        <w:rPr>
          <w:rFonts w:ascii="Arial" w:hAnsi="Arial" w:cs="Arial"/>
          <w:sz w:val="23"/>
          <w:szCs w:val="23"/>
          <w:lang w:eastAsia="en-GB"/>
        </w:rPr>
        <w:t xml:space="preserve"> </w:t>
      </w:r>
      <w:r w:rsidRPr="00ED170A">
        <w:rPr>
          <w:rFonts w:ascii="Arial" w:hAnsi="Arial" w:cs="Arial"/>
          <w:sz w:val="23"/>
          <w:szCs w:val="23"/>
          <w:lang w:eastAsia="en-GB"/>
        </w:rPr>
        <w:t>If you are going to Latin America you will normally secure your accommodation once in the country.</w:t>
      </w:r>
      <w:r>
        <w:rPr>
          <w:rFonts w:ascii="Arial" w:hAnsi="Arial" w:cs="Arial"/>
          <w:sz w:val="23"/>
          <w:szCs w:val="23"/>
          <w:lang w:eastAsia="en-GB"/>
        </w:rPr>
        <w:t xml:space="preserve"> The same advice applies as for those spending time in Spain: live with Spanish speakers.</w:t>
      </w:r>
      <w:r w:rsidRPr="00ED170A">
        <w:rPr>
          <w:rFonts w:ascii="Arial" w:hAnsi="Arial" w:cs="Arial"/>
          <w:sz w:val="23"/>
          <w:szCs w:val="23"/>
          <w:lang w:eastAsia="en-GB"/>
        </w:rPr>
        <w:t xml:space="preserve"> There are mechanisms in place within </w:t>
      </w:r>
      <w:r w:rsidRPr="00ED170A">
        <w:rPr>
          <w:rFonts w:ascii="Arial" w:hAnsi="Arial" w:cs="Arial"/>
          <w:sz w:val="23"/>
          <w:szCs w:val="23"/>
          <w:lang w:eastAsia="en-GB"/>
        </w:rPr>
        <w:lastRenderedPageBreak/>
        <w:t>our partner Latin American universities to assist Royal Holloway students in finding accommodation upon arrival. If you are going to Cuba or Mexico accommodation can normally be arranged from the UK during the application process.</w:t>
      </w:r>
      <w:r w:rsidRPr="00ED170A" w:rsidDel="00807F9B">
        <w:rPr>
          <w:rFonts w:ascii="Arial" w:hAnsi="Arial" w:cs="Arial"/>
          <w:color w:val="333399"/>
          <w:sz w:val="23"/>
          <w:szCs w:val="23"/>
        </w:rPr>
        <w:t xml:space="preserve"> </w:t>
      </w:r>
    </w:p>
    <w:p w14:paraId="014B6129" w14:textId="77777777" w:rsidR="00D01583" w:rsidRDefault="00D01583" w:rsidP="00D01583">
      <w:pPr>
        <w:ind w:right="26"/>
        <w:jc w:val="both"/>
        <w:rPr>
          <w:rFonts w:ascii="Arial" w:hAnsi="Arial" w:cs="Arial"/>
          <w:color w:val="333399"/>
          <w:sz w:val="23"/>
          <w:szCs w:val="23"/>
        </w:rPr>
      </w:pPr>
    </w:p>
    <w:p w14:paraId="43DB1944" w14:textId="77777777" w:rsidR="00D01583" w:rsidRPr="00ED170A" w:rsidRDefault="00D01583" w:rsidP="00D01583">
      <w:pPr>
        <w:ind w:right="26"/>
        <w:jc w:val="both"/>
        <w:rPr>
          <w:smallCaps/>
          <w:sz w:val="23"/>
          <w:szCs w:val="23"/>
        </w:rPr>
      </w:pPr>
      <w:r>
        <w:rPr>
          <w:rFonts w:ascii="Arial" w:hAnsi="Arial"/>
          <w:sz w:val="23"/>
          <w:szCs w:val="23"/>
        </w:rPr>
        <w:t>Most partner</w:t>
      </w:r>
      <w:r w:rsidRPr="00ED170A">
        <w:rPr>
          <w:rFonts w:ascii="Arial" w:hAnsi="Arial"/>
          <w:sz w:val="23"/>
          <w:szCs w:val="23"/>
        </w:rPr>
        <w:t xml:space="preserve"> institutions in Spain and Latin America </w:t>
      </w:r>
      <w:r>
        <w:rPr>
          <w:rFonts w:ascii="Arial" w:hAnsi="Arial"/>
          <w:sz w:val="23"/>
          <w:szCs w:val="23"/>
        </w:rPr>
        <w:t xml:space="preserve">have offices </w:t>
      </w:r>
      <w:r w:rsidRPr="00ED170A">
        <w:rPr>
          <w:rFonts w:ascii="Arial" w:hAnsi="Arial"/>
          <w:sz w:val="23"/>
          <w:szCs w:val="23"/>
        </w:rPr>
        <w:t xml:space="preserve">which assist in finding private accommodation. </w:t>
      </w:r>
    </w:p>
    <w:p w14:paraId="47652876" w14:textId="77777777" w:rsidR="00D01583" w:rsidRPr="009721EF" w:rsidRDefault="00D01583" w:rsidP="00D01583">
      <w:pPr>
        <w:pStyle w:val="Heading3"/>
        <w:ind w:left="0" w:right="26" w:firstLine="0"/>
        <w:jc w:val="both"/>
        <w:rPr>
          <w:smallCaps/>
          <w:sz w:val="23"/>
          <w:szCs w:val="23"/>
          <w:u w:val="single"/>
        </w:rPr>
      </w:pPr>
      <w:r w:rsidRPr="009721EF">
        <w:rPr>
          <w:smallCaps/>
          <w:sz w:val="23"/>
          <w:szCs w:val="23"/>
          <w:u w:val="single"/>
        </w:rPr>
        <w:t xml:space="preserve">STUDENT ORGANISATIONS AND SERVICES </w:t>
      </w:r>
    </w:p>
    <w:p w14:paraId="0ECE053F" w14:textId="77777777" w:rsidR="00D01583" w:rsidRPr="009721EF" w:rsidRDefault="00786271" w:rsidP="00D01583">
      <w:pPr>
        <w:ind w:right="26"/>
        <w:jc w:val="both"/>
        <w:rPr>
          <w:rFonts w:ascii="Arial" w:hAnsi="Arial" w:cs="Arial"/>
          <w:b/>
          <w:sz w:val="23"/>
          <w:szCs w:val="23"/>
          <w:u w:val="single"/>
        </w:rPr>
      </w:pPr>
      <w:r>
        <w:rPr>
          <w:rFonts w:ascii="Arial" w:hAnsi="Arial" w:cs="Arial"/>
          <w:b/>
          <w:sz w:val="23"/>
          <w:szCs w:val="23"/>
          <w:u w:val="single"/>
        </w:rPr>
        <w:t>ERASMUS+</w:t>
      </w:r>
    </w:p>
    <w:p w14:paraId="10ABF537" w14:textId="77777777" w:rsidR="009721EF" w:rsidRDefault="00D01583" w:rsidP="00D01583">
      <w:pPr>
        <w:ind w:right="26"/>
        <w:jc w:val="both"/>
        <w:rPr>
          <w:rFonts w:ascii="Arial" w:hAnsi="Arial"/>
          <w:sz w:val="23"/>
          <w:szCs w:val="23"/>
        </w:rPr>
      </w:pPr>
      <w:r w:rsidRPr="00ED170A">
        <w:rPr>
          <w:rFonts w:ascii="Arial" w:hAnsi="Arial"/>
          <w:sz w:val="23"/>
          <w:szCs w:val="23"/>
        </w:rPr>
        <w:t xml:space="preserve">Most institutions have an </w:t>
      </w:r>
      <w:r w:rsidR="00786271">
        <w:rPr>
          <w:rFonts w:ascii="Arial" w:hAnsi="Arial"/>
          <w:sz w:val="23"/>
          <w:szCs w:val="23"/>
        </w:rPr>
        <w:t>ERASMUS+</w:t>
      </w:r>
      <w:r w:rsidRPr="00ED170A">
        <w:rPr>
          <w:rFonts w:ascii="Arial" w:hAnsi="Arial"/>
          <w:sz w:val="23"/>
          <w:szCs w:val="23"/>
        </w:rPr>
        <w:t xml:space="preserve"> International </w:t>
      </w:r>
      <w:r>
        <w:rPr>
          <w:rFonts w:ascii="Arial" w:hAnsi="Arial"/>
          <w:sz w:val="23"/>
          <w:szCs w:val="23"/>
        </w:rPr>
        <w:t>O</w:t>
      </w:r>
      <w:r w:rsidRPr="00ED170A">
        <w:rPr>
          <w:rFonts w:ascii="Arial" w:hAnsi="Arial"/>
          <w:sz w:val="23"/>
          <w:szCs w:val="23"/>
        </w:rPr>
        <w:t>ffice which is likely to be of help to visiting students.</w:t>
      </w:r>
      <w:r>
        <w:rPr>
          <w:rFonts w:ascii="Arial" w:hAnsi="Arial"/>
          <w:sz w:val="23"/>
          <w:szCs w:val="23"/>
        </w:rPr>
        <w:t xml:space="preserve"> They will be able to give you information about university sport facilities and cultural activities.</w:t>
      </w:r>
      <w:r w:rsidRPr="00ED170A">
        <w:rPr>
          <w:rFonts w:ascii="Arial" w:hAnsi="Arial"/>
          <w:sz w:val="23"/>
          <w:szCs w:val="23"/>
        </w:rPr>
        <w:t xml:space="preserve"> </w:t>
      </w:r>
    </w:p>
    <w:p w14:paraId="2FEB02B8" w14:textId="77777777" w:rsidR="00D01583" w:rsidRPr="00ED170A" w:rsidRDefault="00D01583" w:rsidP="00D01583">
      <w:pPr>
        <w:ind w:right="26"/>
        <w:jc w:val="both"/>
        <w:rPr>
          <w:rFonts w:ascii="Arial" w:hAnsi="Arial"/>
          <w:sz w:val="23"/>
          <w:szCs w:val="23"/>
          <w:lang w:val="it-IT"/>
        </w:rPr>
      </w:pPr>
    </w:p>
    <w:p w14:paraId="65D4081C" w14:textId="77777777" w:rsidR="00D01583" w:rsidRPr="009721EF" w:rsidRDefault="00D01583" w:rsidP="00D01583">
      <w:pPr>
        <w:ind w:right="26"/>
        <w:jc w:val="both"/>
        <w:rPr>
          <w:rFonts w:ascii="Arial" w:hAnsi="Arial" w:cs="Arial"/>
          <w:b/>
          <w:sz w:val="23"/>
          <w:szCs w:val="23"/>
          <w:u w:val="single"/>
        </w:rPr>
      </w:pPr>
      <w:r w:rsidRPr="009721EF">
        <w:rPr>
          <w:rFonts w:ascii="Arial" w:hAnsi="Arial" w:cs="Arial"/>
          <w:b/>
          <w:sz w:val="23"/>
          <w:szCs w:val="23"/>
          <w:u w:val="single"/>
        </w:rPr>
        <w:t>LATIN AMERICA</w:t>
      </w:r>
    </w:p>
    <w:p w14:paraId="12480E04" w14:textId="77777777" w:rsidR="00D01583" w:rsidRPr="00ED170A" w:rsidRDefault="00D01583" w:rsidP="00D01583">
      <w:pPr>
        <w:ind w:right="26"/>
        <w:jc w:val="both"/>
        <w:rPr>
          <w:rFonts w:ascii="Arial" w:hAnsi="Arial"/>
          <w:sz w:val="23"/>
          <w:szCs w:val="23"/>
        </w:rPr>
      </w:pPr>
      <w:r w:rsidRPr="00ED170A">
        <w:rPr>
          <w:rFonts w:ascii="Arial" w:hAnsi="Arial"/>
          <w:sz w:val="23"/>
          <w:szCs w:val="23"/>
        </w:rPr>
        <w:t xml:space="preserve">Each university has an office that receives international students and will be aware </w:t>
      </w:r>
      <w:r w:rsidRPr="009721EF">
        <w:rPr>
          <w:rFonts w:ascii="Arial" w:hAnsi="Arial"/>
          <w:sz w:val="23"/>
          <w:szCs w:val="23"/>
        </w:rPr>
        <w:t>of your arrival. Although student societies do not exist in the same format in Latin America as they do in the UK, nevertheless there are numerous artistic and cultural activities going on in Xalapa, Habana, Montevideo, Santiago and Buenos Aires to keep you entertained.</w:t>
      </w:r>
      <w:r w:rsidRPr="00ED170A">
        <w:rPr>
          <w:rFonts w:ascii="Arial" w:hAnsi="Arial"/>
          <w:sz w:val="23"/>
          <w:szCs w:val="23"/>
        </w:rPr>
        <w:t xml:space="preserve"> </w:t>
      </w:r>
    </w:p>
    <w:p w14:paraId="714E5BE2" w14:textId="77777777" w:rsidR="00D01583" w:rsidRPr="00ED170A" w:rsidRDefault="00D01583" w:rsidP="00D01583">
      <w:pPr>
        <w:ind w:right="26"/>
        <w:jc w:val="both"/>
        <w:rPr>
          <w:rFonts w:ascii="Arial" w:hAnsi="Arial"/>
          <w:sz w:val="23"/>
          <w:szCs w:val="23"/>
        </w:rPr>
      </w:pPr>
    </w:p>
    <w:p w14:paraId="6627E24A" w14:textId="77777777" w:rsidR="00D01583" w:rsidRPr="009721EF" w:rsidRDefault="00FE56EE" w:rsidP="00D01583">
      <w:pPr>
        <w:ind w:right="26"/>
        <w:jc w:val="both"/>
        <w:rPr>
          <w:rFonts w:ascii="Arial" w:hAnsi="Arial" w:cs="Arial"/>
          <w:b/>
          <w:sz w:val="23"/>
          <w:szCs w:val="23"/>
          <w:u w:val="single"/>
        </w:rPr>
      </w:pPr>
      <w:r>
        <w:rPr>
          <w:rFonts w:ascii="Arial" w:hAnsi="Arial" w:cs="Arial"/>
          <w:b/>
          <w:sz w:val="23"/>
          <w:szCs w:val="23"/>
          <w:u w:val="single"/>
        </w:rPr>
        <w:t>ERASMUS+</w:t>
      </w:r>
      <w:r w:rsidR="00D01583" w:rsidRPr="009721EF">
        <w:rPr>
          <w:rFonts w:ascii="Arial" w:hAnsi="Arial" w:cs="Arial"/>
          <w:b/>
          <w:sz w:val="23"/>
          <w:szCs w:val="23"/>
          <w:u w:val="single"/>
        </w:rPr>
        <w:t xml:space="preserve"> STUDY LINKS</w:t>
      </w:r>
    </w:p>
    <w:p w14:paraId="23210E05" w14:textId="77777777" w:rsidR="00D01583" w:rsidRPr="00ED170A" w:rsidRDefault="00D01583" w:rsidP="00D01583">
      <w:pPr>
        <w:ind w:right="26"/>
        <w:jc w:val="both"/>
        <w:rPr>
          <w:rFonts w:ascii="Arial" w:hAnsi="Arial"/>
          <w:sz w:val="23"/>
          <w:szCs w:val="23"/>
        </w:rPr>
      </w:pPr>
      <w:r w:rsidRPr="00ED170A">
        <w:rPr>
          <w:rFonts w:ascii="Arial" w:hAnsi="Arial"/>
          <w:sz w:val="23"/>
          <w:szCs w:val="23"/>
        </w:rPr>
        <w:t xml:space="preserve">The European Union funds the </w:t>
      </w:r>
      <w:r w:rsidR="00FE56EE">
        <w:rPr>
          <w:rFonts w:ascii="Arial" w:hAnsi="Arial"/>
          <w:sz w:val="23"/>
          <w:szCs w:val="23"/>
        </w:rPr>
        <w:t>ERASMUS+</w:t>
      </w:r>
      <w:r w:rsidRPr="00ED170A">
        <w:rPr>
          <w:rFonts w:ascii="Arial" w:hAnsi="Arial"/>
          <w:sz w:val="23"/>
          <w:szCs w:val="23"/>
        </w:rPr>
        <w:t xml:space="preserve"> Programme to support the European activities of higher education institutions and to promote student and staff mobility throughout Europe. Royal Holloway is keen to maintain and encourage its European dimension and has set up exchange agreements with its European partners, within an Institutional Contract. Partnership agreements are reviewed annually</w:t>
      </w:r>
      <w:r>
        <w:rPr>
          <w:rFonts w:ascii="Arial" w:hAnsi="Arial"/>
          <w:sz w:val="23"/>
          <w:szCs w:val="23"/>
        </w:rPr>
        <w:t>.</w:t>
      </w:r>
      <w:r w:rsidRPr="00ED170A">
        <w:rPr>
          <w:rFonts w:ascii="Arial" w:hAnsi="Arial"/>
          <w:sz w:val="23"/>
          <w:szCs w:val="23"/>
        </w:rPr>
        <w:t xml:space="preserve"> </w:t>
      </w:r>
    </w:p>
    <w:p w14:paraId="4623A730" w14:textId="77777777" w:rsidR="00D01583" w:rsidRPr="00ED170A" w:rsidRDefault="00D01583" w:rsidP="00D01583">
      <w:pPr>
        <w:ind w:right="26"/>
        <w:jc w:val="both"/>
        <w:rPr>
          <w:rFonts w:ascii="Arial" w:hAnsi="Arial"/>
          <w:sz w:val="23"/>
          <w:szCs w:val="23"/>
        </w:rPr>
      </w:pPr>
      <w:r w:rsidRPr="00ED170A">
        <w:rPr>
          <w:rFonts w:ascii="Arial" w:hAnsi="Arial"/>
          <w:sz w:val="23"/>
          <w:szCs w:val="23"/>
        </w:rPr>
        <w:t xml:space="preserve">At present, Hispanic Studies at Royal Holloway has the following links with Spanish universities: </w:t>
      </w:r>
    </w:p>
    <w:p w14:paraId="60D1C051" w14:textId="77777777" w:rsidR="00D01583" w:rsidRPr="00ED170A" w:rsidRDefault="00D01583" w:rsidP="00D01583">
      <w:pPr>
        <w:ind w:right="26"/>
        <w:jc w:val="both"/>
        <w:rPr>
          <w:rFonts w:ascii="Arial" w:hAnsi="Arial"/>
          <w:sz w:val="23"/>
          <w:szCs w:val="23"/>
        </w:rPr>
      </w:pPr>
    </w:p>
    <w:tbl>
      <w:tblPr>
        <w:tblW w:w="0" w:type="auto"/>
        <w:tblInd w:w="-116" w:type="dxa"/>
        <w:tblLayout w:type="fixed"/>
        <w:tblLook w:val="0000" w:firstRow="0" w:lastRow="0" w:firstColumn="0" w:lastColumn="0" w:noHBand="0" w:noVBand="0"/>
      </w:tblPr>
      <w:tblGrid>
        <w:gridCol w:w="4608"/>
        <w:gridCol w:w="3980"/>
      </w:tblGrid>
      <w:tr w:rsidR="00D01583" w:rsidRPr="00472D1C" w14:paraId="5B243E28" w14:textId="77777777" w:rsidTr="007C4A3C">
        <w:tc>
          <w:tcPr>
            <w:tcW w:w="4608" w:type="dxa"/>
          </w:tcPr>
          <w:p w14:paraId="69CBC222" w14:textId="36CEC940" w:rsidR="00D01583" w:rsidRPr="00472D1C" w:rsidRDefault="00F04B1B" w:rsidP="00E0557F">
            <w:pPr>
              <w:keepNext/>
              <w:snapToGrid w:val="0"/>
              <w:rPr>
                <w:rFonts w:ascii="Arial" w:hAnsi="Arial"/>
                <w:b/>
                <w:bCs/>
                <w:kern w:val="1"/>
                <w:sz w:val="23"/>
                <w:szCs w:val="23"/>
                <w:lang w:val="es-ES_tradnl"/>
              </w:rPr>
            </w:pPr>
            <w:r>
              <w:rPr>
                <w:rFonts w:ascii="Arial" w:hAnsi="Arial"/>
                <w:b/>
                <w:bCs/>
                <w:kern w:val="1"/>
                <w:sz w:val="23"/>
                <w:szCs w:val="23"/>
                <w:lang w:val="es-ES_tradnl"/>
              </w:rPr>
              <w:t xml:space="preserve">  </w:t>
            </w:r>
            <w:r w:rsidR="00D01583">
              <w:rPr>
                <w:rFonts w:ascii="Arial" w:hAnsi="Arial"/>
                <w:b/>
                <w:bCs/>
                <w:kern w:val="1"/>
                <w:sz w:val="23"/>
                <w:szCs w:val="23"/>
                <w:lang w:val="es-ES_tradnl"/>
              </w:rPr>
              <w:t xml:space="preserve">Universidad de </w:t>
            </w:r>
            <w:r w:rsidR="00D01583" w:rsidRPr="00472D1C">
              <w:rPr>
                <w:rFonts w:ascii="Arial" w:hAnsi="Arial"/>
                <w:b/>
                <w:bCs/>
                <w:kern w:val="1"/>
                <w:sz w:val="23"/>
                <w:szCs w:val="23"/>
                <w:lang w:val="es-ES_tradnl"/>
              </w:rPr>
              <w:t>Almer</w:t>
            </w:r>
            <w:r w:rsidR="00D01583">
              <w:rPr>
                <w:rFonts w:ascii="Arial" w:hAnsi="Arial"/>
                <w:b/>
                <w:bCs/>
                <w:kern w:val="1"/>
                <w:sz w:val="23"/>
                <w:szCs w:val="23"/>
                <w:lang w:val="es-ES_tradnl"/>
              </w:rPr>
              <w:t>í</w:t>
            </w:r>
            <w:r w:rsidR="00D01583" w:rsidRPr="00472D1C">
              <w:rPr>
                <w:rFonts w:ascii="Arial" w:hAnsi="Arial"/>
                <w:b/>
                <w:bCs/>
                <w:kern w:val="1"/>
                <w:sz w:val="23"/>
                <w:szCs w:val="23"/>
                <w:lang w:val="es-ES_tradnl"/>
              </w:rPr>
              <w:t>a</w:t>
            </w:r>
          </w:p>
        </w:tc>
        <w:tc>
          <w:tcPr>
            <w:tcW w:w="3980" w:type="dxa"/>
          </w:tcPr>
          <w:p w14:paraId="48E382F8" w14:textId="77777777" w:rsidR="00D01583" w:rsidRPr="00472D1C" w:rsidRDefault="00D01583" w:rsidP="007C4A3C">
            <w:pPr>
              <w:keepNext/>
              <w:snapToGrid w:val="0"/>
              <w:rPr>
                <w:rFonts w:ascii="Arial" w:hAnsi="Arial"/>
                <w:b/>
                <w:bCs/>
                <w:kern w:val="1"/>
                <w:sz w:val="23"/>
                <w:szCs w:val="23"/>
                <w:lang w:val="es-ES_tradnl"/>
              </w:rPr>
            </w:pPr>
          </w:p>
        </w:tc>
      </w:tr>
      <w:tr w:rsidR="00D01583" w:rsidRPr="00BD6916" w14:paraId="64104A96" w14:textId="77777777" w:rsidTr="007C4A3C">
        <w:tc>
          <w:tcPr>
            <w:tcW w:w="4608" w:type="dxa"/>
          </w:tcPr>
          <w:p w14:paraId="18716B1C" w14:textId="2EF53164" w:rsidR="00D01583" w:rsidRPr="0027535E" w:rsidRDefault="00F04B1B" w:rsidP="007C4A3C">
            <w:pPr>
              <w:snapToGrid w:val="0"/>
              <w:rPr>
                <w:rFonts w:ascii="Arial" w:hAnsi="Arial"/>
                <w:b/>
                <w:bCs/>
                <w:sz w:val="23"/>
                <w:szCs w:val="23"/>
                <w:lang w:val="fr-FR"/>
              </w:rPr>
            </w:pPr>
            <w:r>
              <w:rPr>
                <w:rFonts w:ascii="Arial" w:hAnsi="Arial"/>
                <w:b/>
                <w:bCs/>
                <w:kern w:val="1"/>
                <w:sz w:val="23"/>
                <w:szCs w:val="23"/>
                <w:lang w:val="es-ES_tradnl"/>
              </w:rPr>
              <w:t xml:space="preserve">  </w:t>
            </w:r>
            <w:r w:rsidR="00D01583">
              <w:rPr>
                <w:rFonts w:ascii="Arial" w:hAnsi="Arial"/>
                <w:b/>
                <w:bCs/>
                <w:kern w:val="1"/>
                <w:sz w:val="23"/>
                <w:szCs w:val="23"/>
                <w:lang w:val="es-ES_tradnl"/>
              </w:rPr>
              <w:t xml:space="preserve">Universidad de </w:t>
            </w:r>
            <w:r w:rsidR="00D01583" w:rsidRPr="0027535E">
              <w:rPr>
                <w:rFonts w:ascii="Arial" w:hAnsi="Arial"/>
                <w:b/>
                <w:bCs/>
                <w:sz w:val="23"/>
                <w:szCs w:val="23"/>
                <w:lang w:val="fr-FR"/>
              </w:rPr>
              <w:t>C</w:t>
            </w:r>
            <w:r w:rsidR="00D01583">
              <w:rPr>
                <w:rFonts w:ascii="Arial" w:hAnsi="Arial"/>
                <w:b/>
                <w:bCs/>
                <w:sz w:val="23"/>
                <w:szCs w:val="23"/>
                <w:lang w:val="fr-FR"/>
              </w:rPr>
              <w:t>á</w:t>
            </w:r>
            <w:r w:rsidR="00D01583" w:rsidRPr="0027535E">
              <w:rPr>
                <w:rFonts w:ascii="Arial" w:hAnsi="Arial"/>
                <w:b/>
                <w:bCs/>
                <w:sz w:val="23"/>
                <w:szCs w:val="23"/>
                <w:lang w:val="fr-FR"/>
              </w:rPr>
              <w:t>diz</w:t>
            </w:r>
          </w:p>
          <w:p w14:paraId="5226DE33" w14:textId="0AC73793" w:rsidR="00CD1E51" w:rsidRPr="007F6DEE" w:rsidRDefault="007F6DEE" w:rsidP="007C4A3C">
            <w:pPr>
              <w:snapToGrid w:val="0"/>
              <w:rPr>
                <w:rFonts w:ascii="Arial" w:hAnsi="Arial"/>
                <w:b/>
                <w:bCs/>
                <w:kern w:val="1"/>
                <w:sz w:val="23"/>
                <w:szCs w:val="23"/>
                <w:lang w:val="es-ES_tradnl"/>
              </w:rPr>
            </w:pPr>
            <w:r>
              <w:rPr>
                <w:rFonts w:ascii="Arial" w:hAnsi="Arial"/>
                <w:b/>
                <w:bCs/>
                <w:kern w:val="1"/>
                <w:sz w:val="23"/>
                <w:szCs w:val="23"/>
                <w:lang w:val="es-ES_tradnl"/>
              </w:rPr>
              <w:t xml:space="preserve"> </w:t>
            </w:r>
            <w:r w:rsidR="0079556A">
              <w:rPr>
                <w:rFonts w:ascii="Arial" w:hAnsi="Arial"/>
                <w:b/>
                <w:bCs/>
                <w:kern w:val="1"/>
                <w:sz w:val="23"/>
                <w:szCs w:val="23"/>
                <w:lang w:val="es-ES_tradnl"/>
              </w:rPr>
              <w:t xml:space="preserve"> </w:t>
            </w:r>
            <w:r w:rsidR="00D01583">
              <w:rPr>
                <w:rFonts w:ascii="Arial" w:hAnsi="Arial"/>
                <w:b/>
                <w:bCs/>
                <w:kern w:val="1"/>
                <w:sz w:val="23"/>
                <w:szCs w:val="23"/>
                <w:lang w:val="es-ES_tradnl"/>
              </w:rPr>
              <w:t xml:space="preserve">Universidad de </w:t>
            </w:r>
            <w:r w:rsidR="00D01583" w:rsidRPr="0027535E">
              <w:rPr>
                <w:rFonts w:ascii="Arial" w:hAnsi="Arial"/>
                <w:b/>
                <w:bCs/>
                <w:sz w:val="23"/>
                <w:szCs w:val="23"/>
                <w:lang w:val="fr-FR"/>
              </w:rPr>
              <w:t>C</w:t>
            </w:r>
            <w:r w:rsidR="00D01583">
              <w:rPr>
                <w:rFonts w:ascii="Arial" w:hAnsi="Arial"/>
                <w:b/>
                <w:bCs/>
                <w:sz w:val="23"/>
                <w:szCs w:val="23"/>
                <w:lang w:val="fr-FR"/>
              </w:rPr>
              <w:t>ó</w:t>
            </w:r>
            <w:r w:rsidR="00D01583" w:rsidRPr="0027535E">
              <w:rPr>
                <w:rFonts w:ascii="Arial" w:hAnsi="Arial"/>
                <w:b/>
                <w:bCs/>
                <w:sz w:val="23"/>
                <w:szCs w:val="23"/>
                <w:lang w:val="fr-FR"/>
              </w:rPr>
              <w:t>rdoba</w:t>
            </w:r>
          </w:p>
          <w:p w14:paraId="4F188DED" w14:textId="17ABAF10"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sidR="0079556A">
              <w:rPr>
                <w:rFonts w:ascii="Arial" w:hAnsi="Arial"/>
                <w:b/>
                <w:bCs/>
                <w:sz w:val="23"/>
                <w:szCs w:val="23"/>
                <w:lang w:val="fr-FR"/>
              </w:rPr>
              <w:t xml:space="preserve"> </w:t>
            </w:r>
            <w:r w:rsidR="00CD1E51">
              <w:rPr>
                <w:rFonts w:ascii="Arial" w:hAnsi="Arial"/>
                <w:b/>
                <w:bCs/>
                <w:sz w:val="23"/>
                <w:szCs w:val="23"/>
                <w:lang w:val="fr-FR"/>
              </w:rPr>
              <w:t>Universidad Las Palmas Gran Canaria</w:t>
            </w:r>
          </w:p>
          <w:p w14:paraId="7C0997FB" w14:textId="77777777"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de </w:t>
            </w:r>
            <w:r w:rsidRPr="0027535E">
              <w:rPr>
                <w:rFonts w:ascii="Arial" w:hAnsi="Arial"/>
                <w:b/>
                <w:bCs/>
                <w:sz w:val="23"/>
                <w:szCs w:val="23"/>
                <w:lang w:val="fr-FR"/>
              </w:rPr>
              <w:t>Granada</w:t>
            </w:r>
          </w:p>
          <w:p w14:paraId="1718850D" w14:textId="77777777"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w:t>
            </w:r>
            <w:r w:rsidRPr="0027535E">
              <w:rPr>
                <w:rFonts w:ascii="Arial" w:hAnsi="Arial"/>
                <w:b/>
                <w:bCs/>
                <w:sz w:val="23"/>
                <w:szCs w:val="23"/>
                <w:lang w:val="fr-FR"/>
              </w:rPr>
              <w:t>Aut</w:t>
            </w:r>
            <w:r>
              <w:rPr>
                <w:rFonts w:ascii="Arial" w:hAnsi="Arial"/>
                <w:b/>
                <w:bCs/>
                <w:sz w:val="23"/>
                <w:szCs w:val="23"/>
                <w:lang w:val="fr-FR"/>
              </w:rPr>
              <w:t>ó</w:t>
            </w:r>
            <w:r w:rsidRPr="0027535E">
              <w:rPr>
                <w:rFonts w:ascii="Arial" w:hAnsi="Arial"/>
                <w:b/>
                <w:bCs/>
                <w:sz w:val="23"/>
                <w:szCs w:val="23"/>
                <w:lang w:val="fr-FR"/>
              </w:rPr>
              <w:t>noma</w:t>
            </w:r>
            <w:r>
              <w:rPr>
                <w:rFonts w:ascii="Arial" w:hAnsi="Arial"/>
                <w:b/>
                <w:bCs/>
                <w:sz w:val="23"/>
                <w:szCs w:val="23"/>
                <w:lang w:val="fr-FR"/>
              </w:rPr>
              <w:t xml:space="preserve"> de</w:t>
            </w:r>
            <w:r w:rsidRPr="0027535E">
              <w:rPr>
                <w:rFonts w:ascii="Arial" w:hAnsi="Arial"/>
                <w:b/>
                <w:bCs/>
                <w:sz w:val="23"/>
                <w:szCs w:val="23"/>
                <w:lang w:val="fr-FR"/>
              </w:rPr>
              <w:t xml:space="preserve"> Madrid</w:t>
            </w:r>
          </w:p>
          <w:p w14:paraId="22B509C8" w14:textId="77777777"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w:t>
            </w:r>
            <w:r w:rsidRPr="0027535E">
              <w:rPr>
                <w:rFonts w:ascii="Arial" w:hAnsi="Arial"/>
                <w:b/>
                <w:bCs/>
                <w:sz w:val="23"/>
                <w:szCs w:val="23"/>
                <w:lang w:val="fr-FR"/>
              </w:rPr>
              <w:t xml:space="preserve">Complutense </w:t>
            </w:r>
            <w:r>
              <w:rPr>
                <w:rFonts w:ascii="Arial" w:hAnsi="Arial"/>
                <w:b/>
                <w:bCs/>
                <w:sz w:val="23"/>
                <w:szCs w:val="23"/>
                <w:lang w:val="fr-FR"/>
              </w:rPr>
              <w:t xml:space="preserve">de </w:t>
            </w:r>
            <w:r w:rsidRPr="0027535E">
              <w:rPr>
                <w:rFonts w:ascii="Arial" w:hAnsi="Arial"/>
                <w:b/>
                <w:bCs/>
                <w:sz w:val="23"/>
                <w:szCs w:val="23"/>
                <w:lang w:val="fr-FR"/>
              </w:rPr>
              <w:t>Madrid</w:t>
            </w:r>
          </w:p>
          <w:p w14:paraId="16451121" w14:textId="77777777"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de </w:t>
            </w:r>
            <w:r w:rsidRPr="0027535E">
              <w:rPr>
                <w:rFonts w:ascii="Arial" w:hAnsi="Arial"/>
                <w:b/>
                <w:bCs/>
                <w:sz w:val="23"/>
                <w:szCs w:val="23"/>
                <w:lang w:val="fr-FR"/>
              </w:rPr>
              <w:t>M</w:t>
            </w:r>
            <w:r>
              <w:rPr>
                <w:rFonts w:ascii="Arial" w:hAnsi="Arial"/>
                <w:b/>
                <w:bCs/>
                <w:sz w:val="23"/>
                <w:szCs w:val="23"/>
                <w:lang w:val="fr-FR"/>
              </w:rPr>
              <w:t>á</w:t>
            </w:r>
            <w:r w:rsidRPr="0027535E">
              <w:rPr>
                <w:rFonts w:ascii="Arial" w:hAnsi="Arial"/>
                <w:b/>
                <w:bCs/>
                <w:sz w:val="23"/>
                <w:szCs w:val="23"/>
                <w:lang w:val="fr-FR"/>
              </w:rPr>
              <w:t>laga</w:t>
            </w:r>
          </w:p>
          <w:p w14:paraId="72AEDFCC" w14:textId="77777777"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de </w:t>
            </w:r>
            <w:r w:rsidRPr="0027535E">
              <w:rPr>
                <w:rFonts w:ascii="Arial" w:hAnsi="Arial"/>
                <w:b/>
                <w:bCs/>
                <w:sz w:val="23"/>
                <w:szCs w:val="23"/>
                <w:lang w:val="fr-FR"/>
              </w:rPr>
              <w:t>Murcia</w:t>
            </w:r>
          </w:p>
          <w:p w14:paraId="39CC99E2" w14:textId="77777777"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de </w:t>
            </w:r>
            <w:r w:rsidRPr="0027535E">
              <w:rPr>
                <w:rFonts w:ascii="Arial" w:hAnsi="Arial"/>
                <w:b/>
                <w:bCs/>
                <w:sz w:val="23"/>
                <w:szCs w:val="23"/>
                <w:lang w:val="fr-FR"/>
              </w:rPr>
              <w:t>Salamanca</w:t>
            </w:r>
          </w:p>
          <w:p w14:paraId="793847D8" w14:textId="77777777" w:rsidR="00D01583" w:rsidRPr="0027535E" w:rsidRDefault="00D01583" w:rsidP="007C4A3C">
            <w:pPr>
              <w:snapToGrid w:val="0"/>
              <w:rPr>
                <w:rFonts w:ascii="Arial" w:hAnsi="Arial"/>
                <w:b/>
                <w:bCs/>
                <w:sz w:val="23"/>
                <w:szCs w:val="23"/>
                <w:lang w:val="fr-FR"/>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w:t>
            </w:r>
            <w:r w:rsidRPr="0027535E">
              <w:rPr>
                <w:rFonts w:ascii="Arial" w:hAnsi="Arial"/>
                <w:b/>
                <w:bCs/>
                <w:sz w:val="23"/>
                <w:szCs w:val="23"/>
                <w:lang w:val="fr-FR"/>
              </w:rPr>
              <w:t xml:space="preserve">Pablo </w:t>
            </w:r>
            <w:r>
              <w:rPr>
                <w:rFonts w:ascii="Arial" w:hAnsi="Arial"/>
                <w:b/>
                <w:bCs/>
                <w:sz w:val="23"/>
                <w:szCs w:val="23"/>
                <w:lang w:val="fr-FR"/>
              </w:rPr>
              <w:t xml:space="preserve">de </w:t>
            </w:r>
            <w:r w:rsidRPr="0027535E">
              <w:rPr>
                <w:rFonts w:ascii="Arial" w:hAnsi="Arial"/>
                <w:b/>
                <w:bCs/>
                <w:sz w:val="23"/>
                <w:szCs w:val="23"/>
                <w:lang w:val="fr-FR"/>
              </w:rPr>
              <w:t>Olavide</w:t>
            </w:r>
            <w:r>
              <w:rPr>
                <w:rFonts w:ascii="Arial" w:hAnsi="Arial"/>
                <w:b/>
                <w:bCs/>
                <w:sz w:val="23"/>
                <w:szCs w:val="23"/>
                <w:lang w:val="fr-FR"/>
              </w:rPr>
              <w:t xml:space="preserve"> (Sevilla)</w:t>
            </w:r>
          </w:p>
          <w:p w14:paraId="7F291403" w14:textId="77777777" w:rsidR="00D01583" w:rsidRPr="00964D96" w:rsidRDefault="00D01583" w:rsidP="007C4A3C">
            <w:pPr>
              <w:snapToGrid w:val="0"/>
              <w:rPr>
                <w:rFonts w:ascii="Arial" w:hAnsi="Arial"/>
                <w:b/>
                <w:bCs/>
                <w:sz w:val="23"/>
                <w:szCs w:val="23"/>
                <w:lang w:val="es-ES_tradnl"/>
              </w:rPr>
            </w:pPr>
            <w:r w:rsidRPr="0027535E">
              <w:rPr>
                <w:rFonts w:ascii="Arial" w:hAnsi="Arial"/>
                <w:b/>
                <w:bCs/>
                <w:sz w:val="23"/>
                <w:szCs w:val="23"/>
                <w:lang w:val="fr-FR"/>
              </w:rPr>
              <w:t xml:space="preserve">  </w:t>
            </w:r>
            <w:r>
              <w:rPr>
                <w:rFonts w:ascii="Arial" w:hAnsi="Arial"/>
                <w:b/>
                <w:bCs/>
                <w:kern w:val="1"/>
                <w:sz w:val="23"/>
                <w:szCs w:val="23"/>
                <w:lang w:val="es-ES_tradnl"/>
              </w:rPr>
              <w:t xml:space="preserve">Universidad de </w:t>
            </w:r>
            <w:r w:rsidRPr="00964D96">
              <w:rPr>
                <w:rFonts w:ascii="Arial" w:hAnsi="Arial"/>
                <w:b/>
                <w:bCs/>
                <w:sz w:val="23"/>
                <w:szCs w:val="23"/>
                <w:lang w:val="es-ES_tradnl"/>
              </w:rPr>
              <w:t>Sevilla</w:t>
            </w:r>
          </w:p>
        </w:tc>
        <w:tc>
          <w:tcPr>
            <w:tcW w:w="3980" w:type="dxa"/>
          </w:tcPr>
          <w:p w14:paraId="65F1C2AE" w14:textId="77777777" w:rsidR="00D01583" w:rsidRDefault="00D01583" w:rsidP="007C4A3C">
            <w:pPr>
              <w:snapToGrid w:val="0"/>
              <w:rPr>
                <w:rFonts w:ascii="Arial" w:hAnsi="Arial"/>
                <w:b/>
                <w:bCs/>
                <w:sz w:val="23"/>
                <w:szCs w:val="23"/>
                <w:lang w:val="es-ES_tradnl"/>
              </w:rPr>
            </w:pPr>
          </w:p>
          <w:p w14:paraId="06C67657" w14:textId="77777777" w:rsidR="00CD1E51" w:rsidRDefault="00CD1E51" w:rsidP="007C4A3C">
            <w:pPr>
              <w:snapToGrid w:val="0"/>
              <w:rPr>
                <w:rFonts w:ascii="Arial" w:hAnsi="Arial"/>
                <w:b/>
                <w:bCs/>
                <w:sz w:val="23"/>
                <w:szCs w:val="23"/>
                <w:lang w:val="es-ES_tradnl"/>
              </w:rPr>
            </w:pPr>
          </w:p>
          <w:p w14:paraId="06B69504" w14:textId="77777777" w:rsidR="00CD1E51" w:rsidRDefault="00CD1E51" w:rsidP="007C4A3C">
            <w:pPr>
              <w:snapToGrid w:val="0"/>
              <w:rPr>
                <w:rFonts w:ascii="Arial" w:hAnsi="Arial"/>
                <w:b/>
                <w:bCs/>
                <w:sz w:val="23"/>
                <w:szCs w:val="23"/>
                <w:lang w:val="es-ES_tradnl"/>
              </w:rPr>
            </w:pPr>
          </w:p>
          <w:p w14:paraId="257F70C7" w14:textId="77777777" w:rsidR="00CD1E51" w:rsidRDefault="00CD1E51" w:rsidP="007C4A3C">
            <w:pPr>
              <w:snapToGrid w:val="0"/>
              <w:rPr>
                <w:rFonts w:ascii="Arial" w:hAnsi="Arial"/>
                <w:b/>
                <w:bCs/>
                <w:sz w:val="23"/>
                <w:szCs w:val="23"/>
                <w:lang w:val="es-ES_tradnl"/>
              </w:rPr>
            </w:pPr>
          </w:p>
          <w:p w14:paraId="25165038" w14:textId="77777777" w:rsidR="00CD1E51" w:rsidRPr="00964D96" w:rsidRDefault="00CD1E51" w:rsidP="007C4A3C">
            <w:pPr>
              <w:snapToGrid w:val="0"/>
              <w:rPr>
                <w:rFonts w:ascii="Arial" w:hAnsi="Arial"/>
                <w:b/>
                <w:bCs/>
                <w:sz w:val="23"/>
                <w:szCs w:val="23"/>
                <w:lang w:val="es-ES_tradnl"/>
              </w:rPr>
            </w:pPr>
          </w:p>
        </w:tc>
      </w:tr>
      <w:tr w:rsidR="00D01583" w:rsidRPr="00E83F8E" w14:paraId="6850AA5B" w14:textId="77777777" w:rsidTr="007C4A3C">
        <w:tc>
          <w:tcPr>
            <w:tcW w:w="4608" w:type="dxa"/>
          </w:tcPr>
          <w:p w14:paraId="600A38F4" w14:textId="77777777" w:rsidR="00D01583" w:rsidRPr="00964D96" w:rsidRDefault="00D01583" w:rsidP="007C4A3C">
            <w:pPr>
              <w:snapToGrid w:val="0"/>
              <w:rPr>
                <w:rFonts w:ascii="Arial" w:hAnsi="Arial"/>
                <w:b/>
                <w:bCs/>
                <w:sz w:val="23"/>
                <w:szCs w:val="23"/>
                <w:lang w:val="es-ES_tradnl"/>
              </w:rPr>
            </w:pPr>
            <w:r w:rsidRPr="00964D96">
              <w:rPr>
                <w:rFonts w:ascii="Arial" w:hAnsi="Arial"/>
                <w:b/>
                <w:bCs/>
                <w:sz w:val="23"/>
                <w:szCs w:val="23"/>
                <w:lang w:val="es-ES_tradnl"/>
              </w:rPr>
              <w:t xml:space="preserve">  </w:t>
            </w:r>
            <w:r>
              <w:rPr>
                <w:rFonts w:ascii="Arial" w:hAnsi="Arial"/>
                <w:b/>
                <w:bCs/>
                <w:kern w:val="1"/>
                <w:sz w:val="23"/>
                <w:szCs w:val="23"/>
                <w:lang w:val="es-ES_tradnl"/>
              </w:rPr>
              <w:t xml:space="preserve">Universidad de </w:t>
            </w:r>
            <w:r w:rsidRPr="00964D96">
              <w:rPr>
                <w:rFonts w:ascii="Arial" w:hAnsi="Arial"/>
                <w:b/>
                <w:bCs/>
                <w:sz w:val="23"/>
                <w:szCs w:val="23"/>
                <w:lang w:val="es-ES_tradnl"/>
              </w:rPr>
              <w:t xml:space="preserve">Valencia </w:t>
            </w:r>
          </w:p>
          <w:p w14:paraId="0337C807" w14:textId="77777777" w:rsidR="00D01583" w:rsidRPr="00964D96" w:rsidRDefault="00D01583" w:rsidP="007C4A3C">
            <w:pPr>
              <w:snapToGrid w:val="0"/>
              <w:rPr>
                <w:rFonts w:ascii="Arial" w:hAnsi="Arial"/>
                <w:b/>
                <w:bCs/>
                <w:sz w:val="23"/>
                <w:szCs w:val="23"/>
                <w:lang w:val="es-ES_tradnl"/>
              </w:rPr>
            </w:pPr>
            <w:r w:rsidRPr="00964D96">
              <w:rPr>
                <w:rFonts w:ascii="Arial" w:hAnsi="Arial"/>
                <w:b/>
                <w:bCs/>
                <w:sz w:val="23"/>
                <w:szCs w:val="23"/>
                <w:lang w:val="es-ES_tradnl"/>
              </w:rPr>
              <w:t xml:space="preserve">  </w:t>
            </w:r>
            <w:r>
              <w:rPr>
                <w:rFonts w:ascii="Arial" w:hAnsi="Arial"/>
                <w:b/>
                <w:bCs/>
                <w:kern w:val="1"/>
                <w:sz w:val="23"/>
                <w:szCs w:val="23"/>
                <w:lang w:val="es-ES_tradnl"/>
              </w:rPr>
              <w:t xml:space="preserve">Universidad de </w:t>
            </w:r>
            <w:r w:rsidRPr="00964D96">
              <w:rPr>
                <w:rFonts w:ascii="Arial" w:hAnsi="Arial"/>
                <w:b/>
                <w:bCs/>
                <w:sz w:val="23"/>
                <w:szCs w:val="23"/>
                <w:lang w:val="es-ES_tradnl"/>
              </w:rPr>
              <w:t>Zaragoza</w:t>
            </w:r>
            <w:r w:rsidR="008445DA">
              <w:rPr>
                <w:rFonts w:ascii="Arial" w:hAnsi="Arial"/>
                <w:b/>
                <w:bCs/>
                <w:sz w:val="23"/>
                <w:szCs w:val="23"/>
                <w:lang w:val="es-ES_tradnl"/>
              </w:rPr>
              <w:br/>
            </w:r>
          </w:p>
        </w:tc>
        <w:tc>
          <w:tcPr>
            <w:tcW w:w="3980" w:type="dxa"/>
          </w:tcPr>
          <w:p w14:paraId="0E0170CA" w14:textId="77777777" w:rsidR="00D01583" w:rsidRPr="00964D96" w:rsidRDefault="00D01583" w:rsidP="007C4A3C">
            <w:pPr>
              <w:snapToGrid w:val="0"/>
              <w:rPr>
                <w:rFonts w:ascii="Arial" w:hAnsi="Arial"/>
                <w:b/>
                <w:bCs/>
                <w:sz w:val="23"/>
                <w:szCs w:val="23"/>
                <w:lang w:val="es-ES_tradnl"/>
              </w:rPr>
            </w:pPr>
          </w:p>
        </w:tc>
      </w:tr>
    </w:tbl>
    <w:p w14:paraId="32EA4BB8" w14:textId="77777777" w:rsidR="008445DA" w:rsidRDefault="00D01583" w:rsidP="00D01583">
      <w:pPr>
        <w:ind w:right="26"/>
        <w:jc w:val="both"/>
        <w:rPr>
          <w:rFonts w:ascii="Arial" w:hAnsi="Arial"/>
          <w:b/>
          <w:sz w:val="32"/>
          <w:szCs w:val="32"/>
          <w:u w:val="single"/>
        </w:rPr>
      </w:pPr>
      <w:r w:rsidRPr="00D823FF">
        <w:rPr>
          <w:rFonts w:ascii="Arial" w:hAnsi="Arial"/>
          <w:b/>
          <w:sz w:val="32"/>
          <w:szCs w:val="32"/>
          <w:u w:val="single"/>
        </w:rPr>
        <w:t>LATIN AMERICAN UNIVERSITIES</w:t>
      </w:r>
    </w:p>
    <w:p w14:paraId="60B3AFEF" w14:textId="77777777" w:rsidR="00D01583" w:rsidRPr="00ED170A" w:rsidRDefault="00D01583" w:rsidP="00D01583">
      <w:pPr>
        <w:ind w:right="26"/>
        <w:jc w:val="both"/>
        <w:rPr>
          <w:rFonts w:ascii="Arial" w:hAnsi="Arial"/>
          <w:sz w:val="23"/>
          <w:szCs w:val="23"/>
        </w:rPr>
      </w:pPr>
      <w:r w:rsidRPr="00ED170A">
        <w:rPr>
          <w:rFonts w:ascii="Arial" w:hAnsi="Arial"/>
          <w:sz w:val="23"/>
          <w:szCs w:val="23"/>
        </w:rPr>
        <w:t xml:space="preserve">Placements within our Latin American partner universities are unlimited and without restrictions on length of stay. We have links with the following </w:t>
      </w:r>
      <w:r>
        <w:rPr>
          <w:rFonts w:ascii="Arial" w:hAnsi="Arial"/>
          <w:sz w:val="23"/>
          <w:szCs w:val="23"/>
        </w:rPr>
        <w:t>institutions</w:t>
      </w:r>
      <w:r w:rsidRPr="00ED170A">
        <w:rPr>
          <w:rFonts w:ascii="Arial" w:hAnsi="Arial"/>
          <w:sz w:val="23"/>
          <w:szCs w:val="23"/>
        </w:rPr>
        <w:t>:</w:t>
      </w:r>
    </w:p>
    <w:p w14:paraId="68715916" w14:textId="674B0E6B" w:rsidR="00D01583" w:rsidRPr="00ED170A" w:rsidRDefault="00D01583" w:rsidP="00D01583">
      <w:pPr>
        <w:ind w:right="26"/>
        <w:jc w:val="both"/>
        <w:rPr>
          <w:rFonts w:ascii="Arial" w:hAnsi="Arial"/>
          <w:sz w:val="23"/>
          <w:szCs w:val="23"/>
          <w:lang w:val="fr-FR"/>
        </w:rPr>
      </w:pPr>
      <w:r w:rsidRPr="00ED170A">
        <w:rPr>
          <w:rFonts w:ascii="Arial" w:hAnsi="Arial"/>
          <w:sz w:val="23"/>
          <w:szCs w:val="23"/>
          <w:lang w:val="fr-FR"/>
        </w:rPr>
        <w:t xml:space="preserve">ARGENTINA: Universidad de Buenos Aires </w:t>
      </w:r>
    </w:p>
    <w:p w14:paraId="5F738518" w14:textId="77777777" w:rsidR="00D01583" w:rsidRPr="00ED170A" w:rsidRDefault="008445DA" w:rsidP="00D01583">
      <w:pPr>
        <w:ind w:right="26"/>
        <w:jc w:val="both"/>
        <w:rPr>
          <w:rFonts w:ascii="Arial" w:hAnsi="Arial"/>
          <w:sz w:val="23"/>
          <w:szCs w:val="23"/>
          <w:lang w:val="fr-FR"/>
        </w:rPr>
      </w:pPr>
      <w:r>
        <w:rPr>
          <w:rFonts w:ascii="Arial" w:hAnsi="Arial"/>
          <w:smallCaps/>
          <w:sz w:val="23"/>
          <w:szCs w:val="23"/>
          <w:lang w:val="fr-FR"/>
        </w:rPr>
        <w:br/>
      </w:r>
      <w:r w:rsidR="00D01583" w:rsidRPr="00ED170A">
        <w:rPr>
          <w:rFonts w:ascii="Arial" w:hAnsi="Arial"/>
          <w:smallCaps/>
          <w:sz w:val="23"/>
          <w:szCs w:val="23"/>
          <w:lang w:val="fr-FR"/>
        </w:rPr>
        <w:t xml:space="preserve">CUBA: </w:t>
      </w:r>
      <w:r w:rsidR="00D01583" w:rsidRPr="00ED170A">
        <w:rPr>
          <w:rFonts w:ascii="Arial" w:hAnsi="Arial"/>
          <w:sz w:val="23"/>
          <w:szCs w:val="23"/>
          <w:lang w:val="fr-FR"/>
        </w:rPr>
        <w:t xml:space="preserve">Universidad de la Habana </w:t>
      </w:r>
    </w:p>
    <w:p w14:paraId="6DC5DD55" w14:textId="77777777" w:rsidR="00D01583" w:rsidRPr="00ED170A" w:rsidRDefault="00F13273" w:rsidP="00D01583">
      <w:pPr>
        <w:ind w:right="26"/>
        <w:jc w:val="both"/>
        <w:rPr>
          <w:rFonts w:ascii="Arial" w:hAnsi="Arial"/>
          <w:sz w:val="23"/>
          <w:szCs w:val="23"/>
          <w:lang w:val="es-ES_tradnl"/>
        </w:rPr>
      </w:pPr>
      <w:r>
        <w:rPr>
          <w:rFonts w:ascii="Arial" w:hAnsi="Arial"/>
          <w:smallCaps/>
          <w:sz w:val="23"/>
          <w:szCs w:val="23"/>
          <w:lang w:val="es-ES_tradnl"/>
        </w:rPr>
        <w:br/>
      </w:r>
      <w:r w:rsidR="00D01583" w:rsidRPr="00ED170A">
        <w:rPr>
          <w:rFonts w:ascii="Arial" w:hAnsi="Arial"/>
          <w:smallCaps/>
          <w:sz w:val="23"/>
          <w:szCs w:val="23"/>
          <w:lang w:val="es-ES_tradnl"/>
        </w:rPr>
        <w:t xml:space="preserve">CHILE: </w:t>
      </w:r>
      <w:r w:rsidR="00D01583" w:rsidRPr="00ED170A">
        <w:rPr>
          <w:rFonts w:ascii="Arial" w:hAnsi="Arial"/>
          <w:sz w:val="23"/>
          <w:szCs w:val="23"/>
          <w:lang w:val="es-ES_tradnl"/>
        </w:rPr>
        <w:t>Universidad de Chile, Santiago</w:t>
      </w:r>
      <w:r w:rsidR="00D01583">
        <w:rPr>
          <w:rFonts w:ascii="Arial" w:hAnsi="Arial"/>
          <w:sz w:val="23"/>
          <w:szCs w:val="23"/>
          <w:lang w:val="es-ES_tradnl"/>
        </w:rPr>
        <w:t xml:space="preserve"> de</w:t>
      </w:r>
      <w:r w:rsidR="00D01583" w:rsidRPr="00ED170A">
        <w:rPr>
          <w:rFonts w:ascii="Arial" w:hAnsi="Arial"/>
          <w:sz w:val="23"/>
          <w:szCs w:val="23"/>
          <w:lang w:val="es-ES_tradnl"/>
        </w:rPr>
        <w:t xml:space="preserve"> Chile </w:t>
      </w:r>
    </w:p>
    <w:p w14:paraId="5AC8EA22" w14:textId="77777777" w:rsidR="00D01583" w:rsidRPr="00ED170A" w:rsidRDefault="00F13273" w:rsidP="00D823FF">
      <w:pPr>
        <w:ind w:right="26"/>
        <w:jc w:val="both"/>
        <w:rPr>
          <w:rFonts w:ascii="Arial" w:hAnsi="Arial"/>
          <w:sz w:val="23"/>
          <w:szCs w:val="23"/>
          <w:lang w:val="es-ES_tradnl"/>
        </w:rPr>
      </w:pPr>
      <w:r>
        <w:rPr>
          <w:rFonts w:ascii="Arial" w:hAnsi="Arial"/>
          <w:smallCaps/>
          <w:sz w:val="23"/>
          <w:szCs w:val="23"/>
          <w:lang w:val="es-ES_tradnl"/>
        </w:rPr>
        <w:br/>
      </w:r>
      <w:r w:rsidR="00D01583" w:rsidRPr="00ED170A">
        <w:rPr>
          <w:rFonts w:ascii="Arial" w:hAnsi="Arial"/>
          <w:smallCaps/>
          <w:sz w:val="23"/>
          <w:szCs w:val="23"/>
          <w:lang w:val="es-ES_tradnl"/>
        </w:rPr>
        <w:lastRenderedPageBreak/>
        <w:t>MEXICO:</w:t>
      </w:r>
      <w:r w:rsidR="00D01583" w:rsidRPr="00ED170A">
        <w:rPr>
          <w:rFonts w:ascii="Arial" w:hAnsi="Arial"/>
          <w:sz w:val="23"/>
          <w:szCs w:val="23"/>
          <w:lang w:val="es-ES_tradnl"/>
        </w:rPr>
        <w:t xml:space="preserve"> Universidad Veracruzana</w:t>
      </w:r>
      <w:r w:rsidR="00D01583">
        <w:rPr>
          <w:rFonts w:ascii="Arial" w:hAnsi="Arial"/>
          <w:sz w:val="23"/>
          <w:szCs w:val="23"/>
          <w:lang w:val="es-ES_tradnl"/>
        </w:rPr>
        <w:t>,</w:t>
      </w:r>
      <w:r w:rsidR="00D01583" w:rsidRPr="00ED170A">
        <w:rPr>
          <w:rFonts w:ascii="Arial" w:hAnsi="Arial"/>
          <w:sz w:val="23"/>
          <w:szCs w:val="23"/>
          <w:lang w:val="es-ES_tradnl"/>
        </w:rPr>
        <w:t xml:space="preserve"> Xalapa </w:t>
      </w:r>
      <w:r w:rsidR="00D823FF">
        <w:rPr>
          <w:rFonts w:ascii="Arial" w:hAnsi="Arial"/>
          <w:sz w:val="23"/>
          <w:szCs w:val="23"/>
          <w:lang w:val="es-ES_tradnl"/>
        </w:rPr>
        <w:t xml:space="preserve">and </w:t>
      </w:r>
      <w:r w:rsidR="00D01583" w:rsidRPr="00ED170A">
        <w:rPr>
          <w:rFonts w:ascii="Arial" w:hAnsi="Arial"/>
          <w:sz w:val="23"/>
          <w:szCs w:val="23"/>
          <w:lang w:val="es-ES_tradnl"/>
        </w:rPr>
        <w:t>Universidad de las Américas, Puebla</w:t>
      </w:r>
    </w:p>
    <w:p w14:paraId="68CAF5B0" w14:textId="77777777" w:rsidR="00D01583" w:rsidRPr="00ED170A" w:rsidRDefault="00F13273" w:rsidP="00D01583">
      <w:pPr>
        <w:ind w:right="26"/>
        <w:jc w:val="both"/>
        <w:rPr>
          <w:rFonts w:ascii="Arial" w:hAnsi="Arial"/>
          <w:sz w:val="23"/>
          <w:szCs w:val="23"/>
          <w:lang w:val="es-ES_tradnl"/>
        </w:rPr>
      </w:pPr>
      <w:r>
        <w:rPr>
          <w:rFonts w:ascii="Arial" w:hAnsi="Arial"/>
          <w:smallCaps/>
          <w:sz w:val="23"/>
          <w:szCs w:val="23"/>
          <w:lang w:val="es-ES_tradnl"/>
        </w:rPr>
        <w:br/>
      </w:r>
      <w:r w:rsidR="00D01583" w:rsidRPr="00ED170A">
        <w:rPr>
          <w:rFonts w:ascii="Arial" w:hAnsi="Arial"/>
          <w:smallCaps/>
          <w:sz w:val="23"/>
          <w:szCs w:val="23"/>
          <w:lang w:val="es-ES_tradnl"/>
        </w:rPr>
        <w:t>URUGUAY:</w:t>
      </w:r>
      <w:r w:rsidR="00D01583" w:rsidRPr="00ED170A">
        <w:rPr>
          <w:rFonts w:ascii="Arial" w:hAnsi="Arial"/>
          <w:sz w:val="23"/>
          <w:szCs w:val="23"/>
          <w:lang w:val="es-ES_tradnl"/>
        </w:rPr>
        <w:t xml:space="preserve"> Universidad de la República del Uruguay</w:t>
      </w:r>
      <w:r w:rsidR="00D01583">
        <w:rPr>
          <w:rFonts w:ascii="Arial" w:hAnsi="Arial"/>
          <w:sz w:val="23"/>
          <w:szCs w:val="23"/>
          <w:lang w:val="es-ES_tradnl"/>
        </w:rPr>
        <w:t>, Montevideo</w:t>
      </w:r>
      <w:r w:rsidR="00D01583" w:rsidRPr="00ED170A">
        <w:rPr>
          <w:rFonts w:ascii="Arial" w:hAnsi="Arial"/>
          <w:sz w:val="23"/>
          <w:szCs w:val="23"/>
          <w:lang w:val="es-ES_tradnl"/>
        </w:rPr>
        <w:t xml:space="preserve"> </w:t>
      </w:r>
    </w:p>
    <w:p w14:paraId="4D404AE3" w14:textId="77777777" w:rsidR="00D01583" w:rsidRPr="008445DA" w:rsidRDefault="00FE56EE" w:rsidP="00D01583">
      <w:pPr>
        <w:pStyle w:val="Heading1"/>
        <w:ind w:left="0" w:right="26" w:firstLine="0"/>
        <w:jc w:val="both"/>
        <w:rPr>
          <w:caps/>
          <w:szCs w:val="28"/>
          <w:u w:val="single"/>
        </w:rPr>
      </w:pPr>
      <w:r>
        <w:rPr>
          <w:caps/>
          <w:szCs w:val="28"/>
          <w:u w:val="single"/>
        </w:rPr>
        <w:t>ERASMUS+</w:t>
      </w:r>
      <w:r w:rsidR="00D01583" w:rsidRPr="008445DA">
        <w:rPr>
          <w:caps/>
          <w:szCs w:val="28"/>
          <w:u w:val="single"/>
        </w:rPr>
        <w:t xml:space="preserve"> And work placement CALENDAR</w:t>
      </w:r>
    </w:p>
    <w:p w14:paraId="3685BA29" w14:textId="77777777" w:rsidR="00D01583" w:rsidRPr="00ED170A" w:rsidRDefault="00D01583" w:rsidP="00D01583">
      <w:pPr>
        <w:ind w:left="1440" w:right="26" w:hanging="1440"/>
        <w:jc w:val="both"/>
        <w:rPr>
          <w:rFonts w:ascii="Arial" w:hAnsi="Arial"/>
          <w:b/>
          <w:sz w:val="23"/>
          <w:szCs w:val="23"/>
        </w:rPr>
      </w:pPr>
      <w:r w:rsidRPr="00ED170A">
        <w:rPr>
          <w:rFonts w:ascii="Arial" w:hAnsi="Arial"/>
          <w:b/>
          <w:sz w:val="23"/>
          <w:szCs w:val="23"/>
        </w:rPr>
        <w:t>October</w:t>
      </w:r>
    </w:p>
    <w:p w14:paraId="43438C9D" w14:textId="6D0014FD" w:rsidR="00D01583" w:rsidRPr="00ED170A" w:rsidRDefault="00D01583" w:rsidP="00D01583">
      <w:pPr>
        <w:ind w:right="26"/>
        <w:jc w:val="both"/>
        <w:rPr>
          <w:rFonts w:ascii="Arial" w:hAnsi="Arial"/>
          <w:sz w:val="23"/>
          <w:szCs w:val="23"/>
        </w:rPr>
      </w:pPr>
      <w:r w:rsidRPr="00ED170A">
        <w:rPr>
          <w:rFonts w:ascii="Arial" w:hAnsi="Arial"/>
          <w:sz w:val="23"/>
          <w:szCs w:val="23"/>
        </w:rPr>
        <w:t xml:space="preserve">First meeting to discuss all </w:t>
      </w:r>
      <w:r w:rsidR="00C301B3">
        <w:rPr>
          <w:rFonts w:ascii="Arial" w:hAnsi="Arial"/>
          <w:sz w:val="23"/>
          <w:szCs w:val="23"/>
        </w:rPr>
        <w:t>Year Abroad</w:t>
      </w:r>
      <w:r w:rsidRPr="00ED170A">
        <w:rPr>
          <w:rFonts w:ascii="Arial" w:hAnsi="Arial"/>
          <w:sz w:val="23"/>
          <w:szCs w:val="23"/>
        </w:rPr>
        <w:t xml:space="preserve"> options with current second year students. The Language Assistant option requires most haste due to </w:t>
      </w:r>
      <w:r>
        <w:rPr>
          <w:rFonts w:ascii="Arial" w:hAnsi="Arial"/>
          <w:sz w:val="23"/>
          <w:szCs w:val="23"/>
        </w:rPr>
        <w:t>its</w:t>
      </w:r>
      <w:r w:rsidRPr="00ED170A">
        <w:rPr>
          <w:rFonts w:ascii="Arial" w:hAnsi="Arial"/>
          <w:sz w:val="23"/>
          <w:szCs w:val="23"/>
        </w:rPr>
        <w:t xml:space="preserve"> </w:t>
      </w:r>
      <w:r>
        <w:rPr>
          <w:rFonts w:ascii="Arial" w:hAnsi="Arial"/>
          <w:sz w:val="23"/>
          <w:szCs w:val="23"/>
        </w:rPr>
        <w:t xml:space="preserve">November </w:t>
      </w:r>
      <w:r w:rsidRPr="00ED170A">
        <w:rPr>
          <w:rFonts w:ascii="Arial" w:hAnsi="Arial"/>
          <w:sz w:val="23"/>
          <w:szCs w:val="23"/>
        </w:rPr>
        <w:t>deadline.</w:t>
      </w:r>
    </w:p>
    <w:p w14:paraId="11763516" w14:textId="77777777" w:rsidR="00D01583" w:rsidRPr="00ED170A" w:rsidRDefault="00D01583" w:rsidP="00D01583">
      <w:pPr>
        <w:ind w:left="1440" w:right="26" w:hanging="1440"/>
        <w:jc w:val="both"/>
        <w:rPr>
          <w:rFonts w:ascii="Arial" w:hAnsi="Arial"/>
          <w:sz w:val="23"/>
          <w:szCs w:val="23"/>
        </w:rPr>
      </w:pPr>
    </w:p>
    <w:p w14:paraId="7EDF3C7E" w14:textId="77777777" w:rsidR="00D01583" w:rsidRPr="00ED170A" w:rsidRDefault="00D01583" w:rsidP="00D01583">
      <w:pPr>
        <w:ind w:left="1440" w:right="26" w:hanging="1440"/>
        <w:jc w:val="both"/>
        <w:rPr>
          <w:rFonts w:ascii="Arial" w:hAnsi="Arial"/>
          <w:b/>
          <w:sz w:val="23"/>
          <w:szCs w:val="23"/>
        </w:rPr>
      </w:pPr>
      <w:r w:rsidRPr="00ED170A">
        <w:rPr>
          <w:rFonts w:ascii="Arial" w:hAnsi="Arial"/>
          <w:b/>
          <w:sz w:val="23"/>
          <w:szCs w:val="23"/>
        </w:rPr>
        <w:t>End of November</w:t>
      </w:r>
    </w:p>
    <w:p w14:paraId="5520B41E" w14:textId="77777777" w:rsidR="00D01583" w:rsidRPr="00ED170A" w:rsidRDefault="00D01583" w:rsidP="00D01583">
      <w:pPr>
        <w:ind w:left="22" w:right="26" w:hanging="22"/>
        <w:jc w:val="both"/>
        <w:rPr>
          <w:rFonts w:ascii="Arial" w:hAnsi="Arial"/>
          <w:sz w:val="23"/>
          <w:szCs w:val="23"/>
        </w:rPr>
      </w:pPr>
      <w:r w:rsidRPr="00ED170A">
        <w:rPr>
          <w:rFonts w:ascii="Arial" w:hAnsi="Arial"/>
          <w:sz w:val="23"/>
          <w:szCs w:val="23"/>
        </w:rPr>
        <w:t>The applications for Language Assistant places in Spain and Latin America must be ready by the end of November. This process begins with application (on-line). Students need to have three copies of the application form (as well as the one on-line). Students</w:t>
      </w:r>
      <w:r>
        <w:rPr>
          <w:rFonts w:ascii="Arial" w:hAnsi="Arial"/>
          <w:sz w:val="23"/>
          <w:szCs w:val="23"/>
        </w:rPr>
        <w:t xml:space="preserve"> should</w:t>
      </w:r>
      <w:r w:rsidRPr="00ED170A">
        <w:rPr>
          <w:rFonts w:ascii="Arial" w:hAnsi="Arial"/>
          <w:sz w:val="23"/>
          <w:szCs w:val="23"/>
        </w:rPr>
        <w:t xml:space="preserve"> ask Personal Advisers </w:t>
      </w:r>
      <w:r>
        <w:rPr>
          <w:rFonts w:ascii="Arial" w:hAnsi="Arial"/>
          <w:sz w:val="23"/>
          <w:szCs w:val="23"/>
        </w:rPr>
        <w:t xml:space="preserve">in good time </w:t>
      </w:r>
      <w:r w:rsidRPr="00ED170A">
        <w:rPr>
          <w:rFonts w:ascii="Arial" w:hAnsi="Arial"/>
          <w:sz w:val="23"/>
          <w:szCs w:val="23"/>
        </w:rPr>
        <w:t>to complete reference forms which are confidential. Language Assistant applicants may fill any unused university places if they are unsuccessful but inevitably they have to choose from what is available once the other students have been placed.</w:t>
      </w:r>
    </w:p>
    <w:p w14:paraId="62AAD6F6" w14:textId="77777777" w:rsidR="00D01583" w:rsidRPr="00ED170A" w:rsidRDefault="00D01583" w:rsidP="00D01583">
      <w:pPr>
        <w:ind w:left="1440" w:right="26" w:hanging="1440"/>
        <w:jc w:val="both"/>
        <w:rPr>
          <w:rFonts w:ascii="Arial" w:hAnsi="Arial"/>
          <w:b/>
          <w:sz w:val="23"/>
          <w:szCs w:val="23"/>
        </w:rPr>
      </w:pPr>
    </w:p>
    <w:p w14:paraId="4F058311" w14:textId="77777777" w:rsidR="00D01583" w:rsidRPr="00ED170A" w:rsidRDefault="00D01583" w:rsidP="00D01583">
      <w:pPr>
        <w:ind w:left="1440" w:right="26" w:hanging="1440"/>
        <w:jc w:val="both"/>
        <w:rPr>
          <w:rFonts w:ascii="Arial" w:hAnsi="Arial"/>
          <w:b/>
          <w:sz w:val="23"/>
          <w:szCs w:val="23"/>
        </w:rPr>
      </w:pPr>
      <w:r w:rsidRPr="00ED170A">
        <w:rPr>
          <w:rFonts w:ascii="Arial" w:hAnsi="Arial"/>
          <w:b/>
          <w:sz w:val="23"/>
          <w:szCs w:val="23"/>
        </w:rPr>
        <w:t>November-January</w:t>
      </w:r>
    </w:p>
    <w:p w14:paraId="340DB2DB" w14:textId="77777777" w:rsidR="007F6DEE" w:rsidRDefault="00D01583" w:rsidP="00D01583">
      <w:pPr>
        <w:ind w:right="26"/>
        <w:jc w:val="both"/>
        <w:rPr>
          <w:rFonts w:ascii="Arial" w:hAnsi="Arial"/>
          <w:sz w:val="23"/>
          <w:szCs w:val="23"/>
        </w:rPr>
      </w:pPr>
      <w:r w:rsidRPr="00ED170A">
        <w:rPr>
          <w:rFonts w:ascii="Arial" w:hAnsi="Arial"/>
          <w:sz w:val="23"/>
          <w:szCs w:val="23"/>
        </w:rPr>
        <w:t xml:space="preserve">Arrangements in principle for Latin American placements require more time. Meanwhile, students for Spain should look on websites and find out as much as possible about their chosen destination(s), making a list of three institutions in order of preference. </w:t>
      </w:r>
    </w:p>
    <w:p w14:paraId="21820C01" w14:textId="36F59204" w:rsidR="00D01583" w:rsidRPr="00ED170A" w:rsidRDefault="00D01583" w:rsidP="00D01583">
      <w:pPr>
        <w:ind w:right="26"/>
        <w:jc w:val="both"/>
        <w:rPr>
          <w:rFonts w:ascii="Arial" w:hAnsi="Arial"/>
          <w:sz w:val="23"/>
          <w:szCs w:val="23"/>
        </w:rPr>
      </w:pPr>
      <w:r w:rsidRPr="00ED170A">
        <w:rPr>
          <w:rFonts w:ascii="Arial" w:hAnsi="Arial"/>
          <w:sz w:val="23"/>
          <w:szCs w:val="23"/>
        </w:rPr>
        <w:t>Students need to check the websites to see if the subjects they wish to take (</w:t>
      </w:r>
      <w:r>
        <w:rPr>
          <w:rFonts w:ascii="Arial" w:hAnsi="Arial"/>
          <w:sz w:val="23"/>
          <w:szCs w:val="23"/>
        </w:rPr>
        <w:t>such as</w:t>
      </w:r>
      <w:r w:rsidRPr="00ED170A">
        <w:rPr>
          <w:rFonts w:ascii="Arial" w:hAnsi="Arial"/>
          <w:sz w:val="23"/>
          <w:szCs w:val="23"/>
        </w:rPr>
        <w:t xml:space="preserve"> their other subject in a joint degree) are available in the institution they are considering.</w:t>
      </w:r>
    </w:p>
    <w:p w14:paraId="15133A43" w14:textId="77777777" w:rsidR="00D01583" w:rsidRPr="00ED170A" w:rsidRDefault="00D01583" w:rsidP="00D01583">
      <w:pPr>
        <w:ind w:left="1440" w:right="26" w:hanging="1440"/>
        <w:jc w:val="both"/>
        <w:rPr>
          <w:rFonts w:ascii="Arial" w:hAnsi="Arial"/>
          <w:i/>
          <w:sz w:val="23"/>
          <w:szCs w:val="23"/>
        </w:rPr>
      </w:pPr>
    </w:p>
    <w:p w14:paraId="72DA291E" w14:textId="22333A8C" w:rsidR="008F2BBD" w:rsidRDefault="00D01583" w:rsidP="008F2BBD">
      <w:pPr>
        <w:pStyle w:val="BodyText2"/>
        <w:spacing w:line="240" w:lineRule="auto"/>
        <w:ind w:right="26"/>
        <w:jc w:val="both"/>
        <w:rPr>
          <w:rFonts w:ascii="Arial" w:hAnsi="Arial"/>
          <w:i/>
          <w:sz w:val="23"/>
          <w:szCs w:val="23"/>
        </w:rPr>
      </w:pPr>
      <w:r w:rsidRPr="00ED170A">
        <w:rPr>
          <w:rFonts w:ascii="Arial" w:hAnsi="Arial"/>
          <w:i/>
          <w:sz w:val="23"/>
          <w:szCs w:val="23"/>
        </w:rPr>
        <w:t>NB: For those dividing their time between two countries they will need to look in particular at term dates to check that they can finish at their first university and still reach the second in time for the start of the second term. This sometimes effectively rules out certain institutions whose terms overlap.</w:t>
      </w:r>
      <w:r w:rsidR="000A3349">
        <w:rPr>
          <w:rFonts w:ascii="Arial" w:hAnsi="Arial"/>
          <w:i/>
          <w:sz w:val="23"/>
          <w:szCs w:val="23"/>
        </w:rPr>
        <w:t xml:space="preserve"> It is your responsibility to check this as last-minute changes are generally not allowed by institutions and you may lose your placement.</w:t>
      </w:r>
    </w:p>
    <w:p w14:paraId="7868BCC2" w14:textId="366859C3" w:rsidR="00D01583" w:rsidRPr="008F2BBD" w:rsidRDefault="008F2BBD" w:rsidP="008F2BBD">
      <w:pPr>
        <w:pStyle w:val="BodyText2"/>
        <w:spacing w:line="240" w:lineRule="auto"/>
        <w:ind w:right="26"/>
        <w:jc w:val="both"/>
        <w:rPr>
          <w:rFonts w:ascii="Arial" w:hAnsi="Arial"/>
          <w:i/>
          <w:sz w:val="23"/>
          <w:szCs w:val="23"/>
        </w:rPr>
      </w:pPr>
      <w:r>
        <w:rPr>
          <w:rFonts w:ascii="Arial" w:hAnsi="Arial"/>
          <w:i/>
          <w:sz w:val="23"/>
          <w:szCs w:val="23"/>
        </w:rPr>
        <w:br/>
      </w:r>
      <w:r w:rsidR="00D01583" w:rsidRPr="00ED170A">
        <w:rPr>
          <w:rFonts w:ascii="Arial" w:hAnsi="Arial"/>
          <w:b/>
          <w:sz w:val="23"/>
          <w:szCs w:val="23"/>
        </w:rPr>
        <w:t>November-March</w:t>
      </w:r>
      <w:r>
        <w:rPr>
          <w:rFonts w:ascii="Arial" w:hAnsi="Arial"/>
          <w:b/>
          <w:sz w:val="23"/>
          <w:szCs w:val="23"/>
        </w:rPr>
        <w:br/>
      </w:r>
      <w:r w:rsidR="00D01583" w:rsidRPr="00ED170A">
        <w:rPr>
          <w:rFonts w:ascii="Arial" w:hAnsi="Arial"/>
          <w:sz w:val="23"/>
          <w:szCs w:val="23"/>
        </w:rPr>
        <w:t>Those wanting a work placement should do a lot of research</w:t>
      </w:r>
      <w:r w:rsidR="00D01583">
        <w:rPr>
          <w:rFonts w:ascii="Arial" w:hAnsi="Arial"/>
          <w:sz w:val="23"/>
          <w:szCs w:val="23"/>
        </w:rPr>
        <w:t xml:space="preserve"> and</w:t>
      </w:r>
      <w:r w:rsidR="00D01583" w:rsidRPr="00ED170A">
        <w:rPr>
          <w:rFonts w:ascii="Arial" w:hAnsi="Arial"/>
          <w:sz w:val="23"/>
          <w:szCs w:val="23"/>
        </w:rPr>
        <w:t xml:space="preserve"> then approach the </w:t>
      </w:r>
      <w:r w:rsidR="00C301B3">
        <w:rPr>
          <w:rFonts w:ascii="Arial" w:hAnsi="Arial"/>
          <w:sz w:val="23"/>
          <w:szCs w:val="23"/>
        </w:rPr>
        <w:t>Year Abroad</w:t>
      </w:r>
      <w:r w:rsidR="00D01583" w:rsidRPr="00ED170A">
        <w:rPr>
          <w:rFonts w:ascii="Arial" w:hAnsi="Arial"/>
          <w:sz w:val="23"/>
          <w:szCs w:val="23"/>
        </w:rPr>
        <w:t xml:space="preserve"> tutor if they need advice</w:t>
      </w:r>
      <w:r w:rsidR="00D01583">
        <w:rPr>
          <w:rFonts w:ascii="Arial" w:hAnsi="Arial"/>
          <w:sz w:val="23"/>
          <w:szCs w:val="23"/>
        </w:rPr>
        <w:t xml:space="preserve"> with their shortlisted options</w:t>
      </w:r>
      <w:r w:rsidR="00D01583" w:rsidRPr="00ED170A">
        <w:rPr>
          <w:rFonts w:ascii="Arial" w:hAnsi="Arial"/>
          <w:sz w:val="23"/>
          <w:szCs w:val="23"/>
        </w:rPr>
        <w:t>. Generally</w:t>
      </w:r>
      <w:r w:rsidR="00D01583">
        <w:rPr>
          <w:rFonts w:ascii="Arial" w:hAnsi="Arial"/>
          <w:sz w:val="23"/>
          <w:szCs w:val="23"/>
        </w:rPr>
        <w:t>,</w:t>
      </w:r>
      <w:r w:rsidR="00D01583" w:rsidRPr="00ED170A">
        <w:rPr>
          <w:rFonts w:ascii="Arial" w:hAnsi="Arial"/>
          <w:sz w:val="23"/>
          <w:szCs w:val="23"/>
        </w:rPr>
        <w:t xml:space="preserve"> work placements </w:t>
      </w:r>
      <w:r w:rsidR="00D01583">
        <w:rPr>
          <w:rFonts w:ascii="Arial" w:hAnsi="Arial"/>
          <w:sz w:val="23"/>
          <w:szCs w:val="23"/>
        </w:rPr>
        <w:t xml:space="preserve">are approved </w:t>
      </w:r>
      <w:r w:rsidR="00D01583" w:rsidRPr="00ED170A">
        <w:rPr>
          <w:rFonts w:ascii="Arial" w:hAnsi="Arial"/>
          <w:sz w:val="23"/>
          <w:szCs w:val="23"/>
        </w:rPr>
        <w:t>subject to the following:</w:t>
      </w:r>
    </w:p>
    <w:p w14:paraId="651E66FE" w14:textId="77777777" w:rsidR="00D01583" w:rsidRPr="00ED170A" w:rsidRDefault="00D01583" w:rsidP="00D01583">
      <w:pPr>
        <w:numPr>
          <w:ilvl w:val="0"/>
          <w:numId w:val="25"/>
        </w:numPr>
        <w:ind w:left="0" w:right="26" w:firstLine="0"/>
        <w:jc w:val="both"/>
        <w:rPr>
          <w:rFonts w:ascii="Arial" w:hAnsi="Arial"/>
          <w:sz w:val="23"/>
          <w:szCs w:val="23"/>
        </w:rPr>
      </w:pPr>
      <w:r w:rsidRPr="00ED170A">
        <w:rPr>
          <w:rFonts w:ascii="Arial" w:hAnsi="Arial"/>
          <w:sz w:val="23"/>
          <w:szCs w:val="23"/>
        </w:rPr>
        <w:t xml:space="preserve">the employment is appropriate for work experience for a future graduate (not work in a bar in Marbella, wine tasting in Buenos Aires) </w:t>
      </w:r>
    </w:p>
    <w:p w14:paraId="5A621CAD" w14:textId="77777777" w:rsidR="00D01583" w:rsidRPr="00ED170A" w:rsidRDefault="00D01583" w:rsidP="00D01583">
      <w:pPr>
        <w:ind w:left="360" w:right="26"/>
        <w:jc w:val="both"/>
        <w:rPr>
          <w:rFonts w:ascii="Arial" w:hAnsi="Arial"/>
          <w:sz w:val="23"/>
          <w:szCs w:val="23"/>
        </w:rPr>
      </w:pPr>
      <w:r w:rsidRPr="00ED170A">
        <w:rPr>
          <w:rFonts w:ascii="Arial" w:hAnsi="Arial"/>
          <w:sz w:val="23"/>
          <w:szCs w:val="23"/>
        </w:rPr>
        <w:t xml:space="preserve">NB. To be eligible for an </w:t>
      </w:r>
      <w:r w:rsidR="00786271">
        <w:rPr>
          <w:rFonts w:ascii="Arial" w:hAnsi="Arial"/>
          <w:sz w:val="23"/>
          <w:szCs w:val="23"/>
        </w:rPr>
        <w:t>ERASMUS+</w:t>
      </w:r>
      <w:r w:rsidRPr="00ED170A">
        <w:rPr>
          <w:rFonts w:ascii="Arial" w:hAnsi="Arial"/>
          <w:sz w:val="23"/>
          <w:szCs w:val="23"/>
        </w:rPr>
        <w:t xml:space="preserve"> mobility grant the work placements must NOT be in any of the following organisations:</w:t>
      </w:r>
    </w:p>
    <w:p w14:paraId="00F3031A" w14:textId="77777777" w:rsidR="00D01583" w:rsidRPr="00ED170A" w:rsidRDefault="00D01583" w:rsidP="00D01583">
      <w:pPr>
        <w:ind w:firstLine="360"/>
        <w:jc w:val="both"/>
        <w:rPr>
          <w:rFonts w:ascii="Arial" w:hAnsi="Arial" w:cs="Arial"/>
          <w:sz w:val="23"/>
          <w:szCs w:val="23"/>
        </w:rPr>
      </w:pPr>
      <w:r w:rsidRPr="00ED170A">
        <w:rPr>
          <w:rFonts w:ascii="Arial" w:hAnsi="Arial" w:cs="Arial"/>
          <w:sz w:val="23"/>
          <w:szCs w:val="23"/>
        </w:rPr>
        <w:t>- European institutions (such as the European Commission)</w:t>
      </w:r>
    </w:p>
    <w:p w14:paraId="05CA9F4A" w14:textId="77777777" w:rsidR="00D01583" w:rsidRPr="00ED170A" w:rsidRDefault="00D01583" w:rsidP="00D01583">
      <w:pPr>
        <w:ind w:firstLine="360"/>
        <w:jc w:val="both"/>
        <w:rPr>
          <w:rFonts w:ascii="Arial" w:hAnsi="Arial" w:cs="Arial"/>
          <w:sz w:val="23"/>
          <w:szCs w:val="23"/>
        </w:rPr>
      </w:pPr>
      <w:r w:rsidRPr="00ED170A">
        <w:rPr>
          <w:rFonts w:ascii="Arial" w:hAnsi="Arial" w:cs="Arial"/>
          <w:sz w:val="23"/>
          <w:szCs w:val="23"/>
        </w:rPr>
        <w:t xml:space="preserve">- Organisations managing EU programmes (such as National Agencies) </w:t>
      </w:r>
    </w:p>
    <w:p w14:paraId="494D9F1E" w14:textId="77777777" w:rsidR="00D01583" w:rsidRPr="00ED170A" w:rsidRDefault="00D01583" w:rsidP="00D01583">
      <w:pPr>
        <w:ind w:left="360"/>
        <w:jc w:val="both"/>
        <w:rPr>
          <w:rFonts w:ascii="Arial" w:hAnsi="Arial" w:cs="Arial"/>
          <w:sz w:val="23"/>
          <w:szCs w:val="23"/>
        </w:rPr>
      </w:pPr>
      <w:r w:rsidRPr="00ED170A">
        <w:rPr>
          <w:rFonts w:ascii="Arial" w:hAnsi="Arial" w:cs="Arial"/>
          <w:sz w:val="23"/>
          <w:szCs w:val="23"/>
        </w:rPr>
        <w:t>- National diplomatic representation (embassy/consulate) in the host country.</w:t>
      </w:r>
    </w:p>
    <w:p w14:paraId="41DE20F1" w14:textId="247DD29D" w:rsidR="00D01583" w:rsidRPr="00ED170A" w:rsidRDefault="00D823FF" w:rsidP="00D01583">
      <w:pPr>
        <w:numPr>
          <w:ilvl w:val="0"/>
          <w:numId w:val="25"/>
        </w:numPr>
        <w:ind w:left="0" w:right="26" w:firstLine="0"/>
        <w:jc w:val="both"/>
        <w:rPr>
          <w:rFonts w:ascii="Arial" w:hAnsi="Arial"/>
          <w:sz w:val="23"/>
          <w:szCs w:val="23"/>
        </w:rPr>
      </w:pPr>
      <w:r w:rsidRPr="00ED170A">
        <w:rPr>
          <w:rFonts w:ascii="Arial" w:hAnsi="Arial"/>
          <w:sz w:val="23"/>
          <w:szCs w:val="23"/>
        </w:rPr>
        <w:t>The</w:t>
      </w:r>
      <w:r w:rsidR="00D01583" w:rsidRPr="00ED170A">
        <w:rPr>
          <w:rFonts w:ascii="Arial" w:hAnsi="Arial"/>
          <w:sz w:val="23"/>
          <w:szCs w:val="23"/>
        </w:rPr>
        <w:t xml:space="preserve"> student obtains a letter of appointment addressed to the </w:t>
      </w:r>
      <w:r w:rsidR="00C301B3">
        <w:rPr>
          <w:rFonts w:ascii="Arial" w:hAnsi="Arial"/>
          <w:sz w:val="23"/>
          <w:szCs w:val="23"/>
        </w:rPr>
        <w:t>Year Abroad</w:t>
      </w:r>
      <w:r w:rsidR="00D01583" w:rsidRPr="00ED170A">
        <w:rPr>
          <w:rFonts w:ascii="Arial" w:hAnsi="Arial"/>
          <w:sz w:val="23"/>
          <w:szCs w:val="23"/>
        </w:rPr>
        <w:t xml:space="preserve"> tutor stating the nature of the work and the dates of employment. If the offer subsequently falls through, the student may find no alternative study places available, and will need to look at another non-exchange university placements in Latin America </w:t>
      </w:r>
      <w:r w:rsidR="00D01583" w:rsidRPr="00D823FF">
        <w:rPr>
          <w:rFonts w:ascii="Arial" w:hAnsi="Arial"/>
          <w:sz w:val="23"/>
          <w:szCs w:val="23"/>
        </w:rPr>
        <w:t>or Spain.</w:t>
      </w:r>
    </w:p>
    <w:p w14:paraId="53F01C03" w14:textId="77777777" w:rsidR="00D01583" w:rsidRPr="00ED170A" w:rsidRDefault="00D01583" w:rsidP="00D01583">
      <w:pPr>
        <w:ind w:left="1440" w:right="26" w:hanging="1440"/>
        <w:jc w:val="both"/>
        <w:rPr>
          <w:rFonts w:ascii="Arial" w:hAnsi="Arial"/>
          <w:b/>
          <w:sz w:val="23"/>
          <w:szCs w:val="23"/>
        </w:rPr>
      </w:pPr>
      <w:r w:rsidRPr="00ED170A">
        <w:rPr>
          <w:rFonts w:ascii="Arial" w:hAnsi="Arial"/>
          <w:b/>
          <w:sz w:val="23"/>
          <w:szCs w:val="23"/>
        </w:rPr>
        <w:t>March</w:t>
      </w:r>
    </w:p>
    <w:p w14:paraId="3D6F7077" w14:textId="77777777" w:rsidR="00D01583" w:rsidRPr="00ED170A" w:rsidRDefault="00D01583" w:rsidP="00D01583">
      <w:pPr>
        <w:ind w:right="26"/>
        <w:jc w:val="both"/>
        <w:rPr>
          <w:rFonts w:ascii="Arial" w:hAnsi="Arial"/>
          <w:sz w:val="23"/>
          <w:szCs w:val="23"/>
        </w:rPr>
      </w:pPr>
      <w:r w:rsidRPr="00ED170A">
        <w:rPr>
          <w:rFonts w:ascii="Arial" w:hAnsi="Arial"/>
          <w:sz w:val="23"/>
          <w:szCs w:val="23"/>
        </w:rPr>
        <w:t>A meeting will allocate study places for the coming year. The following factors need to be kept in mind:</w:t>
      </w:r>
    </w:p>
    <w:p w14:paraId="773A4E35" w14:textId="72443956" w:rsidR="00D01583" w:rsidRPr="00BD69A9" w:rsidRDefault="007F6DEE" w:rsidP="00D01583">
      <w:pPr>
        <w:numPr>
          <w:ilvl w:val="0"/>
          <w:numId w:val="11"/>
        </w:numPr>
        <w:ind w:left="0" w:right="26" w:firstLine="0"/>
        <w:jc w:val="both"/>
        <w:rPr>
          <w:rFonts w:ascii="Arial" w:hAnsi="Arial" w:cs="Arial"/>
          <w:sz w:val="23"/>
          <w:szCs w:val="23"/>
        </w:rPr>
      </w:pPr>
      <w:r w:rsidRPr="00BD69A9">
        <w:rPr>
          <w:rFonts w:ascii="Arial" w:hAnsi="Arial"/>
          <w:sz w:val="23"/>
          <w:szCs w:val="23"/>
        </w:rPr>
        <w:t>Students</w:t>
      </w:r>
      <w:r w:rsidR="00D01583" w:rsidRPr="00BD69A9">
        <w:rPr>
          <w:rFonts w:ascii="Arial" w:hAnsi="Arial"/>
          <w:sz w:val="23"/>
          <w:szCs w:val="23"/>
        </w:rPr>
        <w:t xml:space="preserve"> dividing their time between two European countries</w:t>
      </w:r>
      <w:r w:rsidR="00F5263A">
        <w:rPr>
          <w:rFonts w:ascii="Arial" w:hAnsi="Arial"/>
          <w:sz w:val="23"/>
          <w:szCs w:val="23"/>
        </w:rPr>
        <w:t xml:space="preserve"> </w:t>
      </w:r>
      <w:r w:rsidR="00D01583" w:rsidRPr="00BD69A9">
        <w:rPr>
          <w:rFonts w:ascii="Arial" w:hAnsi="Arial"/>
          <w:sz w:val="23"/>
          <w:szCs w:val="23"/>
        </w:rPr>
        <w:t xml:space="preserve">must know the term dates of other universities. It is not acceptable either to leave a university in Spain early </w:t>
      </w:r>
      <w:r w:rsidR="00D01583" w:rsidRPr="00BD69A9">
        <w:rPr>
          <w:rFonts w:ascii="Arial" w:hAnsi="Arial"/>
          <w:sz w:val="23"/>
          <w:szCs w:val="23"/>
        </w:rPr>
        <w:lastRenderedPageBreak/>
        <w:t xml:space="preserve">or to arrive late. If clashes occur </w:t>
      </w:r>
      <w:r w:rsidR="00D01583" w:rsidRPr="00AF1016">
        <w:rPr>
          <w:rFonts w:ascii="Arial" w:hAnsi="Arial"/>
          <w:sz w:val="23"/>
          <w:szCs w:val="23"/>
        </w:rPr>
        <w:t xml:space="preserve">you need to </w:t>
      </w:r>
      <w:r w:rsidR="00D01583" w:rsidRPr="00BD69A9">
        <w:rPr>
          <w:rFonts w:ascii="Arial" w:hAnsi="Arial"/>
          <w:sz w:val="23"/>
          <w:szCs w:val="23"/>
        </w:rPr>
        <w:t xml:space="preserve">find an alternative institution with a compatible timetable. </w:t>
      </w:r>
      <w:r w:rsidR="00D01583" w:rsidRPr="00BD69A9">
        <w:rPr>
          <w:rFonts w:ascii="Arial" w:hAnsi="Arial" w:cs="Arial"/>
          <w:sz w:val="23"/>
          <w:szCs w:val="23"/>
        </w:rPr>
        <w:t>In case of oversubscription of particular university places, allocation will normally be based on the following criteria:</w:t>
      </w:r>
      <w:r w:rsidR="00D01583" w:rsidRPr="00AF1016">
        <w:rPr>
          <w:sz w:val="23"/>
          <w:szCs w:val="23"/>
        </w:rPr>
        <w:t xml:space="preserve"> </w:t>
      </w:r>
      <w:r w:rsidR="00D01583" w:rsidRPr="00AF1016">
        <w:rPr>
          <w:rFonts w:ascii="Arial" w:hAnsi="Arial" w:cs="Arial"/>
          <w:sz w:val="23"/>
          <w:szCs w:val="23"/>
        </w:rPr>
        <w:t>1.) Punctual submission and accurate completion of the “</w:t>
      </w:r>
      <w:r w:rsidR="00C301B3">
        <w:rPr>
          <w:rFonts w:ascii="Arial" w:hAnsi="Arial" w:cs="Arial"/>
          <w:sz w:val="23"/>
          <w:szCs w:val="23"/>
        </w:rPr>
        <w:t>Year Abroad</w:t>
      </w:r>
      <w:r w:rsidR="00D01583" w:rsidRPr="00AF1016">
        <w:rPr>
          <w:rFonts w:ascii="Arial" w:hAnsi="Arial" w:cs="Arial"/>
          <w:sz w:val="23"/>
          <w:szCs w:val="23"/>
        </w:rPr>
        <w:t xml:space="preserve"> Preferences” form 2.) First Year Study Record (including progress, attendance record, homework/coursework submission</w:t>
      </w:r>
      <w:r w:rsidR="00D01583">
        <w:rPr>
          <w:rFonts w:ascii="Arial" w:hAnsi="Arial" w:cs="Arial"/>
          <w:sz w:val="23"/>
          <w:szCs w:val="23"/>
        </w:rPr>
        <w:t>,</w:t>
      </w:r>
      <w:r w:rsidR="00D01583" w:rsidRPr="00BD69A9">
        <w:rPr>
          <w:rFonts w:ascii="Arial" w:hAnsi="Arial" w:cs="Arial"/>
          <w:sz w:val="23"/>
          <w:szCs w:val="23"/>
        </w:rPr>
        <w:t xml:space="preserve"> etc.)</w:t>
      </w:r>
    </w:p>
    <w:p w14:paraId="12D74450" w14:textId="77777777" w:rsidR="00D01583" w:rsidRPr="00ED170A" w:rsidRDefault="00D01583" w:rsidP="00D01583">
      <w:pPr>
        <w:ind w:right="26"/>
        <w:jc w:val="both"/>
        <w:rPr>
          <w:rFonts w:ascii="Arial" w:hAnsi="Arial"/>
          <w:sz w:val="23"/>
          <w:szCs w:val="23"/>
        </w:rPr>
      </w:pPr>
    </w:p>
    <w:p w14:paraId="67646AAE" w14:textId="77777777" w:rsidR="00D01583" w:rsidRPr="00ED170A" w:rsidRDefault="00D01583" w:rsidP="00D01583">
      <w:pPr>
        <w:ind w:right="26"/>
        <w:jc w:val="both"/>
        <w:rPr>
          <w:rFonts w:ascii="Arial" w:hAnsi="Arial"/>
          <w:b/>
          <w:sz w:val="23"/>
          <w:szCs w:val="23"/>
        </w:rPr>
      </w:pPr>
      <w:r w:rsidRPr="00ED170A">
        <w:rPr>
          <w:rFonts w:ascii="Arial" w:hAnsi="Arial"/>
          <w:b/>
          <w:sz w:val="23"/>
          <w:szCs w:val="23"/>
        </w:rPr>
        <w:t>March-April</w:t>
      </w:r>
    </w:p>
    <w:p w14:paraId="125D8934" w14:textId="7663C4E9" w:rsidR="00D01583" w:rsidRPr="00ED170A" w:rsidRDefault="00D01583" w:rsidP="00D01583">
      <w:pPr>
        <w:ind w:right="26"/>
        <w:jc w:val="both"/>
        <w:rPr>
          <w:rFonts w:ascii="Arial" w:hAnsi="Arial"/>
          <w:sz w:val="23"/>
          <w:szCs w:val="23"/>
        </w:rPr>
      </w:pPr>
      <w:r w:rsidRPr="00ED170A">
        <w:rPr>
          <w:rFonts w:ascii="Arial" w:hAnsi="Arial"/>
          <w:sz w:val="23"/>
          <w:szCs w:val="23"/>
        </w:rPr>
        <w:t xml:space="preserve">Study placement application forms should be downloaded from the university websites and completed and handed in to </w:t>
      </w:r>
      <w:r w:rsidR="00B91D28">
        <w:rPr>
          <w:rFonts w:ascii="Arial" w:hAnsi="Arial"/>
          <w:sz w:val="23"/>
          <w:szCs w:val="23"/>
        </w:rPr>
        <w:t>IN149</w:t>
      </w:r>
      <w:r w:rsidRPr="00ED170A">
        <w:rPr>
          <w:rFonts w:ascii="Arial" w:hAnsi="Arial"/>
          <w:sz w:val="23"/>
          <w:szCs w:val="23"/>
        </w:rPr>
        <w:t xml:space="preserve">. You will be sent the information by email from the </w:t>
      </w:r>
      <w:r w:rsidR="00C301B3">
        <w:rPr>
          <w:rFonts w:ascii="Arial" w:hAnsi="Arial"/>
          <w:sz w:val="23"/>
          <w:szCs w:val="23"/>
        </w:rPr>
        <w:t>Year Abroad</w:t>
      </w:r>
      <w:r w:rsidRPr="00ED170A">
        <w:rPr>
          <w:rFonts w:ascii="Arial" w:hAnsi="Arial"/>
          <w:sz w:val="23"/>
          <w:szCs w:val="23"/>
        </w:rPr>
        <w:t xml:space="preserve"> administrator.</w:t>
      </w:r>
    </w:p>
    <w:p w14:paraId="29654A43" w14:textId="77777777" w:rsidR="00D01583" w:rsidRPr="00ED170A" w:rsidRDefault="00D01583" w:rsidP="00D01583">
      <w:pPr>
        <w:ind w:right="26"/>
        <w:jc w:val="both"/>
        <w:rPr>
          <w:rFonts w:ascii="Arial" w:hAnsi="Arial"/>
          <w:b/>
          <w:sz w:val="23"/>
          <w:szCs w:val="23"/>
        </w:rPr>
      </w:pPr>
    </w:p>
    <w:p w14:paraId="2DDEB2EC" w14:textId="77777777" w:rsidR="00D01583" w:rsidRPr="00ED170A" w:rsidRDefault="00D01583" w:rsidP="00D01583">
      <w:pPr>
        <w:ind w:right="26"/>
        <w:jc w:val="both"/>
        <w:rPr>
          <w:rFonts w:ascii="Arial" w:hAnsi="Arial"/>
          <w:b/>
          <w:sz w:val="23"/>
          <w:szCs w:val="23"/>
        </w:rPr>
      </w:pPr>
      <w:r w:rsidRPr="00ED170A">
        <w:rPr>
          <w:rFonts w:ascii="Arial" w:hAnsi="Arial"/>
          <w:b/>
          <w:sz w:val="23"/>
          <w:szCs w:val="23"/>
        </w:rPr>
        <w:t>June</w:t>
      </w:r>
    </w:p>
    <w:p w14:paraId="5FAFCF17" w14:textId="44AE2194" w:rsidR="00D01583" w:rsidRPr="00ED170A" w:rsidRDefault="00D01583" w:rsidP="00E0557F">
      <w:pPr>
        <w:ind w:right="26"/>
        <w:jc w:val="both"/>
        <w:rPr>
          <w:rFonts w:ascii="Arial" w:hAnsi="Arial"/>
          <w:sz w:val="23"/>
          <w:szCs w:val="23"/>
        </w:rPr>
      </w:pPr>
      <w:r w:rsidRPr="00ED170A">
        <w:rPr>
          <w:rFonts w:ascii="Arial" w:hAnsi="Arial"/>
          <w:sz w:val="23"/>
          <w:szCs w:val="23"/>
        </w:rPr>
        <w:t xml:space="preserve">Deadline for students to have filled in all application forms and the relevant </w:t>
      </w:r>
      <w:r w:rsidR="00C301B3">
        <w:rPr>
          <w:rFonts w:ascii="Arial" w:hAnsi="Arial"/>
          <w:sz w:val="23"/>
          <w:szCs w:val="23"/>
        </w:rPr>
        <w:t>Year Abroad</w:t>
      </w:r>
      <w:r w:rsidRPr="00ED170A">
        <w:rPr>
          <w:rFonts w:ascii="Arial" w:hAnsi="Arial"/>
          <w:sz w:val="23"/>
          <w:szCs w:val="23"/>
        </w:rPr>
        <w:t xml:space="preserve"> admin forms and handed to the </w:t>
      </w:r>
      <w:r w:rsidR="00C301B3">
        <w:rPr>
          <w:rFonts w:ascii="Arial" w:hAnsi="Arial"/>
          <w:sz w:val="23"/>
          <w:szCs w:val="23"/>
        </w:rPr>
        <w:t>Year Abroad</w:t>
      </w:r>
      <w:r w:rsidRPr="00ED170A">
        <w:rPr>
          <w:rFonts w:ascii="Arial" w:hAnsi="Arial"/>
          <w:sz w:val="23"/>
          <w:szCs w:val="23"/>
        </w:rPr>
        <w:t xml:space="preserve"> administrator in </w:t>
      </w:r>
      <w:r w:rsidR="00B91D28">
        <w:rPr>
          <w:rFonts w:ascii="Arial" w:hAnsi="Arial"/>
          <w:sz w:val="23"/>
          <w:szCs w:val="23"/>
        </w:rPr>
        <w:t>IN149</w:t>
      </w:r>
      <w:r w:rsidRPr="00ED170A">
        <w:rPr>
          <w:rFonts w:ascii="Arial" w:hAnsi="Arial"/>
          <w:sz w:val="23"/>
          <w:szCs w:val="23"/>
        </w:rPr>
        <w:t xml:space="preserve">.NB. </w:t>
      </w:r>
      <w:r w:rsidRPr="00ED170A">
        <w:rPr>
          <w:rFonts w:ascii="Arial" w:hAnsi="Arial"/>
          <w:b/>
          <w:sz w:val="23"/>
          <w:szCs w:val="23"/>
        </w:rPr>
        <w:t>ALL forms</w:t>
      </w:r>
      <w:r w:rsidRPr="00ED170A">
        <w:rPr>
          <w:rFonts w:ascii="Arial" w:hAnsi="Arial"/>
          <w:sz w:val="23"/>
          <w:szCs w:val="23"/>
        </w:rPr>
        <w:t xml:space="preserve"> (except for German university applications) should be handed into the Modern Languages Office so that the </w:t>
      </w:r>
      <w:r w:rsidR="00C301B3">
        <w:rPr>
          <w:rFonts w:ascii="Arial" w:hAnsi="Arial"/>
          <w:sz w:val="23"/>
          <w:szCs w:val="23"/>
        </w:rPr>
        <w:t>Year Abroad</w:t>
      </w:r>
      <w:r w:rsidRPr="00ED170A">
        <w:rPr>
          <w:rFonts w:ascii="Arial" w:hAnsi="Arial"/>
          <w:sz w:val="23"/>
          <w:szCs w:val="23"/>
        </w:rPr>
        <w:t xml:space="preserve"> administrator can photocopy them before forwarding them on.</w:t>
      </w:r>
    </w:p>
    <w:p w14:paraId="76A88662" w14:textId="77777777" w:rsidR="00D01583" w:rsidRDefault="00D01583" w:rsidP="00D01583">
      <w:pPr>
        <w:ind w:right="26"/>
        <w:jc w:val="both"/>
        <w:rPr>
          <w:rFonts w:ascii="Arial" w:hAnsi="Arial"/>
          <w:b/>
          <w:caps/>
          <w:sz w:val="28"/>
          <w:szCs w:val="28"/>
        </w:rPr>
      </w:pPr>
    </w:p>
    <w:p w14:paraId="47B025B8" w14:textId="77777777" w:rsidR="00D01583" w:rsidRPr="008445DA" w:rsidRDefault="00D01583" w:rsidP="00D01583">
      <w:pPr>
        <w:ind w:right="26"/>
        <w:jc w:val="both"/>
        <w:rPr>
          <w:rFonts w:ascii="Arial" w:hAnsi="Arial"/>
          <w:b/>
          <w:caps/>
          <w:sz w:val="28"/>
          <w:szCs w:val="28"/>
          <w:u w:val="single"/>
        </w:rPr>
      </w:pPr>
      <w:r w:rsidRPr="008445DA">
        <w:rPr>
          <w:rFonts w:ascii="Arial" w:hAnsi="Arial"/>
          <w:b/>
          <w:caps/>
          <w:sz w:val="28"/>
          <w:szCs w:val="28"/>
          <w:u w:val="single"/>
        </w:rPr>
        <w:t>Latin americAN ANNUAL CALENDAR</w:t>
      </w:r>
    </w:p>
    <w:p w14:paraId="4BA3D1B2" w14:textId="77777777" w:rsidR="00D01583" w:rsidRPr="00ED170A" w:rsidRDefault="00D01583" w:rsidP="00D01583">
      <w:pPr>
        <w:ind w:left="1440" w:right="28" w:hanging="1440"/>
        <w:jc w:val="both"/>
        <w:rPr>
          <w:rFonts w:ascii="Arial" w:hAnsi="Arial"/>
          <w:b/>
          <w:sz w:val="23"/>
          <w:szCs w:val="23"/>
        </w:rPr>
      </w:pPr>
    </w:p>
    <w:p w14:paraId="66B068F0" w14:textId="77777777" w:rsidR="00D01583" w:rsidRPr="00ED170A" w:rsidRDefault="00D01583" w:rsidP="00D01583">
      <w:pPr>
        <w:ind w:left="1440" w:right="28" w:hanging="1440"/>
        <w:jc w:val="both"/>
        <w:rPr>
          <w:rFonts w:ascii="Arial" w:hAnsi="Arial"/>
          <w:b/>
          <w:sz w:val="23"/>
          <w:szCs w:val="23"/>
        </w:rPr>
      </w:pPr>
      <w:r w:rsidRPr="00ED170A">
        <w:rPr>
          <w:rFonts w:ascii="Arial" w:hAnsi="Arial"/>
          <w:b/>
          <w:sz w:val="23"/>
          <w:szCs w:val="23"/>
        </w:rPr>
        <w:t>November</w:t>
      </w:r>
    </w:p>
    <w:p w14:paraId="18B69FC6" w14:textId="53A8C02B" w:rsidR="00D01583" w:rsidRPr="00ED170A" w:rsidRDefault="00D01583" w:rsidP="00D01583">
      <w:pPr>
        <w:ind w:left="1440" w:right="28" w:hanging="1440"/>
        <w:jc w:val="both"/>
        <w:rPr>
          <w:rFonts w:ascii="Arial" w:hAnsi="Arial"/>
          <w:sz w:val="23"/>
          <w:szCs w:val="23"/>
        </w:rPr>
      </w:pPr>
      <w:r w:rsidRPr="00ED170A">
        <w:rPr>
          <w:rFonts w:ascii="Arial" w:hAnsi="Arial"/>
          <w:sz w:val="23"/>
          <w:szCs w:val="23"/>
        </w:rPr>
        <w:t xml:space="preserve">First meeting to discuss all </w:t>
      </w:r>
      <w:r w:rsidR="00C301B3">
        <w:rPr>
          <w:rFonts w:ascii="Arial" w:hAnsi="Arial"/>
          <w:sz w:val="23"/>
          <w:szCs w:val="23"/>
        </w:rPr>
        <w:t>Year Abroad</w:t>
      </w:r>
      <w:r w:rsidRPr="00ED170A">
        <w:rPr>
          <w:rFonts w:ascii="Arial" w:hAnsi="Arial"/>
          <w:sz w:val="23"/>
          <w:szCs w:val="23"/>
        </w:rPr>
        <w:t xml:space="preserve"> options with current second year students.</w:t>
      </w:r>
    </w:p>
    <w:p w14:paraId="311C2794" w14:textId="77777777" w:rsidR="00D01583" w:rsidRPr="00ED170A" w:rsidRDefault="00D01583" w:rsidP="00D01583">
      <w:pPr>
        <w:ind w:left="1440" w:right="28" w:hanging="1440"/>
        <w:jc w:val="both"/>
        <w:rPr>
          <w:rFonts w:ascii="Arial" w:hAnsi="Arial"/>
          <w:sz w:val="23"/>
          <w:szCs w:val="23"/>
        </w:rPr>
      </w:pPr>
    </w:p>
    <w:p w14:paraId="20271888" w14:textId="77777777" w:rsidR="00D01583" w:rsidRPr="00ED170A" w:rsidRDefault="00D01583" w:rsidP="00D01583">
      <w:pPr>
        <w:ind w:left="1440" w:right="28" w:hanging="1440"/>
        <w:jc w:val="both"/>
        <w:rPr>
          <w:rFonts w:ascii="Arial" w:hAnsi="Arial"/>
          <w:b/>
          <w:sz w:val="23"/>
          <w:szCs w:val="23"/>
        </w:rPr>
      </w:pPr>
      <w:r w:rsidRPr="00ED170A">
        <w:rPr>
          <w:rFonts w:ascii="Arial" w:hAnsi="Arial"/>
          <w:b/>
          <w:sz w:val="23"/>
          <w:szCs w:val="23"/>
        </w:rPr>
        <w:t>November - December</w:t>
      </w:r>
    </w:p>
    <w:p w14:paraId="16E4E2FD" w14:textId="77777777" w:rsidR="00D01583" w:rsidRPr="00ED170A" w:rsidRDefault="00D01583" w:rsidP="00D01583">
      <w:pPr>
        <w:pStyle w:val="BodyText2"/>
        <w:spacing w:line="240" w:lineRule="auto"/>
        <w:ind w:right="28"/>
        <w:rPr>
          <w:rFonts w:ascii="Arial" w:hAnsi="Arial"/>
          <w:sz w:val="23"/>
          <w:szCs w:val="23"/>
        </w:rPr>
      </w:pPr>
      <w:r w:rsidRPr="00ED170A">
        <w:rPr>
          <w:rFonts w:ascii="Arial" w:hAnsi="Arial"/>
          <w:sz w:val="23"/>
          <w:szCs w:val="23"/>
        </w:rPr>
        <w:t>Latin America meetings will take place where information on each university will be provided and queries answered.</w:t>
      </w:r>
    </w:p>
    <w:p w14:paraId="65E4C59F" w14:textId="77777777" w:rsidR="00D01583" w:rsidRPr="00ED170A" w:rsidRDefault="00D01583" w:rsidP="00D01583">
      <w:pPr>
        <w:ind w:left="1440" w:right="28" w:hanging="1440"/>
        <w:jc w:val="both"/>
        <w:rPr>
          <w:rFonts w:ascii="Arial" w:hAnsi="Arial"/>
          <w:b/>
          <w:sz w:val="23"/>
          <w:szCs w:val="23"/>
        </w:rPr>
      </w:pPr>
      <w:r w:rsidRPr="00ED170A">
        <w:rPr>
          <w:rFonts w:ascii="Arial" w:hAnsi="Arial"/>
          <w:b/>
          <w:sz w:val="23"/>
          <w:szCs w:val="23"/>
        </w:rPr>
        <w:t>January</w:t>
      </w:r>
    </w:p>
    <w:p w14:paraId="147E4A11" w14:textId="77777777" w:rsidR="00D01583" w:rsidRDefault="00D01583" w:rsidP="00D01583">
      <w:pPr>
        <w:pStyle w:val="BodyText2"/>
        <w:spacing w:line="240" w:lineRule="auto"/>
        <w:ind w:right="28"/>
        <w:rPr>
          <w:rFonts w:ascii="Arial" w:hAnsi="Arial"/>
          <w:sz w:val="23"/>
          <w:szCs w:val="23"/>
        </w:rPr>
      </w:pPr>
      <w:r w:rsidRPr="00ED170A">
        <w:rPr>
          <w:rFonts w:ascii="Arial" w:hAnsi="Arial"/>
          <w:sz w:val="23"/>
          <w:szCs w:val="23"/>
        </w:rPr>
        <w:t xml:space="preserve">Selection of destination finalised and the application process begins. Meetings will take place to discuss course options, requirements and deadlines. </w:t>
      </w:r>
    </w:p>
    <w:p w14:paraId="4026AF0F" w14:textId="77777777" w:rsidR="00D01583" w:rsidRPr="00ED170A" w:rsidRDefault="00D01583" w:rsidP="00D01583">
      <w:pPr>
        <w:ind w:left="1440" w:right="28" w:hanging="1440"/>
        <w:jc w:val="both"/>
        <w:rPr>
          <w:rFonts w:ascii="Arial" w:hAnsi="Arial"/>
          <w:b/>
          <w:sz w:val="23"/>
          <w:szCs w:val="23"/>
        </w:rPr>
      </w:pPr>
      <w:r w:rsidRPr="00ED170A">
        <w:rPr>
          <w:rFonts w:ascii="Arial" w:hAnsi="Arial"/>
          <w:b/>
          <w:sz w:val="23"/>
          <w:szCs w:val="23"/>
        </w:rPr>
        <w:t>February</w:t>
      </w:r>
      <w:r>
        <w:rPr>
          <w:rFonts w:ascii="Arial" w:hAnsi="Arial"/>
          <w:b/>
          <w:sz w:val="23"/>
          <w:szCs w:val="23"/>
        </w:rPr>
        <w:t xml:space="preserve"> </w:t>
      </w:r>
      <w:r w:rsidRPr="00ED170A">
        <w:rPr>
          <w:rFonts w:ascii="Arial" w:hAnsi="Arial"/>
          <w:b/>
          <w:sz w:val="23"/>
          <w:szCs w:val="23"/>
        </w:rPr>
        <w:t>-</w:t>
      </w:r>
      <w:r>
        <w:rPr>
          <w:rFonts w:ascii="Arial" w:hAnsi="Arial"/>
          <w:b/>
          <w:sz w:val="23"/>
          <w:szCs w:val="23"/>
        </w:rPr>
        <w:t xml:space="preserve"> </w:t>
      </w:r>
      <w:r w:rsidRPr="00ED170A">
        <w:rPr>
          <w:rFonts w:ascii="Arial" w:hAnsi="Arial"/>
          <w:b/>
          <w:sz w:val="23"/>
          <w:szCs w:val="23"/>
        </w:rPr>
        <w:t>March</w:t>
      </w:r>
    </w:p>
    <w:p w14:paraId="2716B3A2" w14:textId="77777777" w:rsidR="00D01583" w:rsidRPr="00ED170A" w:rsidRDefault="00D01583" w:rsidP="00D01583">
      <w:pPr>
        <w:ind w:right="28"/>
        <w:jc w:val="both"/>
        <w:rPr>
          <w:rFonts w:ascii="Arial" w:hAnsi="Arial"/>
          <w:color w:val="FF0000"/>
          <w:sz w:val="23"/>
          <w:szCs w:val="23"/>
        </w:rPr>
      </w:pPr>
      <w:r w:rsidRPr="00ED170A">
        <w:rPr>
          <w:rFonts w:ascii="Arial" w:hAnsi="Arial"/>
          <w:sz w:val="23"/>
          <w:szCs w:val="23"/>
        </w:rPr>
        <w:t xml:space="preserve">Stage one of application process for the Universidad Veracruzana, Mexico complete. Enter stage two of application process for the Universidad Veracruzana, Mexico and gathering of documentation for stage two. Begin application process for La Habana, Chile, </w:t>
      </w:r>
      <w:r>
        <w:rPr>
          <w:rFonts w:ascii="Arial" w:hAnsi="Arial"/>
          <w:sz w:val="23"/>
          <w:szCs w:val="23"/>
        </w:rPr>
        <w:t xml:space="preserve">Uruguay </w:t>
      </w:r>
      <w:r w:rsidRPr="00ED170A">
        <w:rPr>
          <w:rFonts w:ascii="Arial" w:hAnsi="Arial"/>
          <w:sz w:val="23"/>
          <w:szCs w:val="23"/>
        </w:rPr>
        <w:t>and Buenos Aires.</w:t>
      </w:r>
    </w:p>
    <w:p w14:paraId="2CF617E2" w14:textId="77777777" w:rsidR="00D01583" w:rsidRPr="00ED170A" w:rsidRDefault="00D01583" w:rsidP="00D01583">
      <w:pPr>
        <w:ind w:left="1440" w:right="28" w:hanging="1440"/>
        <w:jc w:val="both"/>
        <w:rPr>
          <w:rFonts w:ascii="Arial" w:hAnsi="Arial"/>
          <w:b/>
          <w:sz w:val="23"/>
          <w:szCs w:val="23"/>
        </w:rPr>
      </w:pPr>
    </w:p>
    <w:p w14:paraId="77FEFE42" w14:textId="77777777" w:rsidR="00D01583" w:rsidRPr="00ED170A" w:rsidRDefault="00D01583" w:rsidP="00D01583">
      <w:pPr>
        <w:ind w:left="1440" w:right="28" w:hanging="1440"/>
        <w:jc w:val="both"/>
        <w:rPr>
          <w:rFonts w:ascii="Arial" w:hAnsi="Arial"/>
          <w:b/>
          <w:sz w:val="23"/>
          <w:szCs w:val="23"/>
        </w:rPr>
      </w:pPr>
      <w:r w:rsidRPr="00ED170A">
        <w:rPr>
          <w:rFonts w:ascii="Arial" w:hAnsi="Arial"/>
          <w:b/>
          <w:sz w:val="23"/>
          <w:szCs w:val="23"/>
        </w:rPr>
        <w:t>March - April</w:t>
      </w:r>
    </w:p>
    <w:p w14:paraId="0C6D1CEC" w14:textId="77777777" w:rsidR="00D01583" w:rsidRPr="00ED170A" w:rsidRDefault="00D01583" w:rsidP="00D01583">
      <w:pPr>
        <w:pStyle w:val="BodyText3"/>
        <w:ind w:right="28"/>
        <w:jc w:val="both"/>
        <w:rPr>
          <w:rFonts w:ascii="Arial" w:hAnsi="Arial" w:cs="Arial"/>
          <w:color w:val="FF0000"/>
          <w:sz w:val="23"/>
          <w:szCs w:val="23"/>
        </w:rPr>
      </w:pPr>
      <w:r w:rsidRPr="00ED170A">
        <w:rPr>
          <w:rFonts w:ascii="Arial" w:hAnsi="Arial" w:cs="Arial"/>
          <w:sz w:val="23"/>
          <w:szCs w:val="23"/>
        </w:rPr>
        <w:t xml:space="preserve">Completion of stage two of application process for Universidad Veracruzana, Mexico and applications for </w:t>
      </w:r>
      <w:r>
        <w:rPr>
          <w:rFonts w:ascii="Arial" w:hAnsi="Arial" w:cs="Arial"/>
          <w:sz w:val="23"/>
          <w:szCs w:val="23"/>
        </w:rPr>
        <w:t>La Habana</w:t>
      </w:r>
      <w:r w:rsidRPr="00ED170A">
        <w:rPr>
          <w:rFonts w:ascii="Arial" w:hAnsi="Arial" w:cs="Arial"/>
          <w:sz w:val="23"/>
          <w:szCs w:val="23"/>
        </w:rPr>
        <w:t>, Chile, Uruguay and Buenos Aires.</w:t>
      </w:r>
    </w:p>
    <w:p w14:paraId="50FB2F6C" w14:textId="77777777" w:rsidR="00D01583" w:rsidRPr="00ED170A" w:rsidRDefault="00D01583" w:rsidP="00D01583">
      <w:pPr>
        <w:pStyle w:val="BodyText3"/>
        <w:ind w:right="28"/>
        <w:jc w:val="both"/>
        <w:rPr>
          <w:rFonts w:ascii="Arial" w:hAnsi="Arial" w:cs="Arial"/>
          <w:b/>
          <w:sz w:val="23"/>
          <w:szCs w:val="23"/>
        </w:rPr>
      </w:pPr>
      <w:r w:rsidRPr="00ED170A">
        <w:rPr>
          <w:rFonts w:ascii="Arial" w:hAnsi="Arial" w:cs="Arial"/>
          <w:b/>
          <w:sz w:val="23"/>
          <w:szCs w:val="23"/>
        </w:rPr>
        <w:t>June</w:t>
      </w:r>
    </w:p>
    <w:p w14:paraId="4F572A16" w14:textId="52FD457D" w:rsidR="00D01583" w:rsidRPr="00ED170A" w:rsidRDefault="00D01583" w:rsidP="00D01583">
      <w:pPr>
        <w:pStyle w:val="BodyText3"/>
        <w:ind w:right="28"/>
        <w:jc w:val="both"/>
        <w:rPr>
          <w:rFonts w:ascii="Arial" w:hAnsi="Arial" w:cs="Arial"/>
          <w:sz w:val="23"/>
          <w:szCs w:val="23"/>
        </w:rPr>
      </w:pPr>
      <w:r w:rsidRPr="00ED170A">
        <w:rPr>
          <w:rFonts w:ascii="Arial" w:hAnsi="Arial" w:cs="Arial"/>
          <w:sz w:val="23"/>
          <w:szCs w:val="23"/>
        </w:rPr>
        <w:t xml:space="preserve">Deadline for students to have completed all application forms and submitted to the </w:t>
      </w:r>
      <w:r w:rsidR="00C301B3">
        <w:rPr>
          <w:rFonts w:ascii="Arial" w:hAnsi="Arial"/>
          <w:sz w:val="23"/>
          <w:szCs w:val="23"/>
        </w:rPr>
        <w:t>Year Abroad</w:t>
      </w:r>
      <w:r w:rsidRPr="00ED170A">
        <w:rPr>
          <w:rFonts w:ascii="Arial" w:hAnsi="Arial"/>
          <w:sz w:val="23"/>
          <w:szCs w:val="23"/>
        </w:rPr>
        <w:t xml:space="preserve"> </w:t>
      </w:r>
      <w:r w:rsidRPr="00ED170A">
        <w:rPr>
          <w:rFonts w:ascii="Arial" w:hAnsi="Arial" w:cs="Arial"/>
          <w:sz w:val="23"/>
          <w:szCs w:val="23"/>
        </w:rPr>
        <w:t xml:space="preserve">administrator for posting to partner institutions in Latin America. </w:t>
      </w:r>
    </w:p>
    <w:p w14:paraId="5DF65E64" w14:textId="77777777" w:rsidR="00D01583" w:rsidRPr="00ED170A" w:rsidRDefault="00D01583" w:rsidP="00D01583">
      <w:pPr>
        <w:pStyle w:val="Heading1"/>
        <w:ind w:left="0" w:right="26" w:firstLine="0"/>
        <w:rPr>
          <w:caps/>
          <w:sz w:val="23"/>
          <w:szCs w:val="23"/>
        </w:rPr>
      </w:pPr>
      <w:r w:rsidRPr="00ED170A">
        <w:rPr>
          <w:caps/>
          <w:sz w:val="23"/>
          <w:szCs w:val="23"/>
        </w:rPr>
        <w:t>Subjects available at each of the Spanish universities</w:t>
      </w:r>
      <w:r>
        <w:rPr>
          <w:caps/>
          <w:sz w:val="23"/>
          <w:szCs w:val="23"/>
        </w:rPr>
        <w:t xml:space="preserve"> </w:t>
      </w:r>
    </w:p>
    <w:p w14:paraId="4F8FF858" w14:textId="77777777" w:rsidR="00D01583" w:rsidRPr="00ED170A" w:rsidRDefault="00D01583" w:rsidP="00D01583">
      <w:pPr>
        <w:ind w:right="26"/>
        <w:rPr>
          <w:rFonts w:ascii="Arial" w:hAnsi="Arial"/>
          <w:sz w:val="23"/>
          <w:szCs w:val="23"/>
        </w:rPr>
      </w:pPr>
      <w:r w:rsidRPr="00ED170A">
        <w:rPr>
          <w:rFonts w:ascii="Arial" w:hAnsi="Arial"/>
          <w:sz w:val="23"/>
          <w:szCs w:val="23"/>
        </w:rPr>
        <w:t>For students of Joint degrees or European Studies, the following list is a guide to what they can study where (this can be checked on the relevant websites):</w:t>
      </w:r>
    </w:p>
    <w:p w14:paraId="613735E3" w14:textId="77777777" w:rsidR="00D01583" w:rsidRPr="00B92B74" w:rsidRDefault="00D01583" w:rsidP="00D01583">
      <w:pPr>
        <w:ind w:right="26"/>
        <w:rPr>
          <w:rFonts w:ascii="Arial" w:hAnsi="Arial"/>
          <w:sz w:val="23"/>
          <w:szCs w:val="23"/>
        </w:rPr>
      </w:pPr>
      <w:r w:rsidRPr="00B92B74">
        <w:rPr>
          <w:rFonts w:ascii="Arial" w:hAnsi="Arial"/>
          <w:sz w:val="23"/>
          <w:szCs w:val="23"/>
        </w:rPr>
        <w:t>Universidad Autónoma de Madrid</w:t>
      </w:r>
      <w:r w:rsidRPr="00B92B74">
        <w:rPr>
          <w:rFonts w:ascii="Arial" w:hAnsi="Arial"/>
          <w:sz w:val="23"/>
          <w:szCs w:val="23"/>
        </w:rPr>
        <w:tab/>
        <w:t>Fre/Man/Hist/Ital</w:t>
      </w:r>
    </w:p>
    <w:p w14:paraId="1E1B3137" w14:textId="77777777" w:rsidR="00D01583" w:rsidRPr="00B92B74" w:rsidRDefault="00D01583" w:rsidP="00D01583">
      <w:pPr>
        <w:ind w:right="26"/>
        <w:rPr>
          <w:rFonts w:ascii="Arial" w:hAnsi="Arial"/>
          <w:sz w:val="23"/>
          <w:szCs w:val="23"/>
        </w:rPr>
      </w:pPr>
      <w:r w:rsidRPr="00B92B74">
        <w:rPr>
          <w:rFonts w:ascii="Arial" w:hAnsi="Arial"/>
          <w:sz w:val="23"/>
          <w:szCs w:val="23"/>
        </w:rPr>
        <w:t>Universidad de Cádiz</w:t>
      </w:r>
      <w:r w:rsidRPr="00B92B74">
        <w:rPr>
          <w:rFonts w:ascii="Arial" w:hAnsi="Arial"/>
          <w:sz w:val="23"/>
          <w:szCs w:val="23"/>
        </w:rPr>
        <w:tab/>
      </w:r>
      <w:r w:rsidRPr="00B92B74">
        <w:rPr>
          <w:rFonts w:ascii="Arial" w:hAnsi="Arial"/>
          <w:sz w:val="23"/>
          <w:szCs w:val="23"/>
        </w:rPr>
        <w:tab/>
        <w:t>Fre//Hist/Man/ES</w:t>
      </w:r>
    </w:p>
    <w:p w14:paraId="143BC61A" w14:textId="3E588962" w:rsidR="00D01583" w:rsidRPr="00B92B74" w:rsidRDefault="00D01583" w:rsidP="00D01583">
      <w:pPr>
        <w:ind w:right="26"/>
        <w:rPr>
          <w:rFonts w:ascii="Arial" w:hAnsi="Arial"/>
          <w:sz w:val="23"/>
          <w:szCs w:val="23"/>
        </w:rPr>
      </w:pPr>
      <w:r w:rsidRPr="00B92B74">
        <w:rPr>
          <w:rFonts w:ascii="Arial" w:hAnsi="Arial"/>
          <w:sz w:val="23"/>
          <w:szCs w:val="23"/>
        </w:rPr>
        <w:t>Universidad de Almería</w:t>
      </w:r>
      <w:r w:rsidRPr="00B92B74">
        <w:rPr>
          <w:rFonts w:ascii="Arial" w:hAnsi="Arial"/>
          <w:sz w:val="23"/>
          <w:szCs w:val="23"/>
        </w:rPr>
        <w:tab/>
      </w:r>
      <w:r w:rsidR="007F6DEE">
        <w:rPr>
          <w:rFonts w:ascii="Arial" w:hAnsi="Arial"/>
          <w:sz w:val="23"/>
          <w:szCs w:val="23"/>
        </w:rPr>
        <w:tab/>
      </w:r>
      <w:r w:rsidRPr="00B92B74">
        <w:rPr>
          <w:rFonts w:ascii="Arial" w:hAnsi="Arial"/>
          <w:sz w:val="23"/>
          <w:szCs w:val="23"/>
        </w:rPr>
        <w:t>Hist/Man/ES</w:t>
      </w:r>
    </w:p>
    <w:p w14:paraId="542B92FC" w14:textId="659B593A" w:rsidR="00D01583" w:rsidRPr="00ED170A" w:rsidRDefault="00D01583" w:rsidP="00D01583">
      <w:pPr>
        <w:ind w:right="26"/>
        <w:rPr>
          <w:rFonts w:ascii="Arial" w:hAnsi="Arial"/>
          <w:sz w:val="23"/>
          <w:szCs w:val="23"/>
          <w:lang w:val="de-DE"/>
        </w:rPr>
      </w:pPr>
      <w:r>
        <w:rPr>
          <w:rFonts w:ascii="Arial" w:hAnsi="Arial"/>
          <w:sz w:val="23"/>
          <w:szCs w:val="23"/>
          <w:lang w:val="de-DE"/>
        </w:rPr>
        <w:t>Universidad de Córdoba</w:t>
      </w:r>
      <w:r w:rsidRPr="00ED170A">
        <w:rPr>
          <w:rFonts w:ascii="Arial" w:hAnsi="Arial"/>
          <w:sz w:val="23"/>
          <w:szCs w:val="23"/>
          <w:lang w:val="de-DE"/>
        </w:rPr>
        <w:tab/>
      </w:r>
      <w:r w:rsidR="007F6DEE">
        <w:rPr>
          <w:rFonts w:ascii="Arial" w:hAnsi="Arial"/>
          <w:sz w:val="23"/>
          <w:szCs w:val="23"/>
          <w:lang w:val="de-DE"/>
        </w:rPr>
        <w:tab/>
      </w:r>
      <w:r w:rsidRPr="00ED170A">
        <w:rPr>
          <w:rFonts w:ascii="Arial" w:hAnsi="Arial"/>
          <w:sz w:val="23"/>
          <w:szCs w:val="23"/>
          <w:lang w:val="de-DE"/>
        </w:rPr>
        <w:t>Hist/Fre/ES</w:t>
      </w:r>
    </w:p>
    <w:p w14:paraId="26B2A896" w14:textId="77777777" w:rsidR="00D01583" w:rsidRPr="00ED170A" w:rsidRDefault="00D01583" w:rsidP="00D01583">
      <w:pPr>
        <w:ind w:right="26"/>
        <w:rPr>
          <w:rFonts w:ascii="Arial" w:hAnsi="Arial" w:cs="Arial"/>
          <w:sz w:val="23"/>
          <w:szCs w:val="23"/>
          <w:lang w:val="de-DE"/>
        </w:rPr>
      </w:pPr>
      <w:r>
        <w:rPr>
          <w:rFonts w:ascii="Arial" w:hAnsi="Arial"/>
          <w:sz w:val="23"/>
          <w:szCs w:val="23"/>
          <w:lang w:val="de-DE"/>
        </w:rPr>
        <w:t>Universidad de Murica</w:t>
      </w:r>
      <w:r>
        <w:rPr>
          <w:rFonts w:ascii="Arial" w:hAnsi="Arial" w:cs="Arial"/>
          <w:sz w:val="23"/>
          <w:szCs w:val="23"/>
          <w:lang w:val="de-DE"/>
        </w:rPr>
        <w:tab/>
      </w:r>
      <w:r w:rsidRPr="00ED170A">
        <w:rPr>
          <w:rFonts w:ascii="Arial" w:hAnsi="Arial" w:cs="Arial"/>
          <w:sz w:val="23"/>
          <w:szCs w:val="23"/>
          <w:lang w:val="de-DE"/>
        </w:rPr>
        <w:tab/>
        <w:t xml:space="preserve">Fre/Ital/Eng/Hist/Man/Ger/ES </w:t>
      </w:r>
    </w:p>
    <w:p w14:paraId="2EFA5092" w14:textId="77777777" w:rsidR="00D01583" w:rsidRPr="00ED170A" w:rsidRDefault="00D01583" w:rsidP="00D01583">
      <w:pPr>
        <w:ind w:right="26"/>
        <w:rPr>
          <w:rFonts w:ascii="Arial" w:hAnsi="Arial" w:cs="Arial"/>
          <w:sz w:val="23"/>
          <w:szCs w:val="23"/>
          <w:lang w:val="de-DE"/>
        </w:rPr>
      </w:pPr>
      <w:r w:rsidRPr="00F5263A">
        <w:rPr>
          <w:rFonts w:ascii="Arial" w:hAnsi="Arial" w:cs="Arial"/>
          <w:sz w:val="23"/>
          <w:szCs w:val="23"/>
          <w:lang w:val="de-DE"/>
        </w:rPr>
        <w:lastRenderedPageBreak/>
        <w:t>UPV</w:t>
      </w:r>
      <w:r w:rsidRPr="00ED170A">
        <w:rPr>
          <w:rFonts w:ascii="Arial" w:hAnsi="Arial" w:cs="Arial"/>
          <w:sz w:val="23"/>
          <w:szCs w:val="23"/>
          <w:lang w:val="de-DE"/>
        </w:rPr>
        <w:tab/>
        <w:t>Man/Ger/Fre/Hist/ES</w:t>
      </w:r>
    </w:p>
    <w:p w14:paraId="53F1AEDB" w14:textId="77777777" w:rsidR="00D01583" w:rsidRPr="00ED170A" w:rsidRDefault="00D01583" w:rsidP="00D01583">
      <w:pPr>
        <w:ind w:right="26"/>
        <w:rPr>
          <w:rFonts w:ascii="Arial" w:hAnsi="Arial" w:cs="Arial"/>
          <w:sz w:val="23"/>
          <w:szCs w:val="23"/>
          <w:lang w:val="de-DE"/>
        </w:rPr>
      </w:pPr>
      <w:r w:rsidRPr="00ED170A">
        <w:rPr>
          <w:rFonts w:ascii="Arial" w:hAnsi="Arial" w:cs="Arial"/>
          <w:sz w:val="23"/>
          <w:szCs w:val="23"/>
          <w:lang w:val="de-DE"/>
        </w:rPr>
        <w:t xml:space="preserve">ZAR </w:t>
      </w:r>
      <w:r w:rsidRPr="00ED170A">
        <w:rPr>
          <w:rFonts w:ascii="Arial" w:hAnsi="Arial" w:cs="Arial"/>
          <w:sz w:val="23"/>
          <w:szCs w:val="23"/>
          <w:lang w:val="de-DE"/>
        </w:rPr>
        <w:tab/>
        <w:t>Man/Fre/Ital/Ger/Hist/ES</w:t>
      </w:r>
    </w:p>
    <w:p w14:paraId="79CDDBC6" w14:textId="0E3447CA" w:rsidR="00D01583" w:rsidRDefault="00D01583" w:rsidP="00D01583">
      <w:pPr>
        <w:pStyle w:val="Heading1"/>
        <w:ind w:left="0" w:right="26" w:firstLine="0"/>
        <w:jc w:val="both"/>
        <w:rPr>
          <w:b w:val="0"/>
          <w:sz w:val="23"/>
          <w:szCs w:val="23"/>
        </w:rPr>
      </w:pPr>
      <w:r w:rsidRPr="00ED170A">
        <w:rPr>
          <w:b w:val="0"/>
          <w:sz w:val="23"/>
          <w:szCs w:val="23"/>
        </w:rPr>
        <w:t xml:space="preserve">Joint students may be required by their other departments to take at least one course in their other subject. Students must research this </w:t>
      </w:r>
      <w:r w:rsidR="00493B2D">
        <w:rPr>
          <w:b w:val="0"/>
          <w:sz w:val="23"/>
          <w:szCs w:val="23"/>
        </w:rPr>
        <w:t xml:space="preserve">directly with their chosen university as regulations can change annually. </w:t>
      </w:r>
      <w:r w:rsidRPr="00ED170A">
        <w:rPr>
          <w:b w:val="0"/>
          <w:sz w:val="23"/>
          <w:szCs w:val="23"/>
        </w:rPr>
        <w:t xml:space="preserve"> In any case all students </w:t>
      </w:r>
      <w:r w:rsidRPr="00493B2D">
        <w:rPr>
          <w:b w:val="0"/>
          <w:sz w:val="23"/>
          <w:szCs w:val="23"/>
          <w:u w:val="single"/>
        </w:rPr>
        <w:t>must take at least one course in some Hispanic area</w:t>
      </w:r>
      <w:r w:rsidR="00493B2D">
        <w:rPr>
          <w:b w:val="0"/>
          <w:sz w:val="23"/>
          <w:szCs w:val="23"/>
          <w:u w:val="single"/>
        </w:rPr>
        <w:t xml:space="preserve"> and may not take courses taught in English or where the bibliography is substantially in English.</w:t>
      </w:r>
      <w:r w:rsidRPr="00ED170A">
        <w:rPr>
          <w:b w:val="0"/>
          <w:sz w:val="23"/>
          <w:szCs w:val="23"/>
        </w:rPr>
        <w:t xml:space="preserve"> For courses on offer at our Latin American partner institutions please consult individual university webpages, the addresses of which are provided further on in this handbook.</w:t>
      </w:r>
    </w:p>
    <w:p w14:paraId="319B76FE" w14:textId="1ABB0144" w:rsidR="00D01583" w:rsidRPr="008F2BBD" w:rsidRDefault="00AC449B" w:rsidP="00AC449B">
      <w:pPr>
        <w:pStyle w:val="Heading1"/>
        <w:numPr>
          <w:ilvl w:val="0"/>
          <w:numId w:val="0"/>
        </w:numPr>
        <w:ind w:right="26"/>
        <w:rPr>
          <w:szCs w:val="28"/>
          <w:u w:val="single"/>
          <w:lang w:val="es-419"/>
        </w:rPr>
      </w:pPr>
      <w:r>
        <w:rPr>
          <w:szCs w:val="28"/>
          <w:u w:val="single"/>
          <w:lang w:val="es-419"/>
        </w:rPr>
        <w:t>E</w:t>
      </w:r>
      <w:r w:rsidR="00786271" w:rsidRPr="008F2BBD">
        <w:rPr>
          <w:szCs w:val="28"/>
          <w:u w:val="single"/>
          <w:lang w:val="es-419"/>
        </w:rPr>
        <w:t>RASMUS+</w:t>
      </w:r>
      <w:r w:rsidR="00D01583" w:rsidRPr="008F2BBD">
        <w:rPr>
          <w:szCs w:val="28"/>
          <w:u w:val="single"/>
          <w:lang w:val="es-419"/>
        </w:rPr>
        <w:t xml:space="preserve"> TERM DATES </w:t>
      </w:r>
    </w:p>
    <w:p w14:paraId="3430BE73" w14:textId="77777777" w:rsidR="00D01583" w:rsidRPr="008F2BBD" w:rsidRDefault="009C3B41" w:rsidP="00D01583">
      <w:pPr>
        <w:ind w:right="26"/>
        <w:jc w:val="both"/>
        <w:rPr>
          <w:rFonts w:ascii="Arial" w:hAnsi="Arial"/>
          <w:bCs/>
          <w:sz w:val="23"/>
          <w:szCs w:val="23"/>
        </w:rPr>
      </w:pPr>
      <w:r w:rsidRPr="008F2BBD">
        <w:rPr>
          <w:rFonts w:ascii="Arial" w:hAnsi="Arial"/>
          <w:bCs/>
          <w:iCs/>
          <w:sz w:val="23"/>
          <w:szCs w:val="23"/>
        </w:rPr>
        <w:br/>
      </w:r>
      <w:r w:rsidR="00D01583" w:rsidRPr="008F2BBD">
        <w:rPr>
          <w:rFonts w:ascii="Arial" w:hAnsi="Arial"/>
          <w:bCs/>
          <w:iCs/>
          <w:sz w:val="23"/>
          <w:szCs w:val="23"/>
        </w:rPr>
        <w:t>NB.</w:t>
      </w:r>
      <w:r w:rsidR="00D01583" w:rsidRPr="008F2BBD">
        <w:rPr>
          <w:rFonts w:ascii="Arial" w:hAnsi="Arial"/>
          <w:bCs/>
          <w:i/>
          <w:iCs/>
          <w:sz w:val="23"/>
          <w:szCs w:val="23"/>
        </w:rPr>
        <w:t xml:space="preserve"> </w:t>
      </w:r>
      <w:r w:rsidR="00D01583" w:rsidRPr="008F2BBD">
        <w:rPr>
          <w:rFonts w:ascii="Arial" w:hAnsi="Arial"/>
          <w:bCs/>
          <w:sz w:val="23"/>
          <w:szCs w:val="23"/>
        </w:rPr>
        <w:t xml:space="preserve">Dates for Spanish universities should appear on the relevant institution’s web pages in mid or late summer. </w:t>
      </w:r>
      <w:r w:rsidR="00D01583" w:rsidRPr="008F2BBD">
        <w:rPr>
          <w:rFonts w:ascii="Arial" w:hAnsi="Arial"/>
          <w:b/>
          <w:bCs/>
          <w:sz w:val="23"/>
          <w:szCs w:val="23"/>
        </w:rPr>
        <w:t xml:space="preserve">Given here as a </w:t>
      </w:r>
      <w:r w:rsidR="00D01583" w:rsidRPr="00493B2D">
        <w:rPr>
          <w:rFonts w:ascii="Arial" w:hAnsi="Arial"/>
          <w:b/>
          <w:bCs/>
          <w:sz w:val="23"/>
          <w:szCs w:val="23"/>
          <w:u w:val="single"/>
        </w:rPr>
        <w:t>rough guide</w:t>
      </w:r>
      <w:r w:rsidR="00D01583" w:rsidRPr="008F2BBD">
        <w:rPr>
          <w:rFonts w:ascii="Arial" w:hAnsi="Arial"/>
          <w:b/>
          <w:bCs/>
          <w:sz w:val="23"/>
          <w:szCs w:val="23"/>
        </w:rPr>
        <w:t xml:space="preserve"> only are the academic year dates.</w:t>
      </w:r>
    </w:p>
    <w:p w14:paraId="4D0702E4" w14:textId="77777777" w:rsidR="00D01583" w:rsidRPr="008F2BBD" w:rsidRDefault="00D01583" w:rsidP="00D01583">
      <w:pPr>
        <w:pStyle w:val="Heading3"/>
        <w:ind w:left="0" w:right="26" w:firstLine="0"/>
        <w:rPr>
          <w:sz w:val="23"/>
          <w:szCs w:val="23"/>
        </w:rPr>
      </w:pPr>
      <w:r w:rsidRPr="008F2BBD">
        <w:rPr>
          <w:sz w:val="23"/>
          <w:szCs w:val="23"/>
        </w:rPr>
        <w:t xml:space="preserve">ALMERIA </w:t>
      </w:r>
    </w:p>
    <w:p w14:paraId="2106B8C0"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Periodo lectivo</w:t>
      </w:r>
    </w:p>
    <w:p w14:paraId="19EA6203"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Primer Cuatrimestre: del 1 de octubre  al 31 de enero  </w:t>
      </w:r>
    </w:p>
    <w:p w14:paraId="4FBED2C6"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Segundo Cuatrimestre:del 25 de febrero al 20 de junio </w:t>
      </w:r>
    </w:p>
    <w:p w14:paraId="66A8CCEB" w14:textId="77777777" w:rsidR="00D01583" w:rsidRPr="008F2BBD" w:rsidRDefault="00D01583" w:rsidP="00D01583">
      <w:pPr>
        <w:ind w:right="26"/>
        <w:rPr>
          <w:rFonts w:ascii="Arial" w:hAnsi="Arial"/>
          <w:sz w:val="23"/>
          <w:szCs w:val="23"/>
          <w:lang w:val="es-419"/>
        </w:rPr>
      </w:pPr>
    </w:p>
    <w:p w14:paraId="74CA4F26"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Periodos de exámenes</w:t>
      </w:r>
    </w:p>
    <w:p w14:paraId="104B67B5"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Primer Cuatrimestre: del 1 al 23 de febrero</w:t>
      </w:r>
    </w:p>
    <w:p w14:paraId="37D64AD2" w14:textId="77777777" w:rsidR="00D01583" w:rsidRPr="008F2BBD" w:rsidRDefault="00D01583" w:rsidP="00D01583">
      <w:pPr>
        <w:ind w:right="26"/>
        <w:rPr>
          <w:rFonts w:ascii="Arial" w:hAnsi="Arial"/>
          <w:sz w:val="23"/>
          <w:szCs w:val="23"/>
          <w:lang w:val="es-419"/>
        </w:rPr>
      </w:pPr>
    </w:p>
    <w:p w14:paraId="33011961"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Segundo Cuatrimestre: del 21 de junio al 15 de julio </w:t>
      </w:r>
    </w:p>
    <w:p w14:paraId="4C3775D4" w14:textId="77777777" w:rsidR="00D01583" w:rsidRPr="008F2BBD" w:rsidRDefault="00D01583" w:rsidP="00D01583">
      <w:pPr>
        <w:ind w:right="26"/>
        <w:rPr>
          <w:rFonts w:ascii="Arial" w:hAnsi="Arial"/>
          <w:sz w:val="23"/>
          <w:szCs w:val="23"/>
          <w:lang w:val="es-419"/>
        </w:rPr>
      </w:pPr>
    </w:p>
    <w:p w14:paraId="06B02CD2"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Periodos no lectivos</w:t>
      </w:r>
    </w:p>
    <w:p w14:paraId="2FB42FDC"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Navidad.- del 23 de diciembre al 8 de enero </w:t>
      </w:r>
    </w:p>
    <w:p w14:paraId="2E9CCDE9"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Semana Santa.- del 23 de marzo al 1 de abril </w:t>
      </w:r>
    </w:p>
    <w:p w14:paraId="509425F5"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Verano.- del 16 de julio al 31 de agosto </w:t>
      </w:r>
    </w:p>
    <w:p w14:paraId="5E80F853" w14:textId="77777777" w:rsidR="00D01583" w:rsidRPr="008F2BBD" w:rsidRDefault="00D01583" w:rsidP="00D01583">
      <w:pPr>
        <w:pStyle w:val="Heading3"/>
        <w:ind w:left="0" w:right="26" w:firstLine="0"/>
        <w:jc w:val="both"/>
        <w:rPr>
          <w:sz w:val="23"/>
          <w:szCs w:val="23"/>
          <w:lang w:val="es-419"/>
        </w:rPr>
      </w:pPr>
      <w:r w:rsidRPr="008F2BBD">
        <w:rPr>
          <w:sz w:val="23"/>
          <w:szCs w:val="23"/>
          <w:lang w:val="es-419"/>
        </w:rPr>
        <w:t xml:space="preserve">CÁDIZ </w:t>
      </w:r>
    </w:p>
    <w:p w14:paraId="14C37D91" w14:textId="77777777" w:rsidR="00D01583" w:rsidRPr="008F2BBD" w:rsidRDefault="00D01583" w:rsidP="00D01583">
      <w:pPr>
        <w:ind w:right="26"/>
        <w:jc w:val="both"/>
        <w:rPr>
          <w:rFonts w:ascii="Arial" w:hAnsi="Arial"/>
          <w:sz w:val="23"/>
          <w:szCs w:val="23"/>
          <w:lang w:val="es-419"/>
        </w:rPr>
      </w:pPr>
      <w:r w:rsidRPr="008F2BBD">
        <w:rPr>
          <w:rFonts w:ascii="Arial" w:hAnsi="Arial"/>
          <w:sz w:val="23"/>
          <w:szCs w:val="23"/>
          <w:lang w:val="es-419"/>
        </w:rPr>
        <w:t xml:space="preserve">COMIENZO DEL CURSO 1 de Octubre </w:t>
      </w:r>
    </w:p>
    <w:p w14:paraId="2AB4EF5B" w14:textId="77777777" w:rsidR="00D01583" w:rsidRPr="008F2BBD" w:rsidRDefault="00D01583" w:rsidP="00D01583">
      <w:pPr>
        <w:ind w:right="26"/>
        <w:jc w:val="both"/>
        <w:rPr>
          <w:rFonts w:ascii="Arial" w:hAnsi="Arial"/>
          <w:sz w:val="23"/>
          <w:szCs w:val="23"/>
          <w:lang w:val="es-419"/>
        </w:rPr>
      </w:pPr>
      <w:r w:rsidRPr="008F2BBD">
        <w:rPr>
          <w:rFonts w:ascii="Arial" w:hAnsi="Arial"/>
          <w:sz w:val="23"/>
          <w:szCs w:val="23"/>
          <w:lang w:val="es-419"/>
        </w:rPr>
        <w:t>FECHAS DE EXÁMENES</w:t>
      </w:r>
    </w:p>
    <w:p w14:paraId="7A4F3B10" w14:textId="77777777" w:rsidR="00D01583" w:rsidRPr="008F2BBD" w:rsidRDefault="00D01583" w:rsidP="00D01583">
      <w:pPr>
        <w:ind w:right="26"/>
        <w:jc w:val="both"/>
        <w:rPr>
          <w:rFonts w:ascii="Arial" w:hAnsi="Arial"/>
          <w:sz w:val="23"/>
          <w:szCs w:val="23"/>
          <w:lang w:val="es-419"/>
        </w:rPr>
      </w:pPr>
      <w:r w:rsidRPr="008F2BBD">
        <w:rPr>
          <w:rFonts w:ascii="Arial" w:hAnsi="Arial"/>
          <w:sz w:val="23"/>
          <w:szCs w:val="23"/>
          <w:lang w:val="es-419"/>
        </w:rPr>
        <w:t>Del 9 de junio al 6 de julio (podrá comenzar el 1 de junio a petición de los centros).</w:t>
      </w:r>
    </w:p>
    <w:p w14:paraId="4C99E02E" w14:textId="77777777" w:rsidR="00D01583" w:rsidRPr="008F2BBD" w:rsidRDefault="00D01583" w:rsidP="00D01583">
      <w:pPr>
        <w:ind w:right="26"/>
        <w:jc w:val="both"/>
        <w:rPr>
          <w:rFonts w:ascii="Arial" w:hAnsi="Arial"/>
          <w:sz w:val="23"/>
          <w:szCs w:val="23"/>
          <w:lang w:val="es-419"/>
        </w:rPr>
      </w:pPr>
      <w:r w:rsidRPr="008F2BBD">
        <w:rPr>
          <w:rFonts w:ascii="Arial" w:hAnsi="Arial"/>
          <w:sz w:val="23"/>
          <w:szCs w:val="23"/>
          <w:lang w:val="es-419"/>
        </w:rPr>
        <w:t>Del 1 al 20 de Septiembre (podrá ser ampliado excepcionalmente hasta el 25 de septiembre)</w:t>
      </w:r>
    </w:p>
    <w:p w14:paraId="463A18DB" w14:textId="77777777" w:rsidR="00D01583" w:rsidRPr="008F2BBD" w:rsidRDefault="00D01583" w:rsidP="00D01583">
      <w:pPr>
        <w:ind w:right="26"/>
        <w:jc w:val="both"/>
        <w:rPr>
          <w:rFonts w:ascii="Arial" w:hAnsi="Arial"/>
          <w:sz w:val="23"/>
          <w:szCs w:val="23"/>
          <w:lang w:val="es-419"/>
        </w:rPr>
      </w:pPr>
    </w:p>
    <w:p w14:paraId="3DD862B9"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FIN DE CURSO 30 De Septiembre </w:t>
      </w:r>
    </w:p>
    <w:p w14:paraId="315032E4"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22-31 DICIEMBRE. Navidades.</w:t>
      </w:r>
    </w:p>
    <w:p w14:paraId="6CBD2CF1"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1-7 ENERO. Navidades.</w:t>
      </w:r>
    </w:p>
    <w:p w14:paraId="30720AC5"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9-15 ABRIL. Semana Santa</w:t>
      </w:r>
    </w:p>
    <w:p w14:paraId="2213ECBA" w14:textId="77777777" w:rsidR="00D01583" w:rsidRPr="008F2BBD" w:rsidRDefault="00D01583" w:rsidP="00D01583">
      <w:pPr>
        <w:pStyle w:val="Heading3"/>
        <w:ind w:left="0" w:right="26" w:firstLine="0"/>
        <w:rPr>
          <w:sz w:val="23"/>
          <w:szCs w:val="23"/>
          <w:lang w:val="es-419"/>
        </w:rPr>
      </w:pPr>
      <w:r w:rsidRPr="008F2BBD">
        <w:rPr>
          <w:sz w:val="23"/>
          <w:szCs w:val="23"/>
          <w:lang w:val="es-419"/>
        </w:rPr>
        <w:t>CÓRDOBA</w:t>
      </w:r>
      <w:r w:rsidRPr="008F2BBD">
        <w:rPr>
          <w:sz w:val="23"/>
          <w:szCs w:val="23"/>
          <w:lang w:val="es-419"/>
        </w:rPr>
        <w:tab/>
      </w:r>
    </w:p>
    <w:p w14:paraId="716D6825"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Periodo lectivo: Desde el 27 de septiembre al 31 de Julio al 31 de julio y del 1 al 30 septiembre.</w:t>
      </w:r>
    </w:p>
    <w:p w14:paraId="0D4145B6" w14:textId="77777777" w:rsidR="00D01583" w:rsidRPr="008F2BBD" w:rsidRDefault="00D01583" w:rsidP="00D01583">
      <w:pPr>
        <w:ind w:right="26"/>
        <w:rPr>
          <w:rFonts w:ascii="Arial" w:hAnsi="Arial"/>
          <w:sz w:val="23"/>
          <w:szCs w:val="23"/>
          <w:lang w:val="es-419"/>
        </w:rPr>
      </w:pPr>
    </w:p>
    <w:p w14:paraId="1C1C0ABF"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Comienzo de las clases: 27 de septiembre </w:t>
      </w:r>
    </w:p>
    <w:p w14:paraId="7AD4FAA1"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Finalización de las clases: 8 de junio </w:t>
      </w:r>
    </w:p>
    <w:p w14:paraId="579FE9FF"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Fechas de Examenes :</w:t>
      </w:r>
    </w:p>
    <w:p w14:paraId="2CE0D10D"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Convocatoria extraordinaria diciembre</w:t>
      </w:r>
      <w:r w:rsidRPr="008F2BBD">
        <w:rPr>
          <w:rFonts w:ascii="Arial" w:hAnsi="Arial"/>
          <w:sz w:val="23"/>
          <w:szCs w:val="23"/>
          <w:lang w:val="es-419"/>
        </w:rPr>
        <w:tab/>
        <w:t xml:space="preserve">   </w:t>
      </w:r>
      <w:r w:rsidRPr="008F2BBD">
        <w:rPr>
          <w:rFonts w:ascii="Arial" w:hAnsi="Arial"/>
          <w:sz w:val="23"/>
          <w:szCs w:val="23"/>
          <w:lang w:val="es-419"/>
        </w:rPr>
        <w:tab/>
        <w:t>Del 1 al 21 de diciembre</w:t>
      </w:r>
    </w:p>
    <w:p w14:paraId="47C0AB66" w14:textId="77777777" w:rsidR="00D01583" w:rsidRPr="008F2BBD" w:rsidRDefault="00D01583" w:rsidP="00D01583">
      <w:pPr>
        <w:ind w:right="26"/>
        <w:rPr>
          <w:rFonts w:ascii="Arial" w:hAnsi="Arial"/>
          <w:sz w:val="23"/>
          <w:szCs w:val="23"/>
          <w:lang w:val="es-419"/>
        </w:rPr>
      </w:pPr>
    </w:p>
    <w:p w14:paraId="457C536D"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lastRenderedPageBreak/>
        <w:t>Convocatoria extraordinaria enero</w:t>
      </w:r>
      <w:r w:rsidRPr="008F2BBD">
        <w:rPr>
          <w:rFonts w:ascii="Arial" w:hAnsi="Arial"/>
          <w:sz w:val="23"/>
          <w:szCs w:val="23"/>
          <w:lang w:val="es-419"/>
        </w:rPr>
        <w:tab/>
      </w:r>
      <w:r w:rsidRPr="008F2BBD">
        <w:rPr>
          <w:rFonts w:ascii="Arial" w:hAnsi="Arial"/>
          <w:sz w:val="23"/>
          <w:szCs w:val="23"/>
          <w:lang w:val="es-419"/>
        </w:rPr>
        <w:tab/>
      </w:r>
      <w:r w:rsidRPr="008F2BBD">
        <w:rPr>
          <w:rFonts w:ascii="Arial" w:hAnsi="Arial"/>
          <w:sz w:val="23"/>
          <w:szCs w:val="23"/>
          <w:lang w:val="es-419"/>
        </w:rPr>
        <w:tab/>
        <w:t xml:space="preserve">Del 15 al 25 enero </w:t>
      </w:r>
    </w:p>
    <w:p w14:paraId="4D99619A"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Convocatoria ordinaria 1º cuatrimestre</w:t>
      </w:r>
      <w:r w:rsidRPr="008F2BBD">
        <w:rPr>
          <w:rFonts w:ascii="Arial" w:hAnsi="Arial"/>
          <w:sz w:val="23"/>
          <w:szCs w:val="23"/>
          <w:lang w:val="es-419"/>
        </w:rPr>
        <w:tab/>
      </w:r>
      <w:r w:rsidRPr="008F2BBD">
        <w:rPr>
          <w:rFonts w:ascii="Arial" w:hAnsi="Arial"/>
          <w:sz w:val="23"/>
          <w:szCs w:val="23"/>
          <w:lang w:val="es-419"/>
        </w:rPr>
        <w:tab/>
        <w:t>Del 29 de enero al 16 de febrero</w:t>
      </w:r>
    </w:p>
    <w:p w14:paraId="10422518"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Convocatoria ordinaria 2º cuatrimestre y anuales</w:t>
      </w:r>
      <w:r w:rsidRPr="008F2BBD">
        <w:rPr>
          <w:rFonts w:ascii="Arial" w:hAnsi="Arial"/>
          <w:sz w:val="23"/>
          <w:szCs w:val="23"/>
          <w:lang w:val="es-419"/>
        </w:rPr>
        <w:tab/>
        <w:t>Del 11 de junio al 6 de julio</w:t>
      </w:r>
    </w:p>
    <w:p w14:paraId="5495BC85" w14:textId="77777777" w:rsidR="00D01583" w:rsidRPr="008F2BBD" w:rsidRDefault="00D01583" w:rsidP="00D01583">
      <w:pPr>
        <w:ind w:right="26"/>
        <w:rPr>
          <w:rFonts w:ascii="Arial" w:hAnsi="Arial"/>
          <w:sz w:val="23"/>
          <w:szCs w:val="23"/>
          <w:lang w:val="es-419"/>
        </w:rPr>
      </w:pPr>
    </w:p>
    <w:p w14:paraId="0F6E1A01"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Convocatoria de septiembre</w:t>
      </w:r>
      <w:r w:rsidRPr="008F2BBD">
        <w:rPr>
          <w:rFonts w:ascii="Arial" w:hAnsi="Arial"/>
          <w:sz w:val="23"/>
          <w:szCs w:val="23"/>
          <w:lang w:val="es-419"/>
        </w:rPr>
        <w:tab/>
      </w:r>
      <w:r w:rsidRPr="008F2BBD">
        <w:rPr>
          <w:rFonts w:ascii="Arial" w:hAnsi="Arial"/>
          <w:sz w:val="23"/>
          <w:szCs w:val="23"/>
          <w:lang w:val="es-419"/>
        </w:rPr>
        <w:tab/>
      </w:r>
      <w:r w:rsidRPr="008F2BBD">
        <w:rPr>
          <w:rFonts w:ascii="Arial" w:hAnsi="Arial"/>
          <w:sz w:val="23"/>
          <w:szCs w:val="23"/>
          <w:lang w:val="es-419"/>
        </w:rPr>
        <w:tab/>
      </w:r>
      <w:r w:rsidRPr="008F2BBD">
        <w:rPr>
          <w:rFonts w:ascii="Arial" w:hAnsi="Arial"/>
          <w:sz w:val="23"/>
          <w:szCs w:val="23"/>
          <w:lang w:val="es-419"/>
        </w:rPr>
        <w:tab/>
        <w:t>Del 3 al 19 de septiembre</w:t>
      </w:r>
    </w:p>
    <w:p w14:paraId="0DE84A1E"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Navidad : Desde el viernes 22 de diciembre al domingo 7 de enero, ambos inclusive.</w:t>
      </w:r>
    </w:p>
    <w:p w14:paraId="23702BC1" w14:textId="6F005D50" w:rsidR="00D01583" w:rsidRPr="008F2BBD" w:rsidRDefault="002E3B0B" w:rsidP="00D01583">
      <w:pPr>
        <w:ind w:right="26"/>
        <w:rPr>
          <w:rFonts w:ascii="Arial" w:hAnsi="Arial"/>
          <w:sz w:val="23"/>
          <w:szCs w:val="23"/>
          <w:lang w:val="es-419"/>
        </w:rPr>
      </w:pPr>
      <w:r w:rsidRPr="008F2BBD">
        <w:rPr>
          <w:rFonts w:ascii="Arial" w:hAnsi="Arial"/>
          <w:sz w:val="23"/>
          <w:szCs w:val="23"/>
          <w:lang w:val="es-419"/>
        </w:rPr>
        <w:br/>
      </w:r>
      <w:r w:rsidR="00D01583" w:rsidRPr="008F2BBD">
        <w:rPr>
          <w:rFonts w:ascii="Arial" w:hAnsi="Arial"/>
          <w:sz w:val="23"/>
          <w:szCs w:val="23"/>
          <w:lang w:val="es-419"/>
        </w:rPr>
        <w:t>Semana Santa : Desde el viernes 30 marzo hasta el domingo 8 de abril, ambos inclusive.</w:t>
      </w:r>
    </w:p>
    <w:p w14:paraId="214B5033"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Feria de Ntra.Sra.de la Salud : El jueves 24 y viernes 25 de mayo. Excepto en la E.U. Politécnica de Belmez.</w:t>
      </w:r>
    </w:p>
    <w:p w14:paraId="61507A22"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Período vacacional : Agosto.</w:t>
      </w:r>
    </w:p>
    <w:p w14:paraId="676A60BC" w14:textId="77777777" w:rsidR="00D01583" w:rsidRPr="008F2BBD" w:rsidRDefault="00D01583" w:rsidP="00D01583">
      <w:pPr>
        <w:pStyle w:val="Heading3"/>
        <w:ind w:left="0" w:right="26" w:firstLine="0"/>
        <w:rPr>
          <w:sz w:val="23"/>
          <w:szCs w:val="23"/>
          <w:lang w:val="es-419"/>
        </w:rPr>
      </w:pPr>
      <w:r w:rsidRPr="008F2BBD">
        <w:rPr>
          <w:sz w:val="23"/>
          <w:szCs w:val="23"/>
          <w:lang w:val="es-419"/>
        </w:rPr>
        <w:t xml:space="preserve">MADRID </w:t>
      </w:r>
    </w:p>
    <w:p w14:paraId="770E0C32"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26 de septiembre</w:t>
      </w:r>
      <w:r w:rsidRPr="008F2BBD">
        <w:rPr>
          <w:rFonts w:ascii="Arial" w:hAnsi="Arial"/>
          <w:sz w:val="23"/>
          <w:szCs w:val="23"/>
          <w:lang w:val="es-419"/>
        </w:rPr>
        <w:tab/>
      </w:r>
      <w:r w:rsidRPr="008F2BBD">
        <w:rPr>
          <w:rFonts w:ascii="Arial" w:hAnsi="Arial"/>
          <w:sz w:val="23"/>
          <w:szCs w:val="23"/>
          <w:lang w:val="es-419"/>
        </w:rPr>
        <w:tab/>
        <w:t>Comienzo de las clases</w:t>
      </w:r>
    </w:p>
    <w:p w14:paraId="70F6DCB0"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22 de diciembre  </w:t>
      </w:r>
    </w:p>
    <w:p w14:paraId="497D35F6"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al 7 de enero </w:t>
      </w:r>
      <w:r w:rsidRPr="008F2BBD">
        <w:rPr>
          <w:rFonts w:ascii="Arial" w:hAnsi="Arial"/>
          <w:sz w:val="23"/>
          <w:szCs w:val="23"/>
          <w:lang w:val="es-419"/>
        </w:rPr>
        <w:tab/>
        <w:t xml:space="preserve"> </w:t>
      </w:r>
      <w:r w:rsidRPr="008F2BBD">
        <w:rPr>
          <w:rFonts w:ascii="Arial" w:hAnsi="Arial"/>
          <w:sz w:val="23"/>
          <w:szCs w:val="23"/>
          <w:lang w:val="es-419"/>
        </w:rPr>
        <w:tab/>
      </w:r>
      <w:r w:rsidRPr="008F2BBD">
        <w:rPr>
          <w:rFonts w:ascii="Arial" w:hAnsi="Arial"/>
          <w:sz w:val="23"/>
          <w:szCs w:val="23"/>
          <w:lang w:val="es-419"/>
        </w:rPr>
        <w:tab/>
        <w:t>Vacaciones de Navidad</w:t>
      </w:r>
    </w:p>
    <w:p w14:paraId="638BF91A"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18 de enero                   </w:t>
      </w:r>
      <w:r w:rsidRPr="008F2BBD">
        <w:rPr>
          <w:rFonts w:ascii="Arial" w:hAnsi="Arial"/>
          <w:sz w:val="23"/>
          <w:szCs w:val="23"/>
          <w:lang w:val="es-419"/>
        </w:rPr>
        <w:tab/>
        <w:t>Final de las clases impartidas en el primer semestre</w:t>
      </w:r>
    </w:p>
    <w:p w14:paraId="0BE05961" w14:textId="77777777" w:rsidR="00D01583" w:rsidRPr="008F2BBD" w:rsidRDefault="00D01583" w:rsidP="00D01583">
      <w:pPr>
        <w:ind w:left="2880" w:right="26" w:hanging="2880"/>
        <w:rPr>
          <w:rFonts w:ascii="Arial" w:hAnsi="Arial"/>
          <w:sz w:val="23"/>
          <w:szCs w:val="23"/>
          <w:lang w:val="es-419"/>
        </w:rPr>
      </w:pPr>
      <w:r w:rsidRPr="008F2BBD">
        <w:rPr>
          <w:rFonts w:ascii="Arial" w:hAnsi="Arial"/>
          <w:sz w:val="23"/>
          <w:szCs w:val="23"/>
          <w:lang w:val="es-419"/>
        </w:rPr>
        <w:t>21 de enero al 9 de febrero Período de exámenes para asignaturas impartidas en el primer semestre</w:t>
      </w:r>
    </w:p>
    <w:p w14:paraId="38D1862D"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11 al 17 de febrero             </w:t>
      </w:r>
      <w:r w:rsidRPr="008F2BBD">
        <w:rPr>
          <w:rFonts w:ascii="Arial" w:hAnsi="Arial"/>
          <w:sz w:val="23"/>
          <w:szCs w:val="23"/>
          <w:lang w:val="es-419"/>
        </w:rPr>
        <w:tab/>
        <w:t xml:space="preserve">Período no lectivo </w:t>
      </w:r>
    </w:p>
    <w:p w14:paraId="59153F11"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18 de febrero</w:t>
      </w:r>
      <w:r w:rsidRPr="008F2BBD">
        <w:rPr>
          <w:rFonts w:ascii="Arial" w:hAnsi="Arial"/>
          <w:sz w:val="23"/>
          <w:szCs w:val="23"/>
          <w:lang w:val="es-419"/>
        </w:rPr>
        <w:tab/>
      </w:r>
      <w:r w:rsidRPr="008F2BBD">
        <w:rPr>
          <w:rFonts w:ascii="Arial" w:hAnsi="Arial"/>
          <w:sz w:val="23"/>
          <w:szCs w:val="23"/>
          <w:lang w:val="es-419"/>
        </w:rPr>
        <w:tab/>
      </w:r>
      <w:r w:rsidRPr="008F2BBD">
        <w:rPr>
          <w:rFonts w:ascii="Arial" w:hAnsi="Arial"/>
          <w:sz w:val="23"/>
          <w:szCs w:val="23"/>
          <w:lang w:val="es-419"/>
        </w:rPr>
        <w:tab/>
        <w:t>Inicio de las clases del segundo semestre</w:t>
      </w:r>
    </w:p>
    <w:p w14:paraId="1F215D66"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25 de marzo al 1 de abril</w:t>
      </w:r>
      <w:r w:rsidRPr="008F2BBD">
        <w:rPr>
          <w:rFonts w:ascii="Arial" w:hAnsi="Arial"/>
          <w:sz w:val="23"/>
          <w:szCs w:val="23"/>
          <w:lang w:val="es-419"/>
        </w:rPr>
        <w:tab/>
        <w:t>Vacaciones de Semana Santa</w:t>
      </w:r>
    </w:p>
    <w:p w14:paraId="5E08CCF2"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31 de mayo</w:t>
      </w:r>
      <w:r w:rsidRPr="008F2BBD">
        <w:rPr>
          <w:rFonts w:ascii="Arial" w:hAnsi="Arial"/>
          <w:sz w:val="23"/>
          <w:szCs w:val="23"/>
          <w:lang w:val="es-419"/>
        </w:rPr>
        <w:tab/>
      </w:r>
      <w:r w:rsidRPr="008F2BBD">
        <w:rPr>
          <w:rFonts w:ascii="Arial" w:hAnsi="Arial"/>
          <w:sz w:val="23"/>
          <w:szCs w:val="23"/>
          <w:lang w:val="es-419"/>
        </w:rPr>
        <w:tab/>
      </w:r>
      <w:r w:rsidRPr="008F2BBD">
        <w:rPr>
          <w:rFonts w:ascii="Arial" w:hAnsi="Arial"/>
          <w:sz w:val="23"/>
          <w:szCs w:val="23"/>
          <w:lang w:val="es-419"/>
        </w:rPr>
        <w:tab/>
        <w:t>Finalización de las clases</w:t>
      </w:r>
    </w:p>
    <w:p w14:paraId="523FFFD4" w14:textId="5D89154F"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3 al 28 de junio</w:t>
      </w:r>
      <w:r w:rsidRPr="008F2BBD">
        <w:rPr>
          <w:rFonts w:ascii="Arial" w:hAnsi="Arial"/>
          <w:sz w:val="23"/>
          <w:szCs w:val="23"/>
          <w:lang w:val="es-419"/>
        </w:rPr>
        <w:tab/>
      </w:r>
      <w:r w:rsidRPr="008F2BBD">
        <w:rPr>
          <w:rFonts w:ascii="Arial" w:hAnsi="Arial"/>
          <w:sz w:val="23"/>
          <w:szCs w:val="23"/>
          <w:lang w:val="es-419"/>
        </w:rPr>
        <w:tab/>
        <w:t>Exámenes de las asig</w:t>
      </w:r>
      <w:r w:rsidR="002E3B0B" w:rsidRPr="008F2BBD">
        <w:rPr>
          <w:rFonts w:ascii="Arial" w:hAnsi="Arial"/>
          <w:sz w:val="23"/>
          <w:szCs w:val="23"/>
          <w:lang w:val="es-419"/>
        </w:rPr>
        <w:t>naturas impartidas en el segundo</w:t>
      </w:r>
      <w:r w:rsidR="002E3B0B" w:rsidRPr="008F2BBD">
        <w:rPr>
          <w:rFonts w:ascii="Arial" w:hAnsi="Arial"/>
          <w:sz w:val="23"/>
          <w:szCs w:val="23"/>
          <w:lang w:val="es-419"/>
        </w:rPr>
        <w:tab/>
      </w:r>
      <w:r w:rsidR="002E3B0B" w:rsidRPr="008F2BBD">
        <w:rPr>
          <w:rFonts w:ascii="Arial" w:hAnsi="Arial"/>
          <w:sz w:val="23"/>
          <w:szCs w:val="23"/>
          <w:lang w:val="es-419"/>
        </w:rPr>
        <w:tab/>
      </w:r>
      <w:r w:rsidR="002E3B0B" w:rsidRPr="008F2BBD">
        <w:rPr>
          <w:rFonts w:ascii="Arial" w:hAnsi="Arial"/>
          <w:sz w:val="23"/>
          <w:szCs w:val="23"/>
          <w:lang w:val="es-419"/>
        </w:rPr>
        <w:tab/>
      </w:r>
      <w:r w:rsidRPr="008F2BBD">
        <w:rPr>
          <w:rFonts w:ascii="Arial" w:hAnsi="Arial"/>
          <w:sz w:val="23"/>
          <w:szCs w:val="23"/>
          <w:lang w:val="es-419"/>
        </w:rPr>
        <w:t>semestre y anuales</w:t>
      </w:r>
    </w:p>
    <w:p w14:paraId="7C465B54" w14:textId="77777777" w:rsidR="00D01583" w:rsidRPr="008F2BBD" w:rsidRDefault="00D01583" w:rsidP="00D01583">
      <w:pPr>
        <w:pStyle w:val="Heading3"/>
        <w:ind w:left="0" w:right="26" w:firstLine="0"/>
        <w:rPr>
          <w:sz w:val="23"/>
          <w:szCs w:val="23"/>
          <w:lang w:val="es-419"/>
        </w:rPr>
      </w:pPr>
      <w:r w:rsidRPr="008F2BBD">
        <w:rPr>
          <w:sz w:val="23"/>
          <w:szCs w:val="23"/>
          <w:lang w:val="es-419"/>
        </w:rPr>
        <w:t xml:space="preserve">MURCIA </w:t>
      </w:r>
    </w:p>
    <w:p w14:paraId="322A9443"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El período de clases se divide en dos cuatrimestres:</w:t>
      </w:r>
    </w:p>
    <w:p w14:paraId="268693CD"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el primer cuatrimestre abarca desde el 1 de octubre al 25 de enero,</w:t>
      </w:r>
    </w:p>
    <w:p w14:paraId="13E0E190"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el segundo cuatrimestre, desde el día 18 de febrero al 14 de junio.</w:t>
      </w:r>
    </w:p>
    <w:p w14:paraId="353A0CBB"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  Hay dos períodos de vacaciones durante el curso:</w:t>
      </w:r>
    </w:p>
    <w:p w14:paraId="0F073D59"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 - Navidad: desde el día 24 de diciembre hasta el día 6 de enero,</w:t>
      </w:r>
    </w:p>
    <w:p w14:paraId="23C949E3" w14:textId="194D99BB"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 - Semana Santa y Fiestas de Primavera: des</w:t>
      </w:r>
      <w:r w:rsidR="000B5AFF" w:rsidRPr="008F2BBD">
        <w:rPr>
          <w:rFonts w:ascii="Arial" w:hAnsi="Arial"/>
          <w:sz w:val="23"/>
          <w:szCs w:val="23"/>
          <w:lang w:val="es-419"/>
        </w:rPr>
        <w:t xml:space="preserve">de el 25 de marzo </w:t>
      </w:r>
      <w:r w:rsidR="00631C8F">
        <w:rPr>
          <w:rFonts w:ascii="Arial" w:hAnsi="Arial"/>
          <w:sz w:val="23"/>
          <w:szCs w:val="23"/>
          <w:lang w:val="es-419"/>
        </w:rPr>
        <w:t>-</w:t>
      </w:r>
      <w:r w:rsidR="000B5AFF" w:rsidRPr="008F2BBD">
        <w:rPr>
          <w:rFonts w:ascii="Arial" w:hAnsi="Arial"/>
          <w:sz w:val="23"/>
          <w:szCs w:val="23"/>
          <w:lang w:val="es-419"/>
        </w:rPr>
        <w:t xml:space="preserve"> 7 de </w:t>
      </w:r>
      <w:r w:rsidRPr="008F2BBD">
        <w:rPr>
          <w:rFonts w:ascii="Arial" w:hAnsi="Arial"/>
          <w:sz w:val="23"/>
          <w:szCs w:val="23"/>
          <w:lang w:val="es-419"/>
        </w:rPr>
        <w:t>abril.</w:t>
      </w:r>
    </w:p>
    <w:p w14:paraId="7C245909" w14:textId="43D05ADB"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Los exámenes ordinarios se realizan en dos períodos </w:t>
      </w:r>
      <w:r w:rsidR="000B5AFF" w:rsidRPr="008F2BBD">
        <w:rPr>
          <w:rFonts w:ascii="Arial" w:hAnsi="Arial"/>
          <w:sz w:val="23"/>
          <w:szCs w:val="23"/>
          <w:lang w:val="es-419"/>
        </w:rPr>
        <w:t>correspond entés</w:t>
      </w:r>
      <w:r w:rsidRPr="008F2BBD">
        <w:rPr>
          <w:rFonts w:ascii="Arial" w:hAnsi="Arial"/>
          <w:sz w:val="23"/>
          <w:szCs w:val="23"/>
          <w:lang w:val="es-419"/>
        </w:rPr>
        <w:t xml:space="preserve"> a los dos cuatrimestres:</w:t>
      </w:r>
    </w:p>
    <w:p w14:paraId="1978AABA"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exámenes de febrero: del 28 de enero al 16 de febrero,</w:t>
      </w:r>
    </w:p>
    <w:p w14:paraId="453A702C" w14:textId="77777777" w:rsidR="00D01583" w:rsidRPr="008F2BBD" w:rsidRDefault="00D01583" w:rsidP="00D01583">
      <w:pPr>
        <w:ind w:right="26"/>
        <w:rPr>
          <w:sz w:val="23"/>
          <w:szCs w:val="23"/>
          <w:lang w:val="es-419"/>
        </w:rPr>
      </w:pPr>
      <w:r w:rsidRPr="008F2BBD">
        <w:rPr>
          <w:rFonts w:ascii="Arial" w:hAnsi="Arial"/>
          <w:sz w:val="23"/>
          <w:szCs w:val="23"/>
          <w:lang w:val="es-419"/>
        </w:rPr>
        <w:t xml:space="preserve">- exámenes de junio: entre el día 17 de junio y el 13 de julio.             </w:t>
      </w:r>
      <w:r w:rsidRPr="008F2BBD">
        <w:rPr>
          <w:sz w:val="23"/>
          <w:szCs w:val="23"/>
          <w:lang w:val="es-419"/>
        </w:rPr>
        <w:t xml:space="preserve">                 </w:t>
      </w:r>
    </w:p>
    <w:p w14:paraId="6DEE1036" w14:textId="31939527" w:rsidR="00D01583" w:rsidRPr="008F2BBD" w:rsidRDefault="00D01583" w:rsidP="00D01583">
      <w:pPr>
        <w:pStyle w:val="Heading3"/>
        <w:ind w:left="0" w:right="26" w:firstLine="0"/>
        <w:rPr>
          <w:sz w:val="23"/>
          <w:szCs w:val="23"/>
          <w:lang w:val="es-419"/>
        </w:rPr>
      </w:pPr>
      <w:r w:rsidRPr="008F2BBD">
        <w:rPr>
          <w:sz w:val="23"/>
          <w:szCs w:val="23"/>
          <w:lang w:val="es-419"/>
        </w:rPr>
        <w:t xml:space="preserve">SALAMANCA </w:t>
      </w:r>
    </w:p>
    <w:p w14:paraId="60F0EBB7"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Primer Cuatrimestre</w:t>
      </w:r>
    </w:p>
    <w:p w14:paraId="158FAE50"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Período de clases del Cuatrimestre 1º: del 1 de Octubre al 18 de Enero</w:t>
      </w:r>
    </w:p>
    <w:p w14:paraId="441EFCF1"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22 DE DICIEMBRE - 6 ENERO: VACACIONES DE NAVIDAD. </w:t>
      </w:r>
    </w:p>
    <w:p w14:paraId="73DA8722"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Exámenes: 21 de Enero al 8 de Febrero</w:t>
      </w:r>
    </w:p>
    <w:p w14:paraId="217F1E89"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Segundo Cuatrimestre</w:t>
      </w:r>
    </w:p>
    <w:p w14:paraId="24C338ED"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Período de clases Cuatrimestre 2º: del 13 de Febrero al 31 de Mayo</w:t>
      </w:r>
    </w:p>
    <w:p w14:paraId="706B96B0"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22 DE MARZO  AL 1 DE ABRIL: VACACIONES SEMANA SANTA. </w:t>
      </w:r>
    </w:p>
    <w:p w14:paraId="6A80DFC9"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Exámenes: del 1 de Junio al 2 de Julio</w:t>
      </w:r>
    </w:p>
    <w:p w14:paraId="6D1619FA" w14:textId="05CDD350" w:rsidR="00D01583" w:rsidRPr="008F2BBD" w:rsidRDefault="00D01583" w:rsidP="00D01583">
      <w:pPr>
        <w:pStyle w:val="Heading3"/>
        <w:ind w:left="0" w:right="26" w:firstLine="0"/>
        <w:rPr>
          <w:sz w:val="23"/>
          <w:szCs w:val="23"/>
          <w:lang w:val="es-419"/>
        </w:rPr>
      </w:pPr>
      <w:r w:rsidRPr="008F2BBD">
        <w:rPr>
          <w:sz w:val="23"/>
          <w:szCs w:val="23"/>
          <w:lang w:val="es-419"/>
        </w:rPr>
        <w:t xml:space="preserve">ZARAGOZA </w:t>
      </w:r>
    </w:p>
    <w:p w14:paraId="03EF849C" w14:textId="77777777" w:rsidR="00D01583" w:rsidRPr="008F2BBD" w:rsidRDefault="00D01583" w:rsidP="00D01583">
      <w:pPr>
        <w:rPr>
          <w:rFonts w:ascii="Arial" w:hAnsi="Arial" w:cs="Arial"/>
          <w:sz w:val="23"/>
          <w:szCs w:val="23"/>
          <w:lang w:val="es-419"/>
        </w:rPr>
      </w:pPr>
      <w:r w:rsidRPr="008F2BBD">
        <w:rPr>
          <w:rFonts w:ascii="Arial" w:hAnsi="Arial" w:cs="Arial"/>
          <w:sz w:val="23"/>
          <w:szCs w:val="23"/>
          <w:lang w:val="es-419"/>
        </w:rPr>
        <w:t>Periodo de Clases</w:t>
      </w:r>
    </w:p>
    <w:p w14:paraId="16BF00A8"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Asig.Anuales         </w:t>
      </w:r>
      <w:r w:rsidRPr="008F2BBD">
        <w:rPr>
          <w:rFonts w:ascii="Arial" w:hAnsi="Arial"/>
          <w:sz w:val="23"/>
          <w:szCs w:val="23"/>
          <w:lang w:val="es-419"/>
        </w:rPr>
        <w:tab/>
        <w:t xml:space="preserve">24 Sept  al 31 Mayo </w:t>
      </w:r>
      <w:r w:rsidRPr="008F2BBD">
        <w:rPr>
          <w:rFonts w:ascii="Arial" w:hAnsi="Arial"/>
          <w:sz w:val="23"/>
          <w:szCs w:val="23"/>
          <w:lang w:val="es-419"/>
        </w:rPr>
        <w:tab/>
        <w:t>exámenes 01 Junio – 20 Junio</w:t>
      </w:r>
    </w:p>
    <w:p w14:paraId="3888F869"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lastRenderedPageBreak/>
        <w:t>Asig. 1er.Cuatrim      24 Sept  al 23 Enero</w:t>
      </w:r>
      <w:r w:rsidRPr="008F2BBD">
        <w:rPr>
          <w:rFonts w:ascii="Arial" w:hAnsi="Arial"/>
          <w:sz w:val="23"/>
          <w:szCs w:val="23"/>
          <w:lang w:val="es-419"/>
        </w:rPr>
        <w:tab/>
        <w:t>exámenes 24 Enero  – 02 Feb</w:t>
      </w:r>
    </w:p>
    <w:p w14:paraId="3BC8C011" w14:textId="3FD2C91A"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 xml:space="preserve">Asig. 2º Cuatrim        4 Feb al 31 Mayo  exámenes 01 Junio – 20 Junio                    </w:t>
      </w:r>
    </w:p>
    <w:p w14:paraId="1F7D1ED3"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Periodo no lectivo General</w:t>
      </w:r>
    </w:p>
    <w:p w14:paraId="1E14458B"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Navidad</w:t>
      </w:r>
      <w:r w:rsidRPr="008F2BBD">
        <w:rPr>
          <w:rFonts w:ascii="Arial" w:hAnsi="Arial"/>
          <w:sz w:val="23"/>
          <w:szCs w:val="23"/>
          <w:lang w:val="es-419"/>
        </w:rPr>
        <w:tab/>
      </w:r>
      <w:r w:rsidRPr="008F2BBD">
        <w:rPr>
          <w:rFonts w:ascii="Arial" w:hAnsi="Arial"/>
          <w:sz w:val="23"/>
          <w:szCs w:val="23"/>
          <w:lang w:val="es-419"/>
        </w:rPr>
        <w:tab/>
      </w:r>
      <w:r w:rsidRPr="008F2BBD">
        <w:rPr>
          <w:rFonts w:ascii="Arial" w:hAnsi="Arial"/>
          <w:sz w:val="23"/>
          <w:szCs w:val="23"/>
          <w:lang w:val="es-419"/>
        </w:rPr>
        <w:tab/>
        <w:t>22 Dic.  al 5 Enero</w:t>
      </w:r>
    </w:p>
    <w:p w14:paraId="0ABCA484" w14:textId="7C08C3F0"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Semanta Santa</w:t>
      </w:r>
      <w:r w:rsidRPr="008F2BBD">
        <w:rPr>
          <w:rFonts w:ascii="Arial" w:hAnsi="Arial"/>
          <w:sz w:val="23"/>
          <w:szCs w:val="23"/>
          <w:lang w:val="es-419"/>
        </w:rPr>
        <w:tab/>
      </w:r>
      <w:r w:rsidRPr="008F2BBD">
        <w:rPr>
          <w:rFonts w:ascii="Arial" w:hAnsi="Arial"/>
          <w:sz w:val="23"/>
          <w:szCs w:val="23"/>
          <w:lang w:val="es-419"/>
        </w:rPr>
        <w:tab/>
        <w:t>28 Marzo al 6 Abril</w:t>
      </w:r>
    </w:p>
    <w:p w14:paraId="02000637" w14:textId="77777777" w:rsidR="00D01583" w:rsidRPr="008F2BBD" w:rsidRDefault="00D01583" w:rsidP="00D01583">
      <w:pPr>
        <w:ind w:right="26"/>
        <w:rPr>
          <w:rFonts w:ascii="Arial" w:hAnsi="Arial"/>
          <w:sz w:val="23"/>
          <w:szCs w:val="23"/>
          <w:lang w:val="es-419"/>
        </w:rPr>
      </w:pPr>
      <w:r w:rsidRPr="008F2BBD">
        <w:rPr>
          <w:rFonts w:ascii="Arial" w:hAnsi="Arial"/>
          <w:sz w:val="23"/>
          <w:szCs w:val="23"/>
          <w:lang w:val="es-419"/>
        </w:rPr>
        <w:t>General</w:t>
      </w:r>
      <w:r w:rsidRPr="008F2BBD">
        <w:rPr>
          <w:rFonts w:ascii="Arial" w:hAnsi="Arial"/>
          <w:sz w:val="23"/>
          <w:szCs w:val="23"/>
          <w:lang w:val="es-419"/>
        </w:rPr>
        <w:tab/>
      </w:r>
      <w:r w:rsidRPr="008F2BBD">
        <w:rPr>
          <w:rFonts w:ascii="Arial" w:hAnsi="Arial"/>
          <w:sz w:val="23"/>
          <w:szCs w:val="23"/>
          <w:lang w:val="es-419"/>
        </w:rPr>
        <w:tab/>
      </w:r>
      <w:r w:rsidRPr="008F2BBD">
        <w:rPr>
          <w:rFonts w:ascii="Arial" w:hAnsi="Arial"/>
          <w:sz w:val="23"/>
          <w:szCs w:val="23"/>
          <w:lang w:val="es-419"/>
        </w:rPr>
        <w:tab/>
        <w:t xml:space="preserve">20 Julio   al 31 Agosto                         </w:t>
      </w:r>
    </w:p>
    <w:p w14:paraId="55FB308A" w14:textId="510F6496" w:rsidR="00D01583" w:rsidRPr="009C3B41" w:rsidRDefault="00631C8F" w:rsidP="00D01583">
      <w:pPr>
        <w:pStyle w:val="Heading1"/>
        <w:ind w:left="0" w:right="26" w:firstLine="0"/>
        <w:rPr>
          <w:szCs w:val="28"/>
          <w:u w:val="single"/>
          <w:lang w:val="es-ES_tradnl"/>
        </w:rPr>
      </w:pPr>
      <w:r>
        <w:rPr>
          <w:szCs w:val="28"/>
          <w:u w:val="single"/>
          <w:lang w:val="es-ES_tradnl"/>
        </w:rPr>
        <w:br/>
      </w:r>
      <w:r w:rsidR="00D01583" w:rsidRPr="009C3B41">
        <w:rPr>
          <w:szCs w:val="28"/>
          <w:u w:val="single"/>
          <w:lang w:val="es-ES_tradnl"/>
        </w:rPr>
        <w:t xml:space="preserve">LATIN AMERICAN TERM DATES </w:t>
      </w:r>
    </w:p>
    <w:p w14:paraId="2081FFB2" w14:textId="77777777" w:rsidR="00D01583" w:rsidRPr="00ED170A" w:rsidRDefault="00D01583" w:rsidP="00D01583">
      <w:pPr>
        <w:numPr>
          <w:ilvl w:val="0"/>
          <w:numId w:val="52"/>
        </w:numPr>
        <w:ind w:left="0" w:right="26" w:firstLine="0"/>
        <w:jc w:val="both"/>
        <w:rPr>
          <w:rFonts w:ascii="Arial" w:hAnsi="Arial"/>
          <w:sz w:val="23"/>
          <w:szCs w:val="23"/>
        </w:rPr>
      </w:pPr>
      <w:r w:rsidRPr="00ED170A">
        <w:rPr>
          <w:rFonts w:ascii="Arial" w:hAnsi="Arial"/>
          <w:sz w:val="23"/>
          <w:szCs w:val="23"/>
        </w:rPr>
        <w:t xml:space="preserve">In the case of Latin American universities students are advised to arrive at least two weeks prior to the start of term in order to find accommodation (when applicable), register for courses and to settle in. </w:t>
      </w:r>
    </w:p>
    <w:p w14:paraId="363B06D0" w14:textId="77777777" w:rsidR="00D01583" w:rsidRPr="00ED170A" w:rsidRDefault="00D01583" w:rsidP="00D01583">
      <w:pPr>
        <w:numPr>
          <w:ilvl w:val="0"/>
          <w:numId w:val="52"/>
        </w:numPr>
        <w:ind w:left="0" w:right="26" w:firstLine="0"/>
        <w:jc w:val="both"/>
        <w:rPr>
          <w:rFonts w:ascii="Arial" w:hAnsi="Arial"/>
          <w:sz w:val="23"/>
          <w:szCs w:val="23"/>
        </w:rPr>
      </w:pPr>
      <w:r w:rsidRPr="00ED170A">
        <w:rPr>
          <w:rFonts w:ascii="Arial" w:hAnsi="Arial"/>
          <w:sz w:val="23"/>
          <w:szCs w:val="23"/>
        </w:rPr>
        <w:t>Students must check individual university web pages for up to date information regarding term dates as these are subject to change.</w:t>
      </w:r>
    </w:p>
    <w:p w14:paraId="1181276B" w14:textId="77777777" w:rsidR="00D01583" w:rsidRPr="00ED170A" w:rsidRDefault="00D01583" w:rsidP="00D01583">
      <w:pPr>
        <w:pStyle w:val="Heading1"/>
        <w:ind w:left="0" w:right="26" w:firstLine="0"/>
        <w:rPr>
          <w:sz w:val="23"/>
          <w:szCs w:val="23"/>
        </w:rPr>
      </w:pPr>
      <w:r w:rsidRPr="00ED170A">
        <w:rPr>
          <w:sz w:val="23"/>
          <w:szCs w:val="23"/>
        </w:rPr>
        <w:t>UNIVERSIDAD VERACRUZANA, XALAPA, MEXICO</w:t>
      </w:r>
    </w:p>
    <w:p w14:paraId="22D1DCC9" w14:textId="77777777" w:rsidR="00D01583" w:rsidRPr="00ED170A" w:rsidRDefault="00D01583" w:rsidP="00D01583">
      <w:pPr>
        <w:numPr>
          <w:ilvl w:val="0"/>
          <w:numId w:val="53"/>
        </w:numPr>
        <w:jc w:val="both"/>
        <w:rPr>
          <w:sz w:val="23"/>
          <w:szCs w:val="23"/>
          <w:lang w:val="fr-FR"/>
        </w:rPr>
      </w:pPr>
      <w:r w:rsidRPr="00ED170A">
        <w:rPr>
          <w:rFonts w:ascii="Arial" w:hAnsi="Arial" w:cs="Arial"/>
          <w:sz w:val="23"/>
          <w:szCs w:val="23"/>
        </w:rPr>
        <w:t xml:space="preserve">Please check their website for current information. </w:t>
      </w:r>
      <w:hyperlink r:id="rId131" w:history="1">
        <w:r w:rsidRPr="00ED170A">
          <w:rPr>
            <w:rStyle w:val="Hyperlink"/>
            <w:rFonts w:ascii="Arial" w:hAnsi="Arial"/>
            <w:sz w:val="23"/>
            <w:szCs w:val="23"/>
          </w:rPr>
          <w:t>http://www.uv.mx/eee</w:t>
        </w:r>
      </w:hyperlink>
    </w:p>
    <w:p w14:paraId="680FC53D" w14:textId="77777777" w:rsidR="00D01583" w:rsidRPr="00ED170A" w:rsidRDefault="00D01583" w:rsidP="00D01583">
      <w:pPr>
        <w:pStyle w:val="Heading3"/>
        <w:ind w:left="0" w:right="26" w:firstLine="0"/>
        <w:rPr>
          <w:sz w:val="23"/>
          <w:szCs w:val="23"/>
          <w:lang w:val="fr-FR"/>
        </w:rPr>
      </w:pPr>
      <w:r w:rsidRPr="00ED170A">
        <w:rPr>
          <w:sz w:val="23"/>
          <w:szCs w:val="23"/>
          <w:lang w:val="fr-FR"/>
        </w:rPr>
        <w:t xml:space="preserve">UNIVERSIDAD DE LA HABANA, CUBA </w:t>
      </w:r>
    </w:p>
    <w:p w14:paraId="400E942B" w14:textId="77777777" w:rsidR="00D01583" w:rsidRPr="00ED170A" w:rsidRDefault="00D01583" w:rsidP="00D01583">
      <w:pPr>
        <w:numPr>
          <w:ilvl w:val="0"/>
          <w:numId w:val="54"/>
        </w:numPr>
        <w:ind w:right="26" w:firstLine="0"/>
        <w:rPr>
          <w:rFonts w:ascii="Arial" w:hAnsi="Arial"/>
          <w:sz w:val="23"/>
          <w:szCs w:val="23"/>
        </w:rPr>
      </w:pPr>
      <w:r w:rsidRPr="00ED170A">
        <w:rPr>
          <w:rFonts w:ascii="Arial" w:hAnsi="Arial"/>
          <w:sz w:val="23"/>
          <w:szCs w:val="23"/>
        </w:rPr>
        <w:t>Autumn Term: Early Sept – Dec. Spring Term: late Jan – June</w:t>
      </w:r>
    </w:p>
    <w:p w14:paraId="0A571BC1" w14:textId="77777777" w:rsidR="00D01583" w:rsidRPr="00ED170A" w:rsidRDefault="00D01583" w:rsidP="00D01583">
      <w:pPr>
        <w:pStyle w:val="Heading1"/>
        <w:ind w:left="0" w:right="26" w:firstLine="0"/>
        <w:rPr>
          <w:sz w:val="23"/>
          <w:szCs w:val="23"/>
        </w:rPr>
      </w:pPr>
      <w:r w:rsidRPr="00ED170A">
        <w:rPr>
          <w:sz w:val="23"/>
          <w:szCs w:val="23"/>
        </w:rPr>
        <w:t>UNIVERSIDAD DE CHILE</w:t>
      </w:r>
    </w:p>
    <w:p w14:paraId="4AD05E54" w14:textId="77777777" w:rsidR="00D01583" w:rsidRPr="00ED170A" w:rsidRDefault="00D01583" w:rsidP="00D01583">
      <w:pPr>
        <w:numPr>
          <w:ilvl w:val="0"/>
          <w:numId w:val="55"/>
        </w:numPr>
        <w:tabs>
          <w:tab w:val="left" w:pos="720"/>
        </w:tabs>
        <w:ind w:right="26" w:firstLine="0"/>
        <w:rPr>
          <w:rFonts w:ascii="Arial" w:hAnsi="Arial"/>
          <w:sz w:val="23"/>
          <w:szCs w:val="23"/>
        </w:rPr>
      </w:pPr>
      <w:r w:rsidRPr="00ED170A">
        <w:rPr>
          <w:rFonts w:ascii="Arial" w:hAnsi="Arial"/>
          <w:sz w:val="23"/>
          <w:szCs w:val="23"/>
        </w:rPr>
        <w:t xml:space="preserve">First Term: early March – middle of July. </w:t>
      </w:r>
    </w:p>
    <w:p w14:paraId="36BFA498" w14:textId="77777777" w:rsidR="00D01583" w:rsidRPr="00ED170A" w:rsidRDefault="00D01583" w:rsidP="00D01583">
      <w:pPr>
        <w:numPr>
          <w:ilvl w:val="0"/>
          <w:numId w:val="55"/>
        </w:numPr>
        <w:tabs>
          <w:tab w:val="left" w:pos="720"/>
        </w:tabs>
        <w:ind w:right="26" w:firstLine="0"/>
        <w:rPr>
          <w:rFonts w:ascii="Arial" w:hAnsi="Arial"/>
          <w:sz w:val="23"/>
          <w:szCs w:val="23"/>
        </w:rPr>
      </w:pPr>
      <w:r w:rsidRPr="00ED170A">
        <w:rPr>
          <w:rFonts w:ascii="Arial" w:hAnsi="Arial"/>
          <w:sz w:val="23"/>
          <w:szCs w:val="23"/>
        </w:rPr>
        <w:t xml:space="preserve">Second Term: Last week in July – middle of December. </w:t>
      </w:r>
    </w:p>
    <w:p w14:paraId="711A1A28" w14:textId="77777777" w:rsidR="00D01583" w:rsidRPr="00ED170A" w:rsidRDefault="00D01583" w:rsidP="00D01583">
      <w:pPr>
        <w:tabs>
          <w:tab w:val="left" w:pos="720"/>
        </w:tabs>
        <w:ind w:right="26"/>
        <w:rPr>
          <w:rFonts w:ascii="Arial" w:hAnsi="Arial"/>
          <w:sz w:val="23"/>
          <w:szCs w:val="23"/>
        </w:rPr>
      </w:pPr>
    </w:p>
    <w:p w14:paraId="116A608D" w14:textId="77777777" w:rsidR="00D01583" w:rsidRPr="00ED170A" w:rsidRDefault="00D01583" w:rsidP="00D01583">
      <w:pPr>
        <w:tabs>
          <w:tab w:val="left" w:pos="720"/>
        </w:tabs>
        <w:ind w:right="26"/>
        <w:rPr>
          <w:rFonts w:ascii="Arial" w:hAnsi="Arial"/>
          <w:b/>
          <w:smallCaps/>
          <w:sz w:val="23"/>
          <w:szCs w:val="23"/>
        </w:rPr>
      </w:pPr>
      <w:r w:rsidRPr="00ED170A">
        <w:rPr>
          <w:rFonts w:ascii="Arial" w:hAnsi="Arial"/>
          <w:b/>
          <w:smallCaps/>
          <w:sz w:val="23"/>
          <w:szCs w:val="23"/>
        </w:rPr>
        <w:t xml:space="preserve">UNIVERSIDAD DE BUENOS AIRES </w:t>
      </w:r>
    </w:p>
    <w:p w14:paraId="3906C9FB" w14:textId="77777777" w:rsidR="00D01583" w:rsidRPr="00472D1C" w:rsidRDefault="00D01583" w:rsidP="00D01583">
      <w:pPr>
        <w:numPr>
          <w:ilvl w:val="0"/>
          <w:numId w:val="36"/>
        </w:numPr>
        <w:ind w:left="0" w:right="26" w:firstLine="0"/>
        <w:jc w:val="both"/>
        <w:rPr>
          <w:smallCaps/>
          <w:sz w:val="23"/>
          <w:szCs w:val="23"/>
        </w:rPr>
      </w:pPr>
      <w:r w:rsidRPr="00ED170A">
        <w:rPr>
          <w:rFonts w:ascii="Arial" w:hAnsi="Arial"/>
          <w:sz w:val="23"/>
          <w:szCs w:val="23"/>
        </w:rPr>
        <w:t xml:space="preserve">For up to date information on term dates when they are available please consult the university’s webpage on: </w:t>
      </w:r>
      <w:hyperlink r:id="rId132" w:history="1">
        <w:r w:rsidRPr="00ED170A">
          <w:rPr>
            <w:rStyle w:val="Hyperlink"/>
            <w:rFonts w:ascii="Arial" w:hAnsi="Arial"/>
            <w:sz w:val="23"/>
            <w:szCs w:val="23"/>
          </w:rPr>
          <w:t>www.uba.arg</w:t>
        </w:r>
      </w:hyperlink>
    </w:p>
    <w:p w14:paraId="547F63F8" w14:textId="77777777" w:rsidR="00D01583" w:rsidRPr="00ED170A" w:rsidRDefault="00D01583" w:rsidP="00D01583">
      <w:pPr>
        <w:pStyle w:val="Heading3"/>
        <w:tabs>
          <w:tab w:val="left" w:pos="720"/>
        </w:tabs>
        <w:ind w:left="0" w:right="26" w:firstLine="0"/>
        <w:rPr>
          <w:smallCaps/>
          <w:sz w:val="23"/>
          <w:szCs w:val="23"/>
          <w:lang w:val="es-ES_tradnl"/>
        </w:rPr>
      </w:pPr>
      <w:r w:rsidRPr="00ED170A">
        <w:rPr>
          <w:smallCaps/>
          <w:sz w:val="23"/>
          <w:szCs w:val="23"/>
          <w:lang w:val="es-ES_tradnl"/>
        </w:rPr>
        <w:t xml:space="preserve">UNIVERSIDAD DEL LA REPÚBLICA DEL URUGUAY </w:t>
      </w:r>
    </w:p>
    <w:p w14:paraId="362B0D5E" w14:textId="77777777" w:rsidR="009C3B41" w:rsidRPr="009C3B41" w:rsidRDefault="00D01583" w:rsidP="00D01583">
      <w:pPr>
        <w:numPr>
          <w:ilvl w:val="0"/>
          <w:numId w:val="36"/>
        </w:numPr>
        <w:ind w:left="0" w:right="26" w:firstLine="0"/>
        <w:jc w:val="both"/>
        <w:rPr>
          <w:rStyle w:val="Hyperlink"/>
          <w:color w:val="auto"/>
          <w:sz w:val="23"/>
          <w:szCs w:val="23"/>
        </w:rPr>
      </w:pPr>
      <w:r w:rsidRPr="00ED170A">
        <w:rPr>
          <w:rFonts w:ascii="Arial" w:hAnsi="Arial"/>
          <w:sz w:val="23"/>
          <w:szCs w:val="23"/>
        </w:rPr>
        <w:t xml:space="preserve">Please consult the university’s webpage regularly for up to date information on term dates:  </w:t>
      </w:r>
      <w:hyperlink r:id="rId133" w:history="1">
        <w:r w:rsidRPr="00ED170A">
          <w:rPr>
            <w:rStyle w:val="Hyperlink"/>
            <w:rFonts w:ascii="Arial" w:hAnsi="Arial"/>
            <w:sz w:val="23"/>
            <w:szCs w:val="23"/>
          </w:rPr>
          <w:t>www.rau.edu.uy</w:t>
        </w:r>
      </w:hyperlink>
    </w:p>
    <w:p w14:paraId="73D0C6A0" w14:textId="10E1D5A1" w:rsidR="00D01583" w:rsidRPr="000B5AFF" w:rsidRDefault="009C3B41" w:rsidP="000B5AFF">
      <w:pPr>
        <w:ind w:right="26"/>
        <w:jc w:val="both"/>
        <w:rPr>
          <w:rFonts w:ascii="Arial" w:hAnsi="Arial" w:cs="Arial"/>
          <w:b/>
          <w:sz w:val="28"/>
          <w:szCs w:val="28"/>
          <w:u w:val="single"/>
        </w:rPr>
      </w:pPr>
      <w:r>
        <w:rPr>
          <w:rStyle w:val="Hyperlink"/>
          <w:rFonts w:ascii="Arial" w:hAnsi="Arial"/>
          <w:sz w:val="23"/>
          <w:szCs w:val="23"/>
        </w:rPr>
        <w:br/>
      </w:r>
      <w:r w:rsidR="00D01583" w:rsidRPr="000B5AFF">
        <w:rPr>
          <w:rFonts w:ascii="Arial" w:hAnsi="Arial" w:cs="Arial"/>
          <w:b/>
          <w:sz w:val="28"/>
          <w:szCs w:val="28"/>
          <w:u w:val="single"/>
        </w:rPr>
        <w:t xml:space="preserve">CONTACT NUMBERS OF </w:t>
      </w:r>
      <w:r w:rsidR="00FE56EE" w:rsidRPr="000B5AFF">
        <w:rPr>
          <w:rFonts w:ascii="Arial" w:hAnsi="Arial" w:cs="Arial"/>
          <w:b/>
          <w:sz w:val="28"/>
          <w:szCs w:val="28"/>
          <w:u w:val="single"/>
        </w:rPr>
        <w:t>ERASMUS+</w:t>
      </w:r>
      <w:r w:rsidR="00D01583" w:rsidRPr="000B5AFF">
        <w:rPr>
          <w:rFonts w:ascii="Arial" w:hAnsi="Arial" w:cs="Arial"/>
          <w:b/>
          <w:sz w:val="28"/>
          <w:szCs w:val="28"/>
          <w:u w:val="single"/>
        </w:rPr>
        <w:t xml:space="preserve"> UNIVERSITIES IN SPAIN</w:t>
      </w:r>
    </w:p>
    <w:p w14:paraId="2B60EC26" w14:textId="77777777" w:rsidR="00D01583" w:rsidRPr="00ED170A" w:rsidRDefault="00D01583" w:rsidP="00D01583">
      <w:pPr>
        <w:ind w:right="26"/>
        <w:rPr>
          <w:rFonts w:ascii="Arial" w:hAnsi="Arial"/>
          <w:sz w:val="23"/>
          <w:szCs w:val="23"/>
        </w:rPr>
      </w:pPr>
    </w:p>
    <w:p w14:paraId="405049BE" w14:textId="77777777" w:rsidR="00D01583" w:rsidRPr="00ED170A" w:rsidRDefault="00D01583" w:rsidP="00D01583">
      <w:pPr>
        <w:numPr>
          <w:ilvl w:val="0"/>
          <w:numId w:val="32"/>
        </w:numPr>
        <w:ind w:left="0" w:right="26" w:firstLine="0"/>
        <w:rPr>
          <w:rFonts w:ascii="Arial" w:hAnsi="Arial"/>
          <w:b/>
          <w:bCs/>
          <w:sz w:val="23"/>
          <w:szCs w:val="23"/>
          <w:lang w:val="es-ES_tradnl"/>
        </w:rPr>
      </w:pPr>
      <w:r w:rsidRPr="00ED170A">
        <w:rPr>
          <w:rFonts w:ascii="Arial" w:hAnsi="Arial"/>
          <w:b/>
          <w:bCs/>
          <w:sz w:val="23"/>
          <w:szCs w:val="23"/>
          <w:lang w:val="es-ES_tradnl"/>
        </w:rPr>
        <w:t>Universidad Alcalá de Henares, Madrid</w:t>
      </w:r>
    </w:p>
    <w:p w14:paraId="6329D2FE" w14:textId="77777777" w:rsidR="00D01583" w:rsidRPr="00ED170A" w:rsidRDefault="00D01583" w:rsidP="00D01583">
      <w:pPr>
        <w:ind w:left="708"/>
        <w:jc w:val="both"/>
        <w:rPr>
          <w:rFonts w:ascii="Arial" w:hAnsi="Arial" w:cs="Arial"/>
          <w:sz w:val="23"/>
          <w:szCs w:val="23"/>
          <w:lang w:val="es-ES_tradnl"/>
        </w:rPr>
      </w:pPr>
      <w:r w:rsidRPr="00ED170A">
        <w:rPr>
          <w:rFonts w:ascii="Arial" w:hAnsi="Arial" w:cs="Arial"/>
          <w:sz w:val="23"/>
          <w:szCs w:val="23"/>
          <w:lang w:val="es-ES_tradnl"/>
        </w:rPr>
        <w:t>Pilar Rodríguez</w:t>
      </w:r>
    </w:p>
    <w:p w14:paraId="5690335D" w14:textId="77777777" w:rsidR="00D01583" w:rsidRPr="00ED170A" w:rsidRDefault="00D01583" w:rsidP="00D01583">
      <w:pPr>
        <w:ind w:left="708"/>
        <w:jc w:val="both"/>
        <w:rPr>
          <w:rFonts w:ascii="Arial" w:hAnsi="Arial" w:cs="Arial"/>
          <w:sz w:val="23"/>
          <w:szCs w:val="23"/>
          <w:lang w:val="es-ES_tradnl"/>
        </w:rPr>
      </w:pPr>
      <w:r w:rsidRPr="00ED170A">
        <w:rPr>
          <w:rFonts w:ascii="Arial" w:hAnsi="Arial" w:cs="Arial"/>
          <w:sz w:val="23"/>
          <w:szCs w:val="23"/>
          <w:lang w:val="es-ES_tradnl"/>
        </w:rPr>
        <w:t>Gema Izquierdo/ María Redondo</w:t>
      </w:r>
    </w:p>
    <w:p w14:paraId="750F4F7F" w14:textId="77777777" w:rsidR="00D01583" w:rsidRPr="00ED170A" w:rsidRDefault="00D01583" w:rsidP="00D01583">
      <w:pPr>
        <w:ind w:left="708"/>
        <w:jc w:val="both"/>
        <w:rPr>
          <w:rFonts w:ascii="Arial" w:hAnsi="Arial" w:cs="Arial"/>
          <w:sz w:val="23"/>
          <w:szCs w:val="23"/>
          <w:lang w:val="es-ES"/>
        </w:rPr>
      </w:pPr>
      <w:r w:rsidRPr="00ED170A">
        <w:rPr>
          <w:rFonts w:ascii="Arial" w:hAnsi="Arial" w:cs="Arial"/>
          <w:sz w:val="23"/>
          <w:szCs w:val="23"/>
          <w:lang w:val="es-ES"/>
        </w:rPr>
        <w:t xml:space="preserve">Oficina de Relaciones Internacionales – Programa Sócrates / </w:t>
      </w:r>
      <w:r w:rsidR="00786271">
        <w:rPr>
          <w:rFonts w:ascii="Arial" w:hAnsi="Arial" w:cs="Arial"/>
          <w:sz w:val="23"/>
          <w:szCs w:val="23"/>
          <w:lang w:val="es-ES"/>
        </w:rPr>
        <w:t>ERASMUS+</w:t>
      </w:r>
    </w:p>
    <w:p w14:paraId="6769BDBC" w14:textId="77777777" w:rsidR="00D01583" w:rsidRPr="00ED170A" w:rsidRDefault="00D01583" w:rsidP="00D01583">
      <w:pPr>
        <w:ind w:left="708"/>
        <w:jc w:val="both"/>
        <w:rPr>
          <w:rFonts w:ascii="Arial" w:hAnsi="Arial" w:cs="Arial"/>
          <w:sz w:val="23"/>
          <w:szCs w:val="23"/>
          <w:lang w:val="es-ES"/>
        </w:rPr>
      </w:pPr>
      <w:r w:rsidRPr="00ED170A">
        <w:rPr>
          <w:rFonts w:ascii="Arial" w:hAnsi="Arial" w:cs="Arial"/>
          <w:sz w:val="23"/>
          <w:szCs w:val="23"/>
          <w:lang w:val="es-ES"/>
        </w:rPr>
        <w:t>Universidad de Alcalá</w:t>
      </w:r>
    </w:p>
    <w:p w14:paraId="5EA0C636" w14:textId="77777777" w:rsidR="00D01583" w:rsidRPr="00ED170A" w:rsidRDefault="00D01583" w:rsidP="00D01583">
      <w:pPr>
        <w:ind w:left="708"/>
        <w:jc w:val="both"/>
        <w:rPr>
          <w:rFonts w:ascii="Arial" w:hAnsi="Arial" w:cs="Arial"/>
          <w:sz w:val="23"/>
          <w:szCs w:val="23"/>
          <w:lang w:val="es-ES"/>
        </w:rPr>
      </w:pPr>
      <w:r w:rsidRPr="00ED170A">
        <w:rPr>
          <w:rFonts w:ascii="Arial" w:hAnsi="Arial" w:cs="Arial"/>
          <w:sz w:val="23"/>
          <w:szCs w:val="23"/>
          <w:lang w:val="es-ES"/>
        </w:rPr>
        <w:t>Plaza de San Diego s/n</w:t>
      </w:r>
    </w:p>
    <w:p w14:paraId="58E0FB8E" w14:textId="77777777" w:rsidR="00D01583" w:rsidRPr="00ED170A" w:rsidRDefault="00D01583" w:rsidP="00D01583">
      <w:pPr>
        <w:ind w:left="708"/>
        <w:jc w:val="both"/>
        <w:rPr>
          <w:rFonts w:ascii="Arial" w:hAnsi="Arial" w:cs="Arial"/>
          <w:sz w:val="23"/>
          <w:szCs w:val="23"/>
          <w:lang w:val="es-ES"/>
        </w:rPr>
      </w:pPr>
      <w:r w:rsidRPr="00ED170A">
        <w:rPr>
          <w:rFonts w:ascii="Arial" w:hAnsi="Arial" w:cs="Arial"/>
          <w:sz w:val="23"/>
          <w:szCs w:val="23"/>
          <w:lang w:val="es-ES"/>
        </w:rPr>
        <w:t>28.801 Alcalá de Henares (Madrid)</w:t>
      </w:r>
    </w:p>
    <w:p w14:paraId="4A1F4CAE" w14:textId="77777777" w:rsidR="00D01583" w:rsidRPr="00ED170A" w:rsidRDefault="00D01583" w:rsidP="00D01583">
      <w:pPr>
        <w:ind w:left="708"/>
        <w:jc w:val="both"/>
        <w:rPr>
          <w:rFonts w:ascii="Arial" w:hAnsi="Arial" w:cs="Arial"/>
          <w:sz w:val="23"/>
          <w:szCs w:val="23"/>
          <w:lang w:val="es-ES"/>
        </w:rPr>
      </w:pPr>
      <w:r w:rsidRPr="00ED170A">
        <w:rPr>
          <w:rFonts w:ascii="Arial" w:hAnsi="Arial" w:cs="Arial"/>
          <w:sz w:val="23"/>
          <w:szCs w:val="23"/>
          <w:lang w:val="es-ES"/>
        </w:rPr>
        <w:t>Spain – España</w:t>
      </w:r>
    </w:p>
    <w:p w14:paraId="2DCD7DBD" w14:textId="77777777" w:rsidR="00D01583" w:rsidRPr="00472D1C" w:rsidRDefault="00D01583" w:rsidP="00D01583">
      <w:pPr>
        <w:ind w:left="708"/>
        <w:jc w:val="both"/>
        <w:rPr>
          <w:rFonts w:ascii="Arial" w:hAnsi="Arial" w:cs="Arial"/>
          <w:sz w:val="23"/>
          <w:szCs w:val="23"/>
        </w:rPr>
      </w:pPr>
      <w:r w:rsidRPr="00472D1C">
        <w:rPr>
          <w:rFonts w:ascii="Arial" w:hAnsi="Arial" w:cs="Arial"/>
          <w:sz w:val="23"/>
          <w:szCs w:val="23"/>
        </w:rPr>
        <w:t>Tel: 00.34.91.885.40.88</w:t>
      </w:r>
    </w:p>
    <w:p w14:paraId="3F5D7CEC" w14:textId="77777777" w:rsidR="00D01583" w:rsidRPr="00472D1C" w:rsidRDefault="00D01583" w:rsidP="00D01583">
      <w:pPr>
        <w:ind w:left="708"/>
        <w:jc w:val="both"/>
        <w:rPr>
          <w:rFonts w:ascii="Arial" w:hAnsi="Arial" w:cs="Arial"/>
          <w:sz w:val="23"/>
          <w:szCs w:val="23"/>
        </w:rPr>
      </w:pPr>
      <w:r w:rsidRPr="00472D1C">
        <w:rPr>
          <w:rFonts w:ascii="Arial" w:hAnsi="Arial" w:cs="Arial"/>
          <w:sz w:val="23"/>
          <w:szCs w:val="23"/>
        </w:rPr>
        <w:t>Fax: 00.34.91.885.41.30</w:t>
      </w:r>
    </w:p>
    <w:p w14:paraId="008E4B98" w14:textId="77777777" w:rsidR="00D01583" w:rsidRPr="00472D1C" w:rsidRDefault="00D01583" w:rsidP="00D01583">
      <w:pPr>
        <w:ind w:left="708"/>
        <w:jc w:val="both"/>
        <w:rPr>
          <w:rFonts w:ascii="Arial" w:hAnsi="Arial" w:cs="Arial"/>
          <w:color w:val="000000"/>
          <w:sz w:val="23"/>
          <w:szCs w:val="23"/>
        </w:rPr>
      </w:pPr>
      <w:r w:rsidRPr="00472D1C">
        <w:rPr>
          <w:rFonts w:ascii="Arial" w:hAnsi="Arial" w:cs="Arial"/>
          <w:sz w:val="23"/>
          <w:szCs w:val="23"/>
        </w:rPr>
        <w:t xml:space="preserve">E.mail:  </w:t>
      </w:r>
      <w:hyperlink r:id="rId134" w:history="1">
        <w:r w:rsidRPr="00472D1C">
          <w:rPr>
            <w:rStyle w:val="Hyperlink"/>
            <w:rFonts w:ascii="Arial" w:hAnsi="Arial"/>
            <w:sz w:val="23"/>
            <w:szCs w:val="23"/>
          </w:rPr>
          <w:t>programa.socrates@uah.es</w:t>
        </w:r>
      </w:hyperlink>
      <w:r w:rsidRPr="00472D1C">
        <w:rPr>
          <w:rFonts w:ascii="Arial" w:hAnsi="Arial" w:cs="Arial"/>
          <w:color w:val="000000"/>
          <w:sz w:val="23"/>
          <w:szCs w:val="23"/>
        </w:rPr>
        <w:t>/</w:t>
      </w:r>
      <w:hyperlink r:id="rId135" w:history="1">
        <w:r w:rsidRPr="00472D1C">
          <w:rPr>
            <w:rStyle w:val="Hyperlink"/>
            <w:rFonts w:ascii="Arial" w:hAnsi="Arial"/>
            <w:sz w:val="23"/>
            <w:szCs w:val="23"/>
          </w:rPr>
          <w:t>internacional@uah.es</w:t>
        </w:r>
      </w:hyperlink>
      <w:r w:rsidRPr="00472D1C">
        <w:rPr>
          <w:rFonts w:ascii="Arial" w:hAnsi="Arial" w:cs="Arial"/>
          <w:color w:val="000000"/>
          <w:sz w:val="23"/>
          <w:szCs w:val="23"/>
        </w:rPr>
        <w:t xml:space="preserve"> </w:t>
      </w:r>
    </w:p>
    <w:p w14:paraId="6DF6C23C" w14:textId="77777777" w:rsidR="00D01583" w:rsidRPr="00ED170A" w:rsidRDefault="00D01583" w:rsidP="00D01583">
      <w:pPr>
        <w:ind w:left="708"/>
        <w:jc w:val="both"/>
        <w:rPr>
          <w:rFonts w:ascii="Arial" w:hAnsi="Arial" w:cs="Arial"/>
          <w:sz w:val="23"/>
          <w:szCs w:val="23"/>
        </w:rPr>
      </w:pPr>
      <w:r w:rsidRPr="00ED170A">
        <w:rPr>
          <w:rFonts w:ascii="Arial" w:hAnsi="Arial" w:cs="Arial"/>
          <w:sz w:val="23"/>
          <w:szCs w:val="23"/>
        </w:rPr>
        <w:t xml:space="preserve">Website: </w:t>
      </w:r>
      <w:r w:rsidRPr="00ED170A">
        <w:rPr>
          <w:rFonts w:ascii="Arial" w:hAnsi="Arial" w:cs="Arial"/>
          <w:bCs/>
          <w:sz w:val="23"/>
          <w:szCs w:val="23"/>
        </w:rPr>
        <w:t>http://www.uah.es/</w:t>
      </w:r>
    </w:p>
    <w:p w14:paraId="2E866498" w14:textId="77777777" w:rsidR="00D01583" w:rsidRPr="00ED170A" w:rsidRDefault="00D01583" w:rsidP="00D01583">
      <w:pPr>
        <w:rPr>
          <w:sz w:val="23"/>
          <w:szCs w:val="23"/>
        </w:rPr>
      </w:pPr>
    </w:p>
    <w:p w14:paraId="74CDF6B4" w14:textId="77777777" w:rsidR="00D01583" w:rsidRPr="00ED170A" w:rsidRDefault="00D01583" w:rsidP="00D01583">
      <w:pPr>
        <w:numPr>
          <w:ilvl w:val="0"/>
          <w:numId w:val="32"/>
        </w:numPr>
        <w:tabs>
          <w:tab w:val="left" w:pos="540"/>
        </w:tabs>
        <w:ind w:left="0" w:right="26" w:firstLine="0"/>
        <w:rPr>
          <w:rFonts w:ascii="Arial" w:hAnsi="Arial"/>
          <w:b/>
          <w:bCs/>
          <w:sz w:val="23"/>
          <w:szCs w:val="23"/>
        </w:rPr>
      </w:pPr>
      <w:r w:rsidRPr="00ED170A">
        <w:rPr>
          <w:rFonts w:ascii="Arial" w:hAnsi="Arial"/>
          <w:b/>
          <w:bCs/>
          <w:sz w:val="23"/>
          <w:szCs w:val="23"/>
        </w:rPr>
        <w:t>Universidad de Almería</w:t>
      </w:r>
    </w:p>
    <w:p w14:paraId="1C7E4F47" w14:textId="77777777" w:rsidR="00D01583" w:rsidRPr="00ED170A" w:rsidRDefault="00D01583" w:rsidP="00D01583">
      <w:pPr>
        <w:autoSpaceDE w:val="0"/>
        <w:ind w:firstLine="720"/>
        <w:rPr>
          <w:rFonts w:ascii="Arial" w:hAnsi="Arial" w:cs="Arial"/>
          <w:sz w:val="23"/>
          <w:szCs w:val="23"/>
        </w:rPr>
      </w:pPr>
      <w:r w:rsidRPr="00ED170A">
        <w:rPr>
          <w:rFonts w:ascii="Arial" w:hAnsi="Arial" w:cs="Arial"/>
          <w:sz w:val="23"/>
          <w:szCs w:val="23"/>
        </w:rPr>
        <w:t>Juan Carlos Gómez</w:t>
      </w:r>
    </w:p>
    <w:p w14:paraId="34B4223F" w14:textId="77777777" w:rsidR="00D01583" w:rsidRPr="00ED170A" w:rsidRDefault="00D01583" w:rsidP="00D01583">
      <w:pPr>
        <w:autoSpaceDE w:val="0"/>
        <w:ind w:firstLine="720"/>
        <w:rPr>
          <w:rFonts w:ascii="Arial" w:hAnsi="Arial" w:cs="Arial"/>
          <w:sz w:val="23"/>
          <w:szCs w:val="23"/>
        </w:rPr>
      </w:pPr>
      <w:r w:rsidRPr="00ED170A">
        <w:rPr>
          <w:rFonts w:ascii="Arial" w:hAnsi="Arial" w:cs="Arial"/>
          <w:sz w:val="23"/>
          <w:szCs w:val="23"/>
        </w:rPr>
        <w:lastRenderedPageBreak/>
        <w:t>Exchange Students Adviser</w:t>
      </w:r>
    </w:p>
    <w:p w14:paraId="7D92A15A" w14:textId="77777777" w:rsidR="00D01583" w:rsidRPr="00ED170A" w:rsidRDefault="00D01583" w:rsidP="00D01583">
      <w:pPr>
        <w:autoSpaceDE w:val="0"/>
        <w:ind w:firstLine="720"/>
        <w:rPr>
          <w:rFonts w:ascii="Arial" w:hAnsi="Arial" w:cs="Arial"/>
          <w:sz w:val="23"/>
          <w:szCs w:val="23"/>
        </w:rPr>
      </w:pPr>
      <w:r w:rsidRPr="00ED170A">
        <w:rPr>
          <w:rFonts w:ascii="Arial" w:hAnsi="Arial" w:cs="Arial"/>
          <w:sz w:val="23"/>
          <w:szCs w:val="23"/>
        </w:rPr>
        <w:t>International Office</w:t>
      </w:r>
    </w:p>
    <w:p w14:paraId="7D44EB0F" w14:textId="77777777" w:rsidR="00D01583" w:rsidRPr="00ED170A" w:rsidRDefault="00D01583" w:rsidP="00D01583">
      <w:pPr>
        <w:autoSpaceDE w:val="0"/>
        <w:ind w:firstLine="720"/>
        <w:rPr>
          <w:rFonts w:ascii="Arial" w:hAnsi="Arial" w:cs="Arial"/>
          <w:sz w:val="23"/>
          <w:szCs w:val="23"/>
        </w:rPr>
      </w:pPr>
      <w:r w:rsidRPr="00ED170A">
        <w:rPr>
          <w:rFonts w:ascii="Arial" w:hAnsi="Arial" w:cs="Arial"/>
          <w:sz w:val="23"/>
          <w:szCs w:val="23"/>
        </w:rPr>
        <w:t>University of Almería</w:t>
      </w:r>
    </w:p>
    <w:p w14:paraId="57FA97E8" w14:textId="77777777" w:rsidR="00D01583" w:rsidRPr="00ED170A" w:rsidRDefault="00D01583" w:rsidP="00D01583">
      <w:pPr>
        <w:autoSpaceDE w:val="0"/>
        <w:ind w:firstLine="720"/>
        <w:rPr>
          <w:rFonts w:ascii="Arial" w:hAnsi="Arial" w:cs="Arial"/>
          <w:sz w:val="23"/>
          <w:szCs w:val="23"/>
        </w:rPr>
      </w:pPr>
      <w:r w:rsidRPr="00ED170A">
        <w:rPr>
          <w:rFonts w:ascii="Arial" w:hAnsi="Arial" w:cs="Arial"/>
          <w:sz w:val="23"/>
          <w:szCs w:val="23"/>
        </w:rPr>
        <w:t>Tel: 34 950 014127</w:t>
      </w:r>
    </w:p>
    <w:p w14:paraId="43A28A0E" w14:textId="77777777" w:rsidR="00D01583" w:rsidRPr="00ED170A" w:rsidRDefault="00D01583" w:rsidP="00D01583">
      <w:pPr>
        <w:autoSpaceDE w:val="0"/>
        <w:ind w:firstLine="720"/>
        <w:rPr>
          <w:rFonts w:ascii="Arial" w:hAnsi="Arial" w:cs="Arial"/>
          <w:sz w:val="23"/>
          <w:szCs w:val="23"/>
        </w:rPr>
      </w:pPr>
      <w:r w:rsidRPr="00ED170A">
        <w:rPr>
          <w:rFonts w:ascii="Arial" w:hAnsi="Arial" w:cs="Arial"/>
          <w:sz w:val="23"/>
          <w:szCs w:val="23"/>
        </w:rPr>
        <w:t>Fax: 34 950 015384</w:t>
      </w:r>
    </w:p>
    <w:p w14:paraId="4D970EB5" w14:textId="2773895B" w:rsidR="00D01583" w:rsidRPr="0027535E" w:rsidRDefault="00D01583" w:rsidP="00D01583">
      <w:pPr>
        <w:autoSpaceDE w:val="0"/>
        <w:ind w:firstLine="720"/>
        <w:rPr>
          <w:rFonts w:ascii="Arial" w:hAnsi="Arial" w:cs="Arial"/>
          <w:sz w:val="23"/>
          <w:szCs w:val="23"/>
          <w:lang w:val="fr-FR"/>
        </w:rPr>
      </w:pPr>
      <w:r w:rsidRPr="0027535E">
        <w:rPr>
          <w:rFonts w:ascii="Arial" w:hAnsi="Arial" w:cs="Arial"/>
          <w:sz w:val="23"/>
          <w:szCs w:val="23"/>
          <w:lang w:val="fr-FR"/>
        </w:rPr>
        <w:t xml:space="preserve">E-mail:  </w:t>
      </w:r>
      <w:r w:rsidR="00786271">
        <w:rPr>
          <w:rFonts w:ascii="Arial" w:hAnsi="Arial" w:cs="Arial"/>
          <w:sz w:val="23"/>
          <w:szCs w:val="23"/>
          <w:lang w:val="fr-FR"/>
        </w:rPr>
        <w:t>ERASMUS+</w:t>
      </w:r>
      <w:r w:rsidRPr="0027535E">
        <w:rPr>
          <w:rFonts w:ascii="Arial" w:hAnsi="Arial" w:cs="Arial"/>
          <w:sz w:val="23"/>
          <w:szCs w:val="23"/>
          <w:lang w:val="fr-FR"/>
        </w:rPr>
        <w:t xml:space="preserve">ual@ual.es   ( </w:t>
      </w:r>
      <w:r w:rsidR="00786271">
        <w:rPr>
          <w:rFonts w:ascii="Arial" w:hAnsi="Arial" w:cs="Arial"/>
          <w:sz w:val="23"/>
          <w:szCs w:val="23"/>
          <w:lang w:val="fr-FR"/>
        </w:rPr>
        <w:t>ERASMUS+</w:t>
      </w:r>
      <w:r w:rsidRPr="0027535E">
        <w:rPr>
          <w:rFonts w:ascii="Arial" w:hAnsi="Arial" w:cs="Arial"/>
          <w:sz w:val="23"/>
          <w:szCs w:val="23"/>
          <w:lang w:val="fr-FR"/>
        </w:rPr>
        <w:t xml:space="preserve"> Mobility)</w:t>
      </w:r>
    </w:p>
    <w:p w14:paraId="371C0481" w14:textId="0ECF3AE0" w:rsidR="00D01583" w:rsidRPr="00ED170A" w:rsidRDefault="00D01583" w:rsidP="00D01583">
      <w:pPr>
        <w:autoSpaceDE w:val="0"/>
        <w:rPr>
          <w:rFonts w:ascii="Arial" w:hAnsi="Arial" w:cs="Arial"/>
          <w:sz w:val="23"/>
          <w:szCs w:val="23"/>
        </w:rPr>
      </w:pPr>
      <w:r w:rsidRPr="0027535E">
        <w:rPr>
          <w:rFonts w:ascii="Arial" w:hAnsi="Arial" w:cs="Arial"/>
          <w:sz w:val="23"/>
          <w:szCs w:val="23"/>
          <w:lang w:val="fr-FR"/>
        </w:rPr>
        <w:t xml:space="preserve">           </w:t>
      </w:r>
      <w:r w:rsidRPr="00ED170A">
        <w:rPr>
          <w:rFonts w:ascii="Arial" w:hAnsi="Arial" w:cs="Arial"/>
          <w:sz w:val="23"/>
          <w:szCs w:val="23"/>
        </w:rPr>
        <w:t>reiual@ual.es (International Office)</w:t>
      </w:r>
    </w:p>
    <w:p w14:paraId="48E59F08" w14:textId="565BAF0E" w:rsidR="00D01583" w:rsidRPr="00ED170A" w:rsidRDefault="00D01583" w:rsidP="00D01583">
      <w:pPr>
        <w:ind w:left="720" w:right="26"/>
        <w:rPr>
          <w:rFonts w:ascii="Arial" w:hAnsi="Arial"/>
          <w:sz w:val="23"/>
          <w:szCs w:val="23"/>
        </w:rPr>
      </w:pPr>
      <w:r w:rsidRPr="00ED170A">
        <w:rPr>
          <w:rFonts w:ascii="Arial" w:hAnsi="Arial"/>
          <w:sz w:val="23"/>
          <w:szCs w:val="23"/>
        </w:rPr>
        <w:t xml:space="preserve">Information for </w:t>
      </w:r>
      <w:r w:rsidR="00786271">
        <w:rPr>
          <w:rFonts w:ascii="Arial" w:hAnsi="Arial"/>
          <w:sz w:val="23"/>
          <w:szCs w:val="23"/>
        </w:rPr>
        <w:t>ERASMUS+</w:t>
      </w:r>
      <w:r w:rsidRPr="00ED170A">
        <w:rPr>
          <w:rFonts w:ascii="Arial" w:hAnsi="Arial"/>
          <w:sz w:val="23"/>
          <w:szCs w:val="23"/>
        </w:rPr>
        <w:t xml:space="preserve"> students can be found at the following w</w:t>
      </w:r>
      <w:r w:rsidR="000B5AFF">
        <w:rPr>
          <w:rFonts w:ascii="Arial" w:hAnsi="Arial"/>
          <w:sz w:val="23"/>
          <w:szCs w:val="23"/>
        </w:rPr>
        <w:t xml:space="preserve">eb </w:t>
      </w:r>
      <w:r w:rsidRPr="00ED170A">
        <w:rPr>
          <w:rFonts w:ascii="Arial" w:hAnsi="Arial"/>
          <w:sz w:val="23"/>
          <w:szCs w:val="23"/>
        </w:rPr>
        <w:t>page:</w:t>
      </w:r>
    </w:p>
    <w:p w14:paraId="2C12CB67" w14:textId="77777777" w:rsidR="00D01583" w:rsidRPr="00ED170A" w:rsidRDefault="001A476B" w:rsidP="00D01583">
      <w:pPr>
        <w:ind w:left="720" w:right="26"/>
        <w:rPr>
          <w:rFonts w:ascii="Arial" w:hAnsi="Arial"/>
          <w:sz w:val="23"/>
          <w:szCs w:val="23"/>
        </w:rPr>
      </w:pPr>
      <w:hyperlink r:id="rId136" w:history="1">
        <w:r w:rsidR="00D01583" w:rsidRPr="00ED170A">
          <w:rPr>
            <w:rStyle w:val="Hyperlink"/>
            <w:rFonts w:ascii="Arial" w:hAnsi="Arial"/>
            <w:sz w:val="23"/>
            <w:szCs w:val="23"/>
          </w:rPr>
          <w:t>http://www.ual.es/Universidad/relint/</w:t>
        </w:r>
        <w:r w:rsidR="00786271">
          <w:rPr>
            <w:rStyle w:val="Hyperlink"/>
            <w:rFonts w:ascii="Arial" w:hAnsi="Arial"/>
            <w:sz w:val="23"/>
            <w:szCs w:val="23"/>
          </w:rPr>
          <w:t>ERASMUS+</w:t>
        </w:r>
        <w:r w:rsidR="00D01583" w:rsidRPr="00ED170A">
          <w:rPr>
            <w:rStyle w:val="Hyperlink"/>
            <w:rFonts w:ascii="Arial" w:hAnsi="Arial"/>
            <w:sz w:val="23"/>
            <w:szCs w:val="23"/>
          </w:rPr>
          <w:t>digital/Index.htm</w:t>
        </w:r>
      </w:hyperlink>
      <w:r w:rsidR="00D01583" w:rsidRPr="00ED170A">
        <w:rPr>
          <w:rFonts w:ascii="Arial" w:hAnsi="Arial"/>
          <w:sz w:val="23"/>
          <w:szCs w:val="23"/>
        </w:rPr>
        <w:t xml:space="preserve">  or </w:t>
      </w:r>
      <w:hyperlink r:id="rId137" w:history="1">
        <w:r w:rsidR="00D01583" w:rsidRPr="00ED170A">
          <w:rPr>
            <w:rStyle w:val="Hyperlink"/>
            <w:rFonts w:ascii="Arial" w:hAnsi="Arial"/>
            <w:sz w:val="23"/>
            <w:szCs w:val="23"/>
          </w:rPr>
          <w:t>http://www.ual.es/Universidad/relint/</w:t>
        </w:r>
      </w:hyperlink>
      <w:r w:rsidR="00D01583" w:rsidRPr="00ED170A">
        <w:rPr>
          <w:rFonts w:ascii="Arial" w:hAnsi="Arial"/>
          <w:sz w:val="23"/>
          <w:szCs w:val="23"/>
        </w:rPr>
        <w:t xml:space="preserve"> </w:t>
      </w:r>
    </w:p>
    <w:p w14:paraId="6811EB8F" w14:textId="77777777" w:rsidR="00D01583" w:rsidRPr="00ED170A" w:rsidRDefault="00D01583" w:rsidP="00D01583">
      <w:pPr>
        <w:pStyle w:val="NormalWeb"/>
        <w:spacing w:before="0" w:after="0"/>
        <w:ind w:left="720" w:right="26"/>
        <w:rPr>
          <w:rFonts w:ascii="Arial" w:hAnsi="Arial"/>
          <w:sz w:val="23"/>
          <w:szCs w:val="23"/>
        </w:rPr>
      </w:pPr>
    </w:p>
    <w:p w14:paraId="1286AF2F"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t>Universidad Autónoma de Madrid</w:t>
      </w:r>
    </w:p>
    <w:p w14:paraId="53FB5692" w14:textId="77777777" w:rsidR="00D01583" w:rsidRPr="00ED170A" w:rsidRDefault="00D01583" w:rsidP="00D01583">
      <w:pPr>
        <w:ind w:left="720" w:right="26"/>
        <w:rPr>
          <w:rFonts w:ascii="Arial" w:hAnsi="Arial" w:cs="Arial"/>
          <w:sz w:val="23"/>
          <w:szCs w:val="23"/>
          <w:lang w:val="it-IT"/>
        </w:rPr>
      </w:pPr>
      <w:r w:rsidRPr="00ED170A">
        <w:rPr>
          <w:rFonts w:ascii="Arial" w:hAnsi="Arial" w:cs="Arial"/>
          <w:sz w:val="23"/>
          <w:szCs w:val="23"/>
          <w:lang w:val="it-IT"/>
        </w:rPr>
        <w:t>Oficina de Relaciones  Internacionales y Movilidad</w:t>
      </w:r>
    </w:p>
    <w:p w14:paraId="6C34F73A" w14:textId="77777777" w:rsidR="00D01583" w:rsidRPr="00ED170A" w:rsidRDefault="00D01583" w:rsidP="00D01583">
      <w:pPr>
        <w:ind w:left="720" w:right="26"/>
        <w:rPr>
          <w:rFonts w:ascii="Arial" w:hAnsi="Arial" w:cs="Arial"/>
          <w:sz w:val="23"/>
          <w:szCs w:val="23"/>
          <w:lang w:val="it-IT"/>
        </w:rPr>
      </w:pPr>
      <w:r w:rsidRPr="00ED170A">
        <w:rPr>
          <w:rFonts w:ascii="Arial" w:hAnsi="Arial" w:cs="Arial"/>
          <w:sz w:val="23"/>
          <w:szCs w:val="23"/>
          <w:lang w:val="it-IT"/>
        </w:rPr>
        <w:t>Rectorado, entreplanta 2</w:t>
      </w:r>
    </w:p>
    <w:p w14:paraId="46FD6441"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Universidad Autonoma de Madrid</w:t>
      </w:r>
    </w:p>
    <w:p w14:paraId="01FBF8F2"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Ciudad Universitaria de Cantoblanco</w:t>
      </w:r>
    </w:p>
    <w:p w14:paraId="3A89FB89"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Oficina de Relaciones Internacionales y Movilidad – Plaza Mayor</w:t>
      </w:r>
    </w:p>
    <w:p w14:paraId="5A838346"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C/ Einstein, 5</w:t>
      </w:r>
    </w:p>
    <w:p w14:paraId="024FF05F"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28049 Madrid</w:t>
      </w:r>
    </w:p>
    <w:p w14:paraId="4FC51B1E"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Espana</w:t>
      </w:r>
    </w:p>
    <w:p w14:paraId="57AE26FD"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Tel: 34 914975133</w:t>
      </w:r>
    </w:p>
    <w:p w14:paraId="4F1AA7A1"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t>Fax: 34 914978597</w:t>
      </w:r>
    </w:p>
    <w:p w14:paraId="4C9D9EA9" w14:textId="77777777" w:rsidR="00D01583" w:rsidRPr="0027535E" w:rsidRDefault="00D01583" w:rsidP="00D01583">
      <w:pPr>
        <w:ind w:right="26"/>
        <w:rPr>
          <w:rFonts w:ascii="Arial" w:hAnsi="Arial" w:cs="Arial"/>
          <w:sz w:val="23"/>
          <w:szCs w:val="23"/>
          <w:lang w:val="it-IT"/>
        </w:rPr>
      </w:pPr>
      <w:r w:rsidRPr="00ED170A">
        <w:rPr>
          <w:rFonts w:ascii="Arial" w:hAnsi="Arial" w:cs="Arial"/>
          <w:sz w:val="23"/>
          <w:szCs w:val="23"/>
          <w:lang w:val="it-IT"/>
        </w:rPr>
        <w:tab/>
      </w:r>
      <w:hyperlink r:id="rId138" w:history="1">
        <w:r w:rsidRPr="0027535E">
          <w:rPr>
            <w:rStyle w:val="Hyperlink"/>
            <w:rFonts w:ascii="Arial" w:hAnsi="Arial" w:cs="Arial"/>
            <w:sz w:val="23"/>
            <w:szCs w:val="23"/>
            <w:lang w:val="it-IT"/>
          </w:rPr>
          <w:t>http://universidad.es/en/universities/autonoma-de-madrid</w:t>
        </w:r>
      </w:hyperlink>
    </w:p>
    <w:p w14:paraId="55DC84B2" w14:textId="77777777" w:rsidR="00D01583" w:rsidRPr="00ED170A" w:rsidRDefault="00D01583" w:rsidP="00D01583">
      <w:pPr>
        <w:ind w:right="26"/>
        <w:rPr>
          <w:rFonts w:ascii="Arial" w:hAnsi="Arial" w:cs="Arial"/>
          <w:sz w:val="23"/>
          <w:szCs w:val="23"/>
          <w:lang w:val="it-IT"/>
        </w:rPr>
      </w:pPr>
      <w:r w:rsidRPr="00ED170A">
        <w:rPr>
          <w:rFonts w:ascii="Arial" w:hAnsi="Arial" w:cs="Arial"/>
          <w:sz w:val="23"/>
          <w:szCs w:val="23"/>
          <w:lang w:val="it-IT"/>
        </w:rPr>
        <w:tab/>
      </w:r>
      <w:hyperlink r:id="rId139" w:history="1">
        <w:r w:rsidR="00786271">
          <w:rPr>
            <w:rStyle w:val="Hyperlink"/>
            <w:rFonts w:ascii="Arial" w:hAnsi="Arial" w:cs="Arial"/>
            <w:sz w:val="23"/>
            <w:szCs w:val="23"/>
            <w:lang w:val="it-IT"/>
          </w:rPr>
          <w:t>ERASMUS+</w:t>
        </w:r>
        <w:r w:rsidRPr="00ED170A">
          <w:rPr>
            <w:rStyle w:val="Hyperlink"/>
            <w:rFonts w:ascii="Arial" w:hAnsi="Arial" w:cs="Arial"/>
            <w:sz w:val="23"/>
            <w:szCs w:val="23"/>
            <w:lang w:val="it-IT"/>
          </w:rPr>
          <w:t>.uam@uam.es</w:t>
        </w:r>
      </w:hyperlink>
    </w:p>
    <w:p w14:paraId="07DB8F90" w14:textId="77777777" w:rsidR="00D01583" w:rsidRPr="00ED170A" w:rsidRDefault="00D01583" w:rsidP="00D01583">
      <w:pPr>
        <w:ind w:left="720" w:right="26"/>
        <w:rPr>
          <w:rFonts w:ascii="Arial" w:hAnsi="Arial"/>
          <w:sz w:val="23"/>
          <w:szCs w:val="23"/>
          <w:lang w:val="it-IT"/>
        </w:rPr>
      </w:pPr>
    </w:p>
    <w:p w14:paraId="0D1F3433"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t>Universidad de Cádiz</w:t>
      </w:r>
    </w:p>
    <w:p w14:paraId="01223471" w14:textId="77777777" w:rsidR="00D01583" w:rsidRPr="00ED170A" w:rsidRDefault="00D01583" w:rsidP="00D01583">
      <w:pPr>
        <w:autoSpaceDE w:val="0"/>
        <w:ind w:right="26" w:firstLine="720"/>
        <w:rPr>
          <w:rFonts w:ascii="Arial" w:hAnsi="Arial"/>
          <w:color w:val="0000FF"/>
          <w:sz w:val="23"/>
          <w:szCs w:val="23"/>
          <w:u w:val="single"/>
          <w:lang w:val="fr-FR"/>
        </w:rPr>
      </w:pPr>
      <w:r w:rsidRPr="00ED170A">
        <w:rPr>
          <w:rFonts w:ascii="Arial" w:hAnsi="Arial"/>
          <w:sz w:val="23"/>
          <w:szCs w:val="23"/>
          <w:lang w:val="fr-FR"/>
        </w:rPr>
        <w:t xml:space="preserve">David Sánchez, email: </w:t>
      </w:r>
      <w:r w:rsidRPr="00ED170A">
        <w:rPr>
          <w:rFonts w:ascii="Arial" w:hAnsi="Arial"/>
          <w:color w:val="0000FF"/>
          <w:sz w:val="23"/>
          <w:szCs w:val="23"/>
          <w:u w:val="single"/>
          <w:lang w:val="fr-FR"/>
        </w:rPr>
        <w:t>david.cabrera@uca.es</w:t>
      </w:r>
    </w:p>
    <w:p w14:paraId="1842711A" w14:textId="77777777" w:rsidR="00D01583" w:rsidRPr="00ED170A" w:rsidRDefault="00D01583" w:rsidP="00D01583">
      <w:pPr>
        <w:autoSpaceDE w:val="0"/>
        <w:ind w:right="26" w:firstLine="720"/>
        <w:rPr>
          <w:rFonts w:ascii="Arial" w:hAnsi="Arial"/>
          <w:sz w:val="23"/>
          <w:szCs w:val="23"/>
          <w:lang w:val="fr-FR"/>
        </w:rPr>
      </w:pPr>
      <w:r w:rsidRPr="00ED170A">
        <w:rPr>
          <w:rFonts w:ascii="Arial" w:hAnsi="Arial"/>
          <w:sz w:val="23"/>
          <w:szCs w:val="23"/>
          <w:lang w:val="fr-FR"/>
        </w:rPr>
        <w:t>Oficina de Relaciones Internacionales</w:t>
      </w:r>
    </w:p>
    <w:p w14:paraId="47F99FB4" w14:textId="77777777" w:rsidR="00D01583" w:rsidRPr="00ED170A" w:rsidRDefault="00D01583" w:rsidP="00D01583">
      <w:pPr>
        <w:autoSpaceDE w:val="0"/>
        <w:ind w:right="26" w:firstLine="720"/>
        <w:rPr>
          <w:rFonts w:ascii="Arial" w:hAnsi="Arial"/>
          <w:sz w:val="23"/>
          <w:szCs w:val="23"/>
          <w:lang w:val="fr-FR"/>
        </w:rPr>
      </w:pPr>
      <w:r w:rsidRPr="00ED170A">
        <w:rPr>
          <w:rFonts w:ascii="Arial" w:hAnsi="Arial"/>
          <w:sz w:val="23"/>
          <w:szCs w:val="23"/>
          <w:lang w:val="fr-FR"/>
        </w:rPr>
        <w:t>International Office</w:t>
      </w:r>
    </w:p>
    <w:p w14:paraId="4E7096A4" w14:textId="77777777" w:rsidR="00D01583" w:rsidRPr="00ED170A" w:rsidRDefault="00D01583" w:rsidP="00D01583">
      <w:pPr>
        <w:autoSpaceDE w:val="0"/>
        <w:ind w:right="26" w:firstLine="720"/>
        <w:rPr>
          <w:rFonts w:ascii="Arial" w:hAnsi="Arial"/>
          <w:sz w:val="23"/>
          <w:szCs w:val="23"/>
          <w:lang w:val="de-DE"/>
        </w:rPr>
      </w:pPr>
      <w:r w:rsidRPr="00ED170A">
        <w:rPr>
          <w:rFonts w:ascii="Arial" w:hAnsi="Arial"/>
          <w:sz w:val="23"/>
          <w:szCs w:val="23"/>
          <w:lang w:val="de-DE"/>
        </w:rPr>
        <w:t>Akademisches Auslandsamt</w:t>
      </w:r>
    </w:p>
    <w:p w14:paraId="504FF66E" w14:textId="77777777" w:rsidR="00D01583" w:rsidRPr="00ED170A" w:rsidRDefault="00D01583" w:rsidP="00D01583">
      <w:pPr>
        <w:autoSpaceDE w:val="0"/>
        <w:ind w:right="26" w:firstLine="720"/>
        <w:rPr>
          <w:rFonts w:ascii="Arial" w:hAnsi="Arial"/>
          <w:sz w:val="23"/>
          <w:szCs w:val="23"/>
          <w:lang w:val="it-IT"/>
        </w:rPr>
      </w:pPr>
      <w:r w:rsidRPr="00ED170A">
        <w:rPr>
          <w:rFonts w:ascii="Arial" w:hAnsi="Arial"/>
          <w:sz w:val="23"/>
          <w:szCs w:val="23"/>
          <w:lang w:val="it-IT"/>
        </w:rPr>
        <w:t>Universidad de Cádiz</w:t>
      </w:r>
    </w:p>
    <w:p w14:paraId="26ADC689" w14:textId="77777777" w:rsidR="00D01583" w:rsidRPr="00ED170A" w:rsidRDefault="00D01583" w:rsidP="00D01583">
      <w:pPr>
        <w:autoSpaceDE w:val="0"/>
        <w:ind w:right="26" w:firstLine="720"/>
        <w:rPr>
          <w:rFonts w:ascii="Arial" w:hAnsi="Arial"/>
          <w:sz w:val="23"/>
          <w:szCs w:val="23"/>
          <w:lang w:val="it-IT"/>
        </w:rPr>
      </w:pPr>
      <w:r w:rsidRPr="00ED170A">
        <w:rPr>
          <w:rFonts w:ascii="Arial" w:hAnsi="Arial"/>
          <w:sz w:val="23"/>
          <w:szCs w:val="23"/>
          <w:lang w:val="it-IT"/>
        </w:rPr>
        <w:t>Calle Ancha 16</w:t>
      </w:r>
    </w:p>
    <w:p w14:paraId="73A630CF" w14:textId="77777777" w:rsidR="00D01583" w:rsidRPr="00ED170A" w:rsidRDefault="00D01583" w:rsidP="00D01583">
      <w:pPr>
        <w:autoSpaceDE w:val="0"/>
        <w:ind w:right="26"/>
        <w:rPr>
          <w:rFonts w:ascii="Arial" w:hAnsi="Arial"/>
          <w:sz w:val="23"/>
          <w:szCs w:val="23"/>
          <w:lang w:val="it-IT"/>
        </w:rPr>
      </w:pPr>
      <w:r w:rsidRPr="00ED170A">
        <w:rPr>
          <w:rFonts w:ascii="Arial" w:hAnsi="Arial"/>
          <w:sz w:val="23"/>
          <w:szCs w:val="23"/>
          <w:lang w:val="it-IT"/>
        </w:rPr>
        <w:t xml:space="preserve">           11001 Cádiz </w:t>
      </w:r>
      <w:hyperlink r:id="rId140" w:history="1">
        <w:r w:rsidRPr="00ED170A">
          <w:rPr>
            <w:rStyle w:val="Hyperlink"/>
            <w:rFonts w:ascii="Arial" w:hAnsi="Arial"/>
            <w:sz w:val="23"/>
            <w:szCs w:val="23"/>
            <w:lang w:val="it-IT"/>
          </w:rPr>
          <w:t>Tel:(0034)956015085</w:t>
        </w:r>
      </w:hyperlink>
      <w:r w:rsidRPr="00ED170A">
        <w:rPr>
          <w:rFonts w:ascii="Arial" w:hAnsi="Arial"/>
          <w:sz w:val="23"/>
          <w:szCs w:val="23"/>
          <w:lang w:val="it-IT"/>
        </w:rPr>
        <w:t xml:space="preserve"> / Fax:(0034)956015086</w:t>
      </w:r>
    </w:p>
    <w:p w14:paraId="49AB7A7F" w14:textId="77777777" w:rsidR="00D01583" w:rsidRPr="00ED170A" w:rsidRDefault="001A476B" w:rsidP="00D01583">
      <w:pPr>
        <w:pStyle w:val="NormalWeb"/>
        <w:spacing w:before="0" w:after="0"/>
        <w:ind w:left="720" w:right="26"/>
        <w:rPr>
          <w:sz w:val="23"/>
          <w:szCs w:val="23"/>
          <w:lang w:val="it-IT"/>
        </w:rPr>
      </w:pPr>
      <w:hyperlink r:id="rId141" w:history="1">
        <w:r w:rsidR="00D01583" w:rsidRPr="00ED170A">
          <w:rPr>
            <w:rStyle w:val="Hyperlink"/>
            <w:rFonts w:ascii="Arial" w:hAnsi="Arial"/>
            <w:sz w:val="23"/>
            <w:szCs w:val="23"/>
            <w:lang w:val="it-IT"/>
          </w:rPr>
          <w:t>http://www.uca.es/ori/</w:t>
        </w:r>
        <w:r w:rsidR="00786271">
          <w:rPr>
            <w:rStyle w:val="Hyperlink"/>
            <w:rFonts w:ascii="Arial" w:hAnsi="Arial"/>
            <w:sz w:val="23"/>
            <w:szCs w:val="23"/>
            <w:lang w:val="it-IT"/>
          </w:rPr>
          <w:t>ERASMUS+</w:t>
        </w:r>
      </w:hyperlink>
    </w:p>
    <w:p w14:paraId="5287395F" w14:textId="77777777" w:rsidR="00D01583" w:rsidRPr="00ED170A" w:rsidRDefault="001A476B" w:rsidP="00D01583">
      <w:pPr>
        <w:pStyle w:val="NormalWeb"/>
        <w:spacing w:before="0" w:after="0"/>
        <w:ind w:left="720" w:right="26"/>
        <w:rPr>
          <w:rFonts w:ascii="Arial" w:hAnsi="Arial" w:cs="Arial"/>
          <w:sz w:val="23"/>
          <w:szCs w:val="23"/>
          <w:lang w:val="it-IT"/>
        </w:rPr>
      </w:pPr>
      <w:hyperlink r:id="rId142" w:history="1">
        <w:r w:rsidR="00D01583" w:rsidRPr="00ED170A">
          <w:rPr>
            <w:rStyle w:val="Hyperlink"/>
            <w:rFonts w:ascii="Arial" w:hAnsi="Arial" w:cs="Arial"/>
            <w:sz w:val="23"/>
            <w:szCs w:val="23"/>
            <w:lang w:val="it-IT"/>
          </w:rPr>
          <w:t>http://www.uca.es/orgobierno/oficina_relaciones_internacionales/</w:t>
        </w:r>
      </w:hyperlink>
      <w:r w:rsidR="00CB7CBB">
        <w:rPr>
          <w:rStyle w:val="Hyperlink"/>
          <w:rFonts w:ascii="Arial" w:hAnsi="Arial" w:cs="Arial"/>
          <w:sz w:val="23"/>
          <w:szCs w:val="23"/>
          <w:lang w:val="it-IT"/>
        </w:rPr>
        <w:br/>
      </w:r>
    </w:p>
    <w:p w14:paraId="28B0C62F"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t>Complutense de Madrid</w:t>
      </w:r>
    </w:p>
    <w:p w14:paraId="20AFB64B" w14:textId="77777777" w:rsidR="00D01583" w:rsidRPr="00ED170A" w:rsidRDefault="00D01583" w:rsidP="00D01583">
      <w:pPr>
        <w:ind w:left="720"/>
        <w:rPr>
          <w:rFonts w:ascii="Arial" w:hAnsi="Arial" w:cs="Arial"/>
          <w:bCs/>
          <w:sz w:val="23"/>
          <w:szCs w:val="23"/>
          <w:lang w:val="es-ES"/>
        </w:rPr>
      </w:pPr>
      <w:r w:rsidRPr="00ED170A">
        <w:rPr>
          <w:rFonts w:ascii="Arial" w:hAnsi="Arial" w:cs="Arial"/>
          <w:sz w:val="23"/>
          <w:szCs w:val="23"/>
          <w:lang w:val="es-ES_tradnl"/>
        </w:rPr>
        <w:t>Olga Arnaiz</w:t>
      </w:r>
      <w:r w:rsidRPr="00ED170A">
        <w:rPr>
          <w:rFonts w:ascii="Arial" w:hAnsi="Arial" w:cs="Arial"/>
          <w:sz w:val="23"/>
          <w:szCs w:val="23"/>
          <w:lang w:val="es-ES_tradnl"/>
        </w:rPr>
        <w:br/>
      </w:r>
      <w:r w:rsidRPr="00ED170A">
        <w:rPr>
          <w:rFonts w:ascii="Arial" w:hAnsi="Arial" w:cs="Arial"/>
          <w:bCs/>
          <w:sz w:val="23"/>
          <w:szCs w:val="23"/>
          <w:lang w:val="es-ES"/>
        </w:rPr>
        <w:t>Oficina de Relaciones Internacionales</w:t>
      </w:r>
    </w:p>
    <w:p w14:paraId="0FF11E16" w14:textId="77777777" w:rsidR="00D01583" w:rsidRPr="00ED170A" w:rsidRDefault="00D01583" w:rsidP="00D01583">
      <w:pPr>
        <w:ind w:left="720"/>
        <w:rPr>
          <w:rFonts w:ascii="Arial" w:hAnsi="Arial" w:cs="Arial"/>
          <w:sz w:val="23"/>
          <w:szCs w:val="23"/>
          <w:lang w:val="es-ES"/>
        </w:rPr>
      </w:pPr>
      <w:r w:rsidRPr="00ED170A">
        <w:rPr>
          <w:rFonts w:ascii="Arial" w:hAnsi="Arial" w:cs="Arial"/>
          <w:sz w:val="23"/>
          <w:szCs w:val="23"/>
          <w:lang w:val="es-ES"/>
        </w:rPr>
        <w:t xml:space="preserve">Universidad Complutense </w:t>
      </w:r>
      <w:r w:rsidRPr="00ED170A">
        <w:rPr>
          <w:rFonts w:ascii="Arial" w:hAnsi="Arial" w:cs="Arial"/>
          <w:sz w:val="23"/>
          <w:szCs w:val="23"/>
          <w:lang w:val="es-ES"/>
        </w:rPr>
        <w:br/>
        <w:t xml:space="preserve">Real Jardín Botánico-Alfonso XIII </w:t>
      </w:r>
    </w:p>
    <w:p w14:paraId="301BE65E" w14:textId="77777777" w:rsidR="00D01583" w:rsidRPr="00ED170A" w:rsidRDefault="00D01583" w:rsidP="00D01583">
      <w:pPr>
        <w:ind w:left="720"/>
        <w:rPr>
          <w:rFonts w:ascii="Arial" w:hAnsi="Arial" w:cs="Arial"/>
          <w:sz w:val="23"/>
          <w:szCs w:val="23"/>
          <w:lang w:val="es-ES"/>
        </w:rPr>
      </w:pPr>
      <w:r w:rsidRPr="00ED170A">
        <w:rPr>
          <w:rFonts w:ascii="Arial" w:hAnsi="Arial" w:cs="Arial"/>
          <w:sz w:val="23"/>
          <w:szCs w:val="23"/>
          <w:lang w:val="es-ES"/>
        </w:rPr>
        <w:t>Avda. Complutense s/n</w:t>
      </w:r>
      <w:r w:rsidRPr="00ED170A">
        <w:rPr>
          <w:rFonts w:ascii="Arial" w:hAnsi="Arial" w:cs="Arial"/>
          <w:sz w:val="23"/>
          <w:szCs w:val="23"/>
          <w:lang w:val="es-ES"/>
        </w:rPr>
        <w:br/>
        <w:t xml:space="preserve">28040 Ciudad Universitaria </w:t>
      </w:r>
      <w:r w:rsidRPr="00ED170A">
        <w:rPr>
          <w:rFonts w:ascii="Arial" w:hAnsi="Arial" w:cs="Arial"/>
          <w:sz w:val="23"/>
          <w:szCs w:val="23"/>
          <w:lang w:val="es-ES"/>
        </w:rPr>
        <w:br/>
        <w:t>Madrid, España</w:t>
      </w:r>
    </w:p>
    <w:p w14:paraId="39617CB7" w14:textId="77777777" w:rsidR="00D01583" w:rsidRPr="00ED170A" w:rsidRDefault="00D01583" w:rsidP="00D01583">
      <w:pPr>
        <w:ind w:firstLine="720"/>
        <w:rPr>
          <w:rFonts w:ascii="Arial" w:hAnsi="Arial" w:cs="Arial"/>
          <w:sz w:val="23"/>
          <w:szCs w:val="23"/>
          <w:lang w:val="es-ES"/>
        </w:rPr>
      </w:pPr>
      <w:r w:rsidRPr="00ED170A">
        <w:rPr>
          <w:rFonts w:ascii="Arial" w:hAnsi="Arial" w:cs="Arial"/>
          <w:bCs/>
          <w:sz w:val="23"/>
          <w:szCs w:val="23"/>
          <w:lang w:val="es-ES"/>
        </w:rPr>
        <w:t>Convenios y becas</w:t>
      </w:r>
      <w:r w:rsidRPr="00ED170A">
        <w:rPr>
          <w:rFonts w:ascii="Arial" w:hAnsi="Arial" w:cs="Arial"/>
          <w:sz w:val="23"/>
          <w:szCs w:val="23"/>
          <w:lang w:val="es-ES"/>
        </w:rPr>
        <w:t>:</w:t>
      </w:r>
    </w:p>
    <w:p w14:paraId="6BFA46C7" w14:textId="77777777" w:rsidR="00D01583" w:rsidRPr="00ED170A" w:rsidRDefault="00D01583" w:rsidP="00D01583">
      <w:pPr>
        <w:ind w:firstLine="720"/>
        <w:rPr>
          <w:rFonts w:ascii="Arial" w:hAnsi="Arial" w:cs="Arial"/>
          <w:sz w:val="23"/>
          <w:szCs w:val="23"/>
          <w:lang w:val="es-ES"/>
        </w:rPr>
      </w:pPr>
      <w:r w:rsidRPr="00ED170A">
        <w:rPr>
          <w:rFonts w:ascii="Arial" w:hAnsi="Arial" w:cs="Arial"/>
          <w:sz w:val="23"/>
          <w:szCs w:val="23"/>
          <w:lang w:val="es-ES"/>
        </w:rPr>
        <w:t>Tel:+34 91 394 7071/1649/1340</w:t>
      </w:r>
    </w:p>
    <w:p w14:paraId="7B7A3960" w14:textId="77777777" w:rsidR="00D01583" w:rsidRPr="00ED170A" w:rsidRDefault="00D01583" w:rsidP="00D01583">
      <w:pPr>
        <w:ind w:firstLine="720"/>
        <w:rPr>
          <w:rFonts w:ascii="Arial" w:hAnsi="Arial" w:cs="Arial"/>
          <w:sz w:val="23"/>
          <w:szCs w:val="23"/>
          <w:lang w:val="es-ES"/>
        </w:rPr>
      </w:pPr>
      <w:r w:rsidRPr="00ED170A">
        <w:rPr>
          <w:rFonts w:ascii="Arial" w:hAnsi="Arial" w:cs="Arial"/>
          <w:sz w:val="23"/>
          <w:szCs w:val="23"/>
          <w:lang w:val="es-ES"/>
        </w:rPr>
        <w:t>Fax:+34 91 394 7266</w:t>
      </w:r>
    </w:p>
    <w:p w14:paraId="1AF80619" w14:textId="77777777" w:rsidR="00D01583" w:rsidRPr="00ED170A" w:rsidRDefault="00786271" w:rsidP="00D01583">
      <w:pPr>
        <w:ind w:firstLine="720"/>
        <w:rPr>
          <w:rFonts w:ascii="Arial" w:hAnsi="Arial" w:cs="Arial"/>
          <w:sz w:val="23"/>
          <w:szCs w:val="23"/>
          <w:lang w:val="es-ES_tradnl"/>
        </w:rPr>
      </w:pPr>
      <w:r>
        <w:rPr>
          <w:rFonts w:ascii="Arial" w:hAnsi="Arial" w:cs="Arial"/>
          <w:bCs/>
          <w:sz w:val="23"/>
          <w:szCs w:val="23"/>
          <w:lang w:val="es-ES_tradnl"/>
        </w:rPr>
        <w:t>ERASMUS+</w:t>
      </w:r>
      <w:r w:rsidR="00D01583" w:rsidRPr="00ED170A">
        <w:rPr>
          <w:rFonts w:ascii="Arial" w:hAnsi="Arial" w:cs="Arial"/>
          <w:bCs/>
          <w:sz w:val="23"/>
          <w:szCs w:val="23"/>
          <w:lang w:val="es-ES_tradnl"/>
        </w:rPr>
        <w:t>:</w:t>
      </w:r>
      <w:r w:rsidR="00D01583" w:rsidRPr="00ED170A">
        <w:rPr>
          <w:rFonts w:ascii="Arial" w:hAnsi="Arial" w:cs="Arial"/>
          <w:sz w:val="23"/>
          <w:szCs w:val="23"/>
          <w:lang w:val="es-ES_tradnl"/>
        </w:rPr>
        <w:t xml:space="preserve"> Tel:+34 91 394 7194/7196/7058</w:t>
      </w:r>
    </w:p>
    <w:p w14:paraId="380EA80D" w14:textId="77777777" w:rsidR="00D01583" w:rsidRPr="00B92B74" w:rsidRDefault="00D01583" w:rsidP="00D01583">
      <w:pPr>
        <w:ind w:firstLine="720"/>
        <w:rPr>
          <w:rFonts w:ascii="Arial" w:hAnsi="Arial"/>
          <w:sz w:val="23"/>
          <w:szCs w:val="23"/>
        </w:rPr>
      </w:pPr>
      <w:r w:rsidRPr="00ED170A">
        <w:rPr>
          <w:rFonts w:ascii="Arial" w:hAnsi="Arial" w:cs="Arial"/>
          <w:sz w:val="23"/>
          <w:szCs w:val="23"/>
          <w:lang w:val="es-ES_tradnl"/>
        </w:rPr>
        <w:t xml:space="preserve">Fax:+34 91 394 7266 </w:t>
      </w:r>
      <w:hyperlink r:id="rId143" w:history="1">
        <w:r w:rsidRPr="00B92B74">
          <w:rPr>
            <w:rStyle w:val="Hyperlink"/>
            <w:rFonts w:ascii="Arial" w:hAnsi="Arial"/>
            <w:sz w:val="23"/>
            <w:szCs w:val="23"/>
          </w:rPr>
          <w:t>rrinter@rect.ucm.es</w:t>
        </w:r>
      </w:hyperlink>
    </w:p>
    <w:p w14:paraId="4F0C8D38" w14:textId="598B041E" w:rsidR="00D01583" w:rsidRDefault="00D01583" w:rsidP="00D01583">
      <w:pPr>
        <w:ind w:firstLine="720"/>
        <w:rPr>
          <w:rStyle w:val="Hyperlink"/>
          <w:rFonts w:ascii="Arial" w:hAnsi="Arial" w:cs="Arial"/>
          <w:sz w:val="23"/>
          <w:szCs w:val="23"/>
        </w:rPr>
      </w:pPr>
      <w:r w:rsidRPr="00ED170A">
        <w:rPr>
          <w:rFonts w:ascii="Arial" w:hAnsi="Arial"/>
          <w:sz w:val="23"/>
          <w:szCs w:val="23"/>
        </w:rPr>
        <w:t xml:space="preserve">Information for </w:t>
      </w:r>
      <w:r w:rsidR="00786271">
        <w:rPr>
          <w:rFonts w:ascii="Arial" w:hAnsi="Arial"/>
          <w:sz w:val="23"/>
          <w:szCs w:val="23"/>
        </w:rPr>
        <w:t>ERASMUS+</w:t>
      </w:r>
      <w:r w:rsidRPr="00ED170A">
        <w:rPr>
          <w:rFonts w:ascii="Arial" w:hAnsi="Arial"/>
          <w:sz w:val="23"/>
          <w:szCs w:val="23"/>
        </w:rPr>
        <w:t xml:space="preserve"> students can be found at the following </w:t>
      </w:r>
      <w:r w:rsidR="00511A67">
        <w:rPr>
          <w:rFonts w:ascii="Arial" w:hAnsi="Arial"/>
          <w:sz w:val="23"/>
          <w:szCs w:val="23"/>
        </w:rPr>
        <w:t>link:</w:t>
      </w:r>
      <w:r w:rsidR="00511A67">
        <w:rPr>
          <w:rFonts w:ascii="Arial" w:hAnsi="Arial"/>
          <w:sz w:val="23"/>
          <w:szCs w:val="23"/>
        </w:rPr>
        <w:tab/>
      </w:r>
      <w:hyperlink r:id="rId144" w:history="1">
        <w:r w:rsidRPr="00ED170A">
          <w:rPr>
            <w:rStyle w:val="Hyperlink"/>
            <w:rFonts w:ascii="Arial" w:hAnsi="Arial" w:cs="Arial"/>
            <w:sz w:val="23"/>
            <w:szCs w:val="23"/>
          </w:rPr>
          <w:t>http://www.ucm.es</w:t>
        </w:r>
      </w:hyperlink>
    </w:p>
    <w:p w14:paraId="7D7868DD" w14:textId="77777777" w:rsidR="00511A67" w:rsidRPr="00ED170A" w:rsidRDefault="00511A67" w:rsidP="00D01583">
      <w:pPr>
        <w:ind w:firstLine="720"/>
        <w:rPr>
          <w:rFonts w:ascii="Arial" w:hAnsi="Arial" w:cs="Arial"/>
          <w:sz w:val="23"/>
          <w:szCs w:val="23"/>
        </w:rPr>
      </w:pPr>
    </w:p>
    <w:p w14:paraId="38F3C009"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lastRenderedPageBreak/>
        <w:t>Universidad de Córdoba</w:t>
      </w:r>
    </w:p>
    <w:p w14:paraId="7A1AF5A7" w14:textId="77777777" w:rsidR="00D01583" w:rsidRPr="00ED170A" w:rsidRDefault="00D01583" w:rsidP="00D01583">
      <w:pPr>
        <w:pStyle w:val="PlainText"/>
        <w:ind w:right="26" w:firstLine="720"/>
        <w:rPr>
          <w:rFonts w:ascii="Arial" w:hAnsi="Arial"/>
          <w:sz w:val="23"/>
          <w:szCs w:val="23"/>
        </w:rPr>
      </w:pPr>
      <w:r w:rsidRPr="00ED170A">
        <w:rPr>
          <w:rFonts w:ascii="Arial" w:hAnsi="Arial"/>
          <w:sz w:val="23"/>
          <w:szCs w:val="23"/>
        </w:rPr>
        <w:t xml:space="preserve">Facultad de Filosofia y Letras.   </w:t>
      </w:r>
    </w:p>
    <w:p w14:paraId="774F0672" w14:textId="77777777" w:rsidR="00D01583" w:rsidRPr="00ED170A" w:rsidRDefault="00D01583" w:rsidP="00D01583">
      <w:pPr>
        <w:pStyle w:val="PlainText"/>
        <w:ind w:right="26" w:firstLine="720"/>
        <w:rPr>
          <w:rFonts w:ascii="Arial" w:hAnsi="Arial"/>
          <w:sz w:val="23"/>
          <w:szCs w:val="23"/>
        </w:rPr>
      </w:pPr>
      <w:r w:rsidRPr="00ED170A">
        <w:rPr>
          <w:rFonts w:ascii="Arial" w:hAnsi="Arial"/>
          <w:sz w:val="23"/>
          <w:szCs w:val="23"/>
        </w:rPr>
        <w:t>Prof. Dr. Antonio Ruiz Sanchez</w:t>
      </w:r>
    </w:p>
    <w:p w14:paraId="2DB72A24" w14:textId="77777777" w:rsidR="00D01583" w:rsidRPr="00ED170A" w:rsidRDefault="00D01583" w:rsidP="00D01583">
      <w:pPr>
        <w:pStyle w:val="PlainText"/>
        <w:ind w:right="26" w:firstLine="720"/>
        <w:rPr>
          <w:rFonts w:ascii="Arial" w:hAnsi="Arial"/>
          <w:sz w:val="23"/>
          <w:szCs w:val="23"/>
        </w:rPr>
      </w:pPr>
      <w:r w:rsidRPr="00ED170A">
        <w:rPr>
          <w:rFonts w:ascii="Arial" w:hAnsi="Arial"/>
          <w:sz w:val="23"/>
          <w:szCs w:val="23"/>
        </w:rPr>
        <w:t xml:space="preserve">Plaza del Cardenal Salazar, 3. 14071-Cordoba (Espana) </w:t>
      </w:r>
    </w:p>
    <w:p w14:paraId="66D8821D" w14:textId="77777777" w:rsidR="00D01583" w:rsidRPr="00ED170A" w:rsidRDefault="00D01583" w:rsidP="00D01583">
      <w:pPr>
        <w:pStyle w:val="PlainText"/>
        <w:ind w:right="26" w:firstLine="720"/>
        <w:rPr>
          <w:rFonts w:ascii="Arial" w:hAnsi="Arial"/>
          <w:sz w:val="23"/>
          <w:szCs w:val="23"/>
        </w:rPr>
      </w:pPr>
      <w:r w:rsidRPr="00ED170A">
        <w:rPr>
          <w:rFonts w:ascii="Arial" w:hAnsi="Arial"/>
          <w:sz w:val="23"/>
          <w:szCs w:val="23"/>
        </w:rPr>
        <w:t>Tel: (+34) 957 218 752 / 218 117</w:t>
      </w:r>
    </w:p>
    <w:p w14:paraId="1B0486FA" w14:textId="77777777" w:rsidR="00D01583" w:rsidRPr="00ED170A" w:rsidRDefault="00D01583" w:rsidP="00D01583">
      <w:pPr>
        <w:pStyle w:val="PlainText"/>
        <w:ind w:right="26" w:firstLine="720"/>
        <w:rPr>
          <w:rFonts w:ascii="Arial" w:hAnsi="Arial"/>
          <w:sz w:val="23"/>
          <w:szCs w:val="23"/>
        </w:rPr>
      </w:pPr>
      <w:r w:rsidRPr="00ED170A">
        <w:rPr>
          <w:rFonts w:ascii="Arial" w:hAnsi="Arial"/>
          <w:sz w:val="23"/>
          <w:szCs w:val="23"/>
        </w:rPr>
        <w:t>Fax: (+34) 957 218 788</w:t>
      </w:r>
    </w:p>
    <w:p w14:paraId="17BAE2A4" w14:textId="77777777" w:rsidR="00D01583" w:rsidRPr="00ED170A" w:rsidRDefault="00D01583" w:rsidP="00D01583">
      <w:pPr>
        <w:pStyle w:val="PlainText"/>
        <w:ind w:right="26" w:firstLine="720"/>
        <w:rPr>
          <w:rFonts w:ascii="Arial" w:hAnsi="Arial"/>
          <w:sz w:val="23"/>
          <w:szCs w:val="23"/>
        </w:rPr>
      </w:pPr>
      <w:r w:rsidRPr="00ED170A">
        <w:rPr>
          <w:rFonts w:ascii="Arial" w:hAnsi="Arial"/>
          <w:sz w:val="23"/>
          <w:szCs w:val="23"/>
        </w:rPr>
        <w:t>http://www.uco.es/organiza/centros/filosofia</w:t>
      </w:r>
    </w:p>
    <w:p w14:paraId="77955B6E" w14:textId="77777777" w:rsidR="00D01583" w:rsidRPr="00ED170A" w:rsidRDefault="001A476B" w:rsidP="00D01583">
      <w:pPr>
        <w:pStyle w:val="PlainText"/>
        <w:ind w:right="26" w:firstLine="720"/>
        <w:rPr>
          <w:rFonts w:ascii="Arial" w:hAnsi="Arial"/>
          <w:sz w:val="23"/>
          <w:szCs w:val="23"/>
        </w:rPr>
      </w:pPr>
      <w:hyperlink r:id="rId145" w:history="1">
        <w:r w:rsidR="00D01583" w:rsidRPr="00ED170A">
          <w:rPr>
            <w:rStyle w:val="Hyperlink"/>
            <w:rFonts w:ascii="Arial" w:hAnsi="Arial" w:cs="Courier New"/>
            <w:sz w:val="23"/>
            <w:szCs w:val="23"/>
          </w:rPr>
          <w:t>fl2rusaa@uco.es</w:t>
        </w:r>
      </w:hyperlink>
    </w:p>
    <w:p w14:paraId="37E19175" w14:textId="77777777" w:rsidR="00D01583" w:rsidRPr="00472D1C" w:rsidRDefault="001A476B" w:rsidP="00D01583">
      <w:pPr>
        <w:pStyle w:val="PlainText"/>
        <w:ind w:right="26" w:firstLine="720"/>
        <w:rPr>
          <w:rFonts w:ascii="Arial" w:hAnsi="Arial"/>
          <w:sz w:val="23"/>
          <w:szCs w:val="23"/>
        </w:rPr>
      </w:pPr>
      <w:hyperlink r:id="rId146" w:history="1">
        <w:r w:rsidR="00D01583" w:rsidRPr="00472D1C">
          <w:rPr>
            <w:rStyle w:val="Hyperlink"/>
            <w:rFonts w:ascii="Arial" w:hAnsi="Arial" w:cs="Courier New"/>
            <w:sz w:val="23"/>
            <w:szCs w:val="23"/>
          </w:rPr>
          <w:t>relaciones.internacionales@uco.es</w:t>
        </w:r>
      </w:hyperlink>
    </w:p>
    <w:p w14:paraId="63961124" w14:textId="74F0FF32" w:rsidR="00D01583" w:rsidRPr="00ED170A" w:rsidRDefault="00D01583" w:rsidP="00D01583">
      <w:pPr>
        <w:ind w:right="26" w:firstLine="720"/>
        <w:rPr>
          <w:rFonts w:ascii="Arial" w:hAnsi="Arial"/>
          <w:sz w:val="23"/>
          <w:szCs w:val="23"/>
        </w:rPr>
      </w:pPr>
      <w:r w:rsidRPr="00ED170A">
        <w:rPr>
          <w:rFonts w:ascii="Arial" w:hAnsi="Arial"/>
          <w:sz w:val="23"/>
          <w:szCs w:val="23"/>
        </w:rPr>
        <w:t xml:space="preserve">Information for </w:t>
      </w:r>
      <w:r w:rsidR="00786271">
        <w:rPr>
          <w:rFonts w:ascii="Arial" w:hAnsi="Arial"/>
          <w:sz w:val="23"/>
          <w:szCs w:val="23"/>
        </w:rPr>
        <w:t>ERASMUS+</w:t>
      </w:r>
      <w:r w:rsidRPr="00ED170A">
        <w:rPr>
          <w:rFonts w:ascii="Arial" w:hAnsi="Arial"/>
          <w:sz w:val="23"/>
          <w:szCs w:val="23"/>
        </w:rPr>
        <w:t xml:space="preserve"> students can be found at the following </w:t>
      </w:r>
      <w:r w:rsidR="00D12B1F">
        <w:rPr>
          <w:rFonts w:ascii="Arial" w:hAnsi="Arial"/>
          <w:sz w:val="23"/>
          <w:szCs w:val="23"/>
        </w:rPr>
        <w:t xml:space="preserve">link: </w:t>
      </w:r>
    </w:p>
    <w:p w14:paraId="0F1C718A" w14:textId="77777777" w:rsidR="00D01583" w:rsidRPr="00ED170A" w:rsidRDefault="001A476B" w:rsidP="00D01583">
      <w:pPr>
        <w:ind w:right="26" w:firstLine="720"/>
        <w:rPr>
          <w:rFonts w:ascii="Arial" w:hAnsi="Arial"/>
          <w:sz w:val="23"/>
          <w:szCs w:val="23"/>
        </w:rPr>
      </w:pPr>
      <w:hyperlink r:id="rId147" w:history="1">
        <w:r w:rsidR="00D01583" w:rsidRPr="00ED170A">
          <w:rPr>
            <w:rStyle w:val="Hyperlink"/>
            <w:rFonts w:ascii="Arial" w:hAnsi="Arial"/>
            <w:sz w:val="23"/>
            <w:szCs w:val="23"/>
          </w:rPr>
          <w:t>http://www.uco.es/</w:t>
        </w:r>
      </w:hyperlink>
    </w:p>
    <w:p w14:paraId="513C7E58" w14:textId="77777777" w:rsidR="00D01583" w:rsidRPr="00ED170A" w:rsidRDefault="00D01583" w:rsidP="00D01583">
      <w:pPr>
        <w:ind w:right="26" w:firstLine="720"/>
        <w:rPr>
          <w:rFonts w:ascii="Arial" w:hAnsi="Arial"/>
          <w:sz w:val="23"/>
          <w:szCs w:val="23"/>
        </w:rPr>
      </w:pPr>
      <w:r w:rsidRPr="00ED170A">
        <w:rPr>
          <w:rFonts w:ascii="Arial" w:hAnsi="Arial"/>
          <w:sz w:val="23"/>
          <w:szCs w:val="23"/>
        </w:rPr>
        <w:t xml:space="preserve"> </w:t>
      </w:r>
    </w:p>
    <w:p w14:paraId="18C7CD30"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t>Universidad de Gran Canaria</w:t>
      </w:r>
    </w:p>
    <w:p w14:paraId="44176E66" w14:textId="77777777" w:rsidR="00D01583" w:rsidRPr="00ED170A" w:rsidRDefault="00D01583" w:rsidP="00D01583">
      <w:pPr>
        <w:autoSpaceDE w:val="0"/>
        <w:ind w:left="720" w:right="26"/>
        <w:rPr>
          <w:rFonts w:ascii="Arial" w:hAnsi="Arial" w:cs="Arial"/>
          <w:sz w:val="23"/>
          <w:szCs w:val="23"/>
          <w:lang w:val="fr-FR"/>
        </w:rPr>
      </w:pPr>
      <w:r w:rsidRPr="00ED170A">
        <w:rPr>
          <w:rFonts w:ascii="Arial" w:hAnsi="Arial" w:cs="Arial"/>
          <w:sz w:val="23"/>
          <w:szCs w:val="23"/>
          <w:lang w:val="fr-FR"/>
        </w:rPr>
        <w:t xml:space="preserve">Asistentes del Gabinete de Relaciones Internacionales. </w:t>
      </w:r>
    </w:p>
    <w:p w14:paraId="51F30F3A" w14:textId="77777777" w:rsidR="00D01583" w:rsidRPr="00ED170A" w:rsidRDefault="00D01583" w:rsidP="00D01583">
      <w:pPr>
        <w:autoSpaceDE w:val="0"/>
        <w:ind w:left="720" w:right="26"/>
        <w:rPr>
          <w:rFonts w:ascii="Arial" w:hAnsi="Arial" w:cs="Arial"/>
          <w:sz w:val="23"/>
          <w:szCs w:val="23"/>
          <w:lang w:val="fr-FR"/>
        </w:rPr>
      </w:pPr>
      <w:r w:rsidRPr="00ED170A">
        <w:rPr>
          <w:rFonts w:ascii="Arial" w:hAnsi="Arial" w:cs="Arial"/>
          <w:sz w:val="23"/>
          <w:szCs w:val="23"/>
          <w:lang w:val="fr-FR"/>
        </w:rPr>
        <w:t xml:space="preserve">Universidad de Las Palmas de Gran Canaria. </w:t>
      </w:r>
    </w:p>
    <w:p w14:paraId="749C0B8B" w14:textId="77777777" w:rsidR="00D01583" w:rsidRPr="00ED170A" w:rsidRDefault="00D01583" w:rsidP="00D01583">
      <w:pPr>
        <w:autoSpaceDE w:val="0"/>
        <w:ind w:left="720" w:right="26"/>
        <w:rPr>
          <w:rFonts w:ascii="Arial" w:hAnsi="Arial" w:cs="Arial"/>
          <w:sz w:val="23"/>
          <w:szCs w:val="23"/>
          <w:lang w:val="fr-FR"/>
        </w:rPr>
      </w:pPr>
      <w:r w:rsidRPr="00ED170A">
        <w:rPr>
          <w:rFonts w:ascii="Arial" w:hAnsi="Arial" w:cs="Arial"/>
          <w:sz w:val="23"/>
          <w:szCs w:val="23"/>
          <w:lang w:val="fr-FR"/>
        </w:rPr>
        <w:t>c/. Juan de Quesada, nº 30 35001 Las Palmas de Gran Canaria.</w:t>
      </w:r>
    </w:p>
    <w:p w14:paraId="2173CDC8" w14:textId="77777777" w:rsidR="00D01583" w:rsidRPr="00ED170A" w:rsidRDefault="00D01583" w:rsidP="00D01583">
      <w:pPr>
        <w:autoSpaceDE w:val="0"/>
        <w:ind w:left="720" w:right="26"/>
        <w:rPr>
          <w:rFonts w:ascii="Arial" w:hAnsi="Arial" w:cs="Arial"/>
          <w:sz w:val="23"/>
          <w:szCs w:val="23"/>
          <w:lang w:val="fr-FR"/>
        </w:rPr>
      </w:pPr>
      <w:r w:rsidRPr="00ED170A">
        <w:rPr>
          <w:rFonts w:ascii="Arial" w:hAnsi="Arial" w:cs="Arial"/>
          <w:sz w:val="23"/>
          <w:szCs w:val="23"/>
          <w:lang w:val="fr-FR"/>
        </w:rPr>
        <w:t>"La Casita del Estudiante".</w:t>
      </w:r>
    </w:p>
    <w:p w14:paraId="72AA35EA" w14:textId="77777777" w:rsidR="00D01583" w:rsidRPr="00ED170A" w:rsidRDefault="00D01583" w:rsidP="00D01583">
      <w:pPr>
        <w:autoSpaceDE w:val="0"/>
        <w:ind w:right="26" w:firstLine="720"/>
        <w:rPr>
          <w:rFonts w:ascii="Arial" w:hAnsi="Arial" w:cs="Arial"/>
          <w:sz w:val="23"/>
          <w:szCs w:val="23"/>
          <w:lang w:val="fr-FR"/>
        </w:rPr>
      </w:pPr>
      <w:r w:rsidRPr="00ED170A">
        <w:rPr>
          <w:rFonts w:ascii="Arial" w:hAnsi="Arial" w:cs="Arial"/>
          <w:sz w:val="23"/>
          <w:szCs w:val="23"/>
          <w:lang w:val="fr-FR"/>
        </w:rPr>
        <w:t>Teléfonos: +34 928 45 74 44, +34 928 45 74 43.</w:t>
      </w:r>
    </w:p>
    <w:p w14:paraId="06E33E0F" w14:textId="77777777" w:rsidR="00D01583" w:rsidRPr="00ED170A" w:rsidRDefault="00D01583" w:rsidP="00D01583">
      <w:pPr>
        <w:autoSpaceDE w:val="0"/>
        <w:ind w:right="26" w:firstLine="720"/>
        <w:rPr>
          <w:rFonts w:ascii="Arial" w:hAnsi="Arial" w:cs="Arial"/>
          <w:sz w:val="23"/>
          <w:szCs w:val="23"/>
          <w:lang w:val="fr-FR"/>
        </w:rPr>
      </w:pPr>
      <w:r w:rsidRPr="00ED170A">
        <w:rPr>
          <w:rFonts w:ascii="Arial" w:hAnsi="Arial" w:cs="Arial"/>
          <w:sz w:val="23"/>
          <w:szCs w:val="23"/>
          <w:lang w:val="fr-FR"/>
        </w:rPr>
        <w:t>Fax: +34 928 45 89 49</w:t>
      </w:r>
    </w:p>
    <w:p w14:paraId="56D0763A" w14:textId="77777777" w:rsidR="00D01583" w:rsidRPr="00ED170A" w:rsidRDefault="00D01583" w:rsidP="00D01583">
      <w:pPr>
        <w:ind w:right="26" w:firstLine="720"/>
        <w:rPr>
          <w:rFonts w:ascii="Arial" w:hAnsi="Arial" w:cs="Arial"/>
          <w:sz w:val="23"/>
          <w:szCs w:val="23"/>
          <w:lang w:val="fr-FR"/>
        </w:rPr>
      </w:pPr>
      <w:r w:rsidRPr="00ED170A">
        <w:rPr>
          <w:rFonts w:ascii="Arial" w:hAnsi="Arial" w:cs="Arial"/>
          <w:sz w:val="23"/>
          <w:szCs w:val="23"/>
          <w:lang w:val="fr-FR"/>
        </w:rPr>
        <w:t>E-mail: brrii@ulpgc.es</w:t>
      </w:r>
    </w:p>
    <w:p w14:paraId="1654726E" w14:textId="77777777" w:rsidR="00D01583" w:rsidRPr="0027535E" w:rsidRDefault="001A476B" w:rsidP="00D01583">
      <w:pPr>
        <w:ind w:right="26" w:firstLine="720"/>
        <w:rPr>
          <w:rFonts w:ascii="Arial" w:hAnsi="Arial" w:cs="Arial"/>
          <w:sz w:val="23"/>
          <w:szCs w:val="23"/>
          <w:lang w:val="fr-FR"/>
        </w:rPr>
      </w:pPr>
      <w:hyperlink r:id="rId148" w:history="1">
        <w:r w:rsidR="00D01583" w:rsidRPr="0027535E">
          <w:rPr>
            <w:rStyle w:val="Hyperlink"/>
            <w:rFonts w:ascii="Arial" w:hAnsi="Arial" w:cs="Arial"/>
            <w:sz w:val="23"/>
            <w:szCs w:val="23"/>
            <w:lang w:val="fr-FR"/>
          </w:rPr>
          <w:t>http://www.centros.ulpgc.es/fti/</w:t>
        </w:r>
      </w:hyperlink>
    </w:p>
    <w:p w14:paraId="40B693E4"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Leticia Díaz Platero,</w:t>
      </w:r>
    </w:p>
    <w:p w14:paraId="375478EE"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Técnico en Relaciones Internacionales.</w:t>
      </w:r>
    </w:p>
    <w:p w14:paraId="3EB019E7"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Gabinete de Relaciones Internacionales.</w:t>
      </w:r>
    </w:p>
    <w:p w14:paraId="04DE8BC9"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Universidad de Las Palmas de Gran Canaria.</w:t>
      </w:r>
    </w:p>
    <w:p w14:paraId="68A561D4"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C/. Juan de Quesada, nº30</w:t>
      </w:r>
    </w:p>
    <w:p w14:paraId="2BA6EA9E"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35001 Las Palmas de Gran Canaria.</w:t>
      </w:r>
    </w:p>
    <w:p w14:paraId="3D8378C1"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"La Casita del Estudiante".</w:t>
      </w:r>
    </w:p>
    <w:p w14:paraId="77BC5748"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Teléfonos: +34 928 45.74.44, +34 928 45.74.43</w:t>
      </w:r>
    </w:p>
    <w:p w14:paraId="0F6D56D3"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Fax:  +34 928 45.89.49</w:t>
      </w:r>
    </w:p>
    <w:p w14:paraId="70A8A541" w14:textId="77777777" w:rsidR="00D01583" w:rsidRPr="00ED170A" w:rsidRDefault="00D01583" w:rsidP="00D01583">
      <w:pPr>
        <w:autoSpaceDE w:val="0"/>
        <w:ind w:right="26" w:firstLine="720"/>
        <w:rPr>
          <w:rFonts w:ascii="Arial" w:hAnsi="Arial" w:cs="Courier New"/>
          <w:sz w:val="23"/>
          <w:szCs w:val="23"/>
          <w:lang w:val="fr-FR"/>
        </w:rPr>
      </w:pPr>
      <w:r w:rsidRPr="00ED170A">
        <w:rPr>
          <w:rFonts w:ascii="Arial" w:hAnsi="Arial" w:cs="Courier New"/>
          <w:sz w:val="23"/>
          <w:szCs w:val="23"/>
          <w:lang w:val="fr-FR"/>
        </w:rPr>
        <w:t xml:space="preserve">E-mail: </w:t>
      </w:r>
      <w:hyperlink r:id="rId149" w:history="1">
        <w:r w:rsidRPr="00ED170A">
          <w:rPr>
            <w:rStyle w:val="Hyperlink"/>
            <w:rFonts w:ascii="Arial" w:hAnsi="Arial"/>
            <w:sz w:val="23"/>
            <w:szCs w:val="23"/>
            <w:lang w:val="it-IT"/>
          </w:rPr>
          <w:t>relint@ulpgc.es</w:t>
        </w:r>
      </w:hyperlink>
    </w:p>
    <w:p w14:paraId="10D8AF32" w14:textId="77777777" w:rsidR="00D01583" w:rsidRPr="00ED170A" w:rsidRDefault="00D01583" w:rsidP="00D01583">
      <w:pPr>
        <w:autoSpaceDE w:val="0"/>
        <w:ind w:right="26" w:firstLine="720"/>
        <w:rPr>
          <w:rFonts w:ascii="Arial" w:hAnsi="Arial" w:cs="Courier New"/>
          <w:sz w:val="23"/>
          <w:szCs w:val="23"/>
          <w:lang w:val="fr-FR"/>
        </w:rPr>
      </w:pPr>
    </w:p>
    <w:p w14:paraId="63C5B8F3"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t>Universidad de Granada</w:t>
      </w:r>
    </w:p>
    <w:p w14:paraId="33552D6D" w14:textId="77777777" w:rsidR="00D01583" w:rsidRPr="00ED170A" w:rsidRDefault="00D01583" w:rsidP="00D01583">
      <w:pPr>
        <w:autoSpaceDE w:val="0"/>
        <w:ind w:right="26" w:firstLine="720"/>
        <w:rPr>
          <w:rFonts w:ascii="Arial" w:hAnsi="Arial" w:cs="Arial"/>
          <w:sz w:val="23"/>
          <w:szCs w:val="23"/>
        </w:rPr>
      </w:pPr>
      <w:r w:rsidRPr="00ED170A">
        <w:rPr>
          <w:rFonts w:ascii="Arial" w:hAnsi="Arial" w:cs="Arial"/>
          <w:sz w:val="23"/>
          <w:szCs w:val="23"/>
        </w:rPr>
        <w:t>Inmaculada Roldán Miranda</w:t>
      </w:r>
    </w:p>
    <w:p w14:paraId="65BC7EB2" w14:textId="77777777" w:rsidR="00D01583" w:rsidRPr="00ED170A" w:rsidRDefault="00D01583" w:rsidP="00D01583">
      <w:pPr>
        <w:autoSpaceDE w:val="0"/>
        <w:ind w:right="26" w:firstLine="720"/>
        <w:rPr>
          <w:rFonts w:ascii="Arial" w:hAnsi="Arial" w:cs="Arial"/>
          <w:sz w:val="23"/>
          <w:szCs w:val="23"/>
        </w:rPr>
      </w:pPr>
      <w:r w:rsidRPr="00ED170A">
        <w:rPr>
          <w:rFonts w:ascii="Arial" w:hAnsi="Arial" w:cs="Arial"/>
          <w:sz w:val="23"/>
          <w:szCs w:val="23"/>
        </w:rPr>
        <w:t>Vicedecanato de Relaciones Internacionales</w:t>
      </w:r>
    </w:p>
    <w:p w14:paraId="0B55532D" w14:textId="77777777" w:rsidR="00D01583" w:rsidRPr="00ED170A" w:rsidRDefault="00D01583" w:rsidP="00D01583">
      <w:pPr>
        <w:autoSpaceDE w:val="0"/>
        <w:ind w:right="26" w:firstLine="720"/>
        <w:rPr>
          <w:rFonts w:ascii="Arial" w:hAnsi="Arial" w:cs="Arial"/>
          <w:sz w:val="23"/>
          <w:szCs w:val="23"/>
        </w:rPr>
      </w:pPr>
      <w:r w:rsidRPr="00ED170A">
        <w:rPr>
          <w:rFonts w:ascii="Arial" w:hAnsi="Arial" w:cs="Arial"/>
          <w:sz w:val="23"/>
          <w:szCs w:val="23"/>
        </w:rPr>
        <w:t>Facultad de Filosofía y Letras</w:t>
      </w:r>
    </w:p>
    <w:p w14:paraId="63649706" w14:textId="77777777" w:rsidR="00D01583" w:rsidRPr="00ED170A" w:rsidRDefault="00D01583" w:rsidP="00D01583">
      <w:pPr>
        <w:autoSpaceDE w:val="0"/>
        <w:ind w:right="26" w:firstLine="720"/>
        <w:rPr>
          <w:rFonts w:ascii="Arial" w:hAnsi="Arial" w:cs="Arial"/>
          <w:sz w:val="23"/>
          <w:szCs w:val="23"/>
        </w:rPr>
      </w:pPr>
      <w:r w:rsidRPr="00ED170A">
        <w:rPr>
          <w:rFonts w:ascii="Arial" w:hAnsi="Arial" w:cs="Arial"/>
          <w:sz w:val="23"/>
          <w:szCs w:val="23"/>
        </w:rPr>
        <w:t>Campus de Cartuja s/n</w:t>
      </w:r>
    </w:p>
    <w:p w14:paraId="2502AB6E" w14:textId="77777777" w:rsidR="00D01583" w:rsidRPr="00ED170A" w:rsidRDefault="00D01583" w:rsidP="00D01583">
      <w:pPr>
        <w:autoSpaceDE w:val="0"/>
        <w:ind w:right="26" w:firstLine="720"/>
        <w:rPr>
          <w:rFonts w:ascii="Arial" w:hAnsi="Arial" w:cs="Arial"/>
          <w:sz w:val="23"/>
          <w:szCs w:val="23"/>
          <w:lang w:val="fr-FR"/>
        </w:rPr>
      </w:pPr>
      <w:r w:rsidRPr="00ED170A">
        <w:rPr>
          <w:rFonts w:ascii="Arial" w:hAnsi="Arial" w:cs="Arial"/>
          <w:sz w:val="23"/>
          <w:szCs w:val="23"/>
          <w:lang w:val="fr-FR"/>
        </w:rPr>
        <w:t>18071 Universidad de Granada</w:t>
      </w:r>
    </w:p>
    <w:p w14:paraId="7277642A" w14:textId="77777777" w:rsidR="00D01583" w:rsidRPr="00ED170A" w:rsidRDefault="00D01583" w:rsidP="00D01583">
      <w:pPr>
        <w:autoSpaceDE w:val="0"/>
        <w:ind w:right="26" w:firstLine="720"/>
        <w:rPr>
          <w:rFonts w:ascii="Arial" w:hAnsi="Arial" w:cs="Arial"/>
          <w:sz w:val="23"/>
          <w:szCs w:val="23"/>
          <w:lang w:val="fr-FR"/>
        </w:rPr>
      </w:pPr>
      <w:r w:rsidRPr="00ED170A">
        <w:rPr>
          <w:rFonts w:ascii="Arial" w:hAnsi="Arial" w:cs="Arial"/>
          <w:sz w:val="23"/>
          <w:szCs w:val="23"/>
          <w:lang w:val="fr-FR"/>
        </w:rPr>
        <w:t>Granada (España)</w:t>
      </w:r>
    </w:p>
    <w:p w14:paraId="694A8ADA" w14:textId="77777777" w:rsidR="00D01583" w:rsidRPr="00ED170A" w:rsidRDefault="00D01583" w:rsidP="00D01583">
      <w:pPr>
        <w:autoSpaceDE w:val="0"/>
        <w:ind w:right="26" w:firstLine="720"/>
        <w:rPr>
          <w:rFonts w:ascii="Arial" w:hAnsi="Arial" w:cs="Arial"/>
          <w:sz w:val="23"/>
          <w:szCs w:val="23"/>
        </w:rPr>
      </w:pPr>
      <w:r w:rsidRPr="00ED170A">
        <w:rPr>
          <w:rFonts w:ascii="Arial" w:hAnsi="Arial" w:cs="Arial"/>
          <w:sz w:val="23"/>
          <w:szCs w:val="23"/>
        </w:rPr>
        <w:t>Teléfono: +34 958 24 89 56 Fax: +34 958 24 35 61</w:t>
      </w:r>
    </w:p>
    <w:p w14:paraId="6BBDC71A" w14:textId="7F864CF7" w:rsidR="00D01583" w:rsidRPr="00ED170A" w:rsidRDefault="00D01583" w:rsidP="00D01583">
      <w:pPr>
        <w:ind w:right="26" w:firstLine="720"/>
        <w:rPr>
          <w:rFonts w:ascii="Arial" w:hAnsi="Arial"/>
          <w:sz w:val="23"/>
          <w:szCs w:val="23"/>
        </w:rPr>
      </w:pPr>
      <w:r w:rsidRPr="00ED170A">
        <w:rPr>
          <w:rFonts w:ascii="Arial" w:hAnsi="Arial"/>
          <w:sz w:val="23"/>
          <w:szCs w:val="23"/>
        </w:rPr>
        <w:t xml:space="preserve">Information for </w:t>
      </w:r>
      <w:r w:rsidR="00786271">
        <w:rPr>
          <w:rFonts w:ascii="Arial" w:hAnsi="Arial"/>
          <w:sz w:val="23"/>
          <w:szCs w:val="23"/>
        </w:rPr>
        <w:t>ERASMUS+</w:t>
      </w:r>
      <w:r w:rsidRPr="00ED170A">
        <w:rPr>
          <w:rFonts w:ascii="Arial" w:hAnsi="Arial"/>
          <w:sz w:val="23"/>
          <w:szCs w:val="23"/>
        </w:rPr>
        <w:t xml:space="preserve"> students can be found at the following </w:t>
      </w:r>
      <w:r w:rsidR="00D12B1F">
        <w:rPr>
          <w:rFonts w:ascii="Arial" w:hAnsi="Arial"/>
          <w:sz w:val="23"/>
          <w:szCs w:val="23"/>
        </w:rPr>
        <w:t xml:space="preserve">link: </w:t>
      </w:r>
    </w:p>
    <w:p w14:paraId="6A8C1E96" w14:textId="77777777" w:rsidR="00D01583" w:rsidRPr="00ED170A" w:rsidRDefault="001A476B" w:rsidP="00D01583">
      <w:pPr>
        <w:autoSpaceDE w:val="0"/>
        <w:ind w:right="26" w:firstLine="720"/>
        <w:rPr>
          <w:rFonts w:ascii="Arial" w:hAnsi="Arial" w:cs="Arial"/>
          <w:sz w:val="23"/>
          <w:szCs w:val="23"/>
        </w:rPr>
      </w:pPr>
      <w:hyperlink r:id="rId150" w:history="1">
        <w:r w:rsidR="00D01583" w:rsidRPr="00ED170A">
          <w:rPr>
            <w:rStyle w:val="Hyperlink"/>
            <w:rFonts w:ascii="Arial" w:hAnsi="Arial" w:cs="Arial"/>
            <w:sz w:val="23"/>
            <w:szCs w:val="23"/>
          </w:rPr>
          <w:t>http://internacional.ugr.es/pages/movilidad/estudiantes/entrantes</w:t>
        </w:r>
      </w:hyperlink>
    </w:p>
    <w:p w14:paraId="1C7E614C" w14:textId="77777777" w:rsidR="00D01583" w:rsidRPr="00ED170A" w:rsidRDefault="00D01583" w:rsidP="00D01583">
      <w:pPr>
        <w:ind w:right="26"/>
        <w:rPr>
          <w:rFonts w:ascii="Arial" w:hAnsi="Arial" w:cs="Arial"/>
          <w:sz w:val="23"/>
          <w:szCs w:val="23"/>
        </w:rPr>
      </w:pPr>
    </w:p>
    <w:p w14:paraId="37675D4D"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t>Universidad de Málaga</w:t>
      </w:r>
    </w:p>
    <w:p w14:paraId="137331C3"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Prof Maria Rosario Cabello Porras</w:t>
      </w:r>
    </w:p>
    <w:p w14:paraId="4548B0B3"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Dirección de Secretariado de Programas de Movilidad</w:t>
      </w:r>
    </w:p>
    <w:p w14:paraId="10AF98F9"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Universidad de Málaga</w:t>
      </w:r>
    </w:p>
    <w:p w14:paraId="3B8C490C"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Pabellón de gobierno Adjunto</w:t>
      </w:r>
    </w:p>
    <w:p w14:paraId="0FDB1ADE"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Campus de El Ejido</w:t>
      </w:r>
    </w:p>
    <w:p w14:paraId="69E4F2C0" w14:textId="63B7616E" w:rsidR="00D01583" w:rsidRPr="00D12B1F" w:rsidRDefault="00D01583" w:rsidP="00D01583">
      <w:pPr>
        <w:ind w:left="720" w:right="26"/>
        <w:rPr>
          <w:rFonts w:ascii="Arial" w:hAnsi="Arial"/>
          <w:bCs/>
          <w:sz w:val="23"/>
          <w:szCs w:val="23"/>
          <w:lang w:val="es-ES_tradnl"/>
        </w:rPr>
      </w:pPr>
      <w:r w:rsidRPr="00ED170A">
        <w:rPr>
          <w:rFonts w:ascii="Arial" w:hAnsi="Arial"/>
          <w:bCs/>
          <w:sz w:val="23"/>
          <w:szCs w:val="23"/>
          <w:lang w:val="es-ES_tradnl"/>
        </w:rPr>
        <w:t>29071 Málaga, Spain</w:t>
      </w:r>
      <w:r w:rsidR="00D12B1F">
        <w:rPr>
          <w:rFonts w:ascii="Arial" w:hAnsi="Arial"/>
          <w:bCs/>
          <w:sz w:val="23"/>
          <w:szCs w:val="23"/>
          <w:lang w:val="es-ES_tradnl"/>
        </w:rPr>
        <w:t xml:space="preserve"> </w:t>
      </w:r>
      <w:r w:rsidRPr="00ED170A">
        <w:rPr>
          <w:rFonts w:ascii="Arial" w:hAnsi="Arial"/>
          <w:bCs/>
          <w:sz w:val="23"/>
          <w:szCs w:val="23"/>
        </w:rPr>
        <w:t xml:space="preserve">Tel : 0034 952133203 Fax : 0034952132971 </w:t>
      </w:r>
      <w:hyperlink r:id="rId151" w:history="1">
        <w:r w:rsidRPr="00ED170A">
          <w:rPr>
            <w:rStyle w:val="Hyperlink"/>
            <w:rFonts w:ascii="Arial" w:hAnsi="Arial"/>
            <w:sz w:val="23"/>
            <w:szCs w:val="23"/>
          </w:rPr>
          <w:t>dirmoilidad@uma.es</w:t>
        </w:r>
      </w:hyperlink>
      <w:r w:rsidRPr="00ED170A">
        <w:rPr>
          <w:rFonts w:ascii="Arial" w:hAnsi="Arial"/>
          <w:bCs/>
          <w:sz w:val="23"/>
          <w:szCs w:val="23"/>
        </w:rPr>
        <w:t xml:space="preserve"> </w:t>
      </w:r>
      <w:hyperlink r:id="rId152" w:history="1">
        <w:r w:rsidRPr="00ED170A">
          <w:rPr>
            <w:rStyle w:val="Hyperlink"/>
            <w:rFonts w:ascii="Arial" w:hAnsi="Arial"/>
            <w:sz w:val="23"/>
            <w:szCs w:val="23"/>
          </w:rPr>
          <w:t>http://www.uma.es</w:t>
        </w:r>
      </w:hyperlink>
    </w:p>
    <w:p w14:paraId="0F419F65" w14:textId="77777777" w:rsidR="00D01583" w:rsidRPr="00ED170A" w:rsidRDefault="00D01583" w:rsidP="00D01583">
      <w:pPr>
        <w:ind w:left="720" w:right="26"/>
        <w:rPr>
          <w:rFonts w:ascii="Arial" w:hAnsi="Arial"/>
          <w:sz w:val="23"/>
          <w:szCs w:val="23"/>
        </w:rPr>
      </w:pPr>
    </w:p>
    <w:p w14:paraId="638CB1E4"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lastRenderedPageBreak/>
        <w:t>Universidad de Murcia</w:t>
      </w:r>
    </w:p>
    <w:p w14:paraId="27916D9E" w14:textId="77777777" w:rsidR="00D01583" w:rsidRPr="00ED170A" w:rsidRDefault="00D01583" w:rsidP="00D01583">
      <w:pPr>
        <w:pStyle w:val="HTMLPreformatted"/>
        <w:ind w:left="720" w:right="26"/>
        <w:rPr>
          <w:rFonts w:ascii="Arial" w:hAnsi="Arial" w:cs="Times New Roman"/>
          <w:sz w:val="23"/>
          <w:szCs w:val="23"/>
        </w:rPr>
      </w:pPr>
      <w:r w:rsidRPr="00ED170A">
        <w:rPr>
          <w:rFonts w:ascii="Arial" w:hAnsi="Arial" w:cs="Times New Roman"/>
          <w:sz w:val="23"/>
          <w:szCs w:val="23"/>
        </w:rPr>
        <w:t>Roberto de Gea Cánovas</w:t>
      </w:r>
    </w:p>
    <w:p w14:paraId="11270E8F" w14:textId="77777777" w:rsidR="00D01583" w:rsidRPr="00ED170A" w:rsidRDefault="00D01583" w:rsidP="00D01583">
      <w:pPr>
        <w:pStyle w:val="HTMLPreformatted"/>
        <w:ind w:left="720" w:right="26"/>
        <w:rPr>
          <w:rFonts w:ascii="Arial" w:hAnsi="Arial" w:cs="Times New Roman"/>
          <w:sz w:val="23"/>
          <w:szCs w:val="23"/>
        </w:rPr>
      </w:pPr>
      <w:r w:rsidRPr="00ED170A">
        <w:rPr>
          <w:rFonts w:ascii="Arial" w:hAnsi="Arial" w:cs="Times New Roman"/>
          <w:sz w:val="23"/>
          <w:szCs w:val="23"/>
        </w:rPr>
        <w:t>Unidad de Información y Coordinación</w:t>
      </w:r>
    </w:p>
    <w:p w14:paraId="2266345B" w14:textId="77777777" w:rsidR="00D01583" w:rsidRPr="00ED170A" w:rsidRDefault="00D01583" w:rsidP="00D01583">
      <w:pPr>
        <w:pStyle w:val="HTMLPreformatted"/>
        <w:ind w:left="720" w:right="26"/>
        <w:rPr>
          <w:rFonts w:ascii="Arial" w:hAnsi="Arial" w:cs="Times New Roman"/>
          <w:sz w:val="23"/>
          <w:szCs w:val="23"/>
          <w:lang w:val="fr-FR"/>
        </w:rPr>
      </w:pPr>
      <w:r w:rsidRPr="00ED170A">
        <w:rPr>
          <w:rFonts w:ascii="Arial" w:hAnsi="Arial" w:cs="Times New Roman"/>
          <w:sz w:val="23"/>
          <w:szCs w:val="23"/>
          <w:lang w:val="fr-FR"/>
        </w:rPr>
        <w:t>Servicio de Relaciones Internacionales, Universidad de Murcia</w:t>
      </w:r>
    </w:p>
    <w:p w14:paraId="45F34792" w14:textId="77777777" w:rsidR="00D01583" w:rsidRPr="00ED170A" w:rsidRDefault="00D01583" w:rsidP="00D01583">
      <w:pPr>
        <w:pStyle w:val="HTMLPreformatted"/>
        <w:ind w:left="720" w:right="26"/>
        <w:rPr>
          <w:rFonts w:ascii="Arial" w:hAnsi="Arial" w:cs="Times New Roman"/>
          <w:sz w:val="23"/>
          <w:szCs w:val="23"/>
          <w:lang w:val="es-ES_tradnl"/>
        </w:rPr>
      </w:pPr>
      <w:r w:rsidRPr="00ED170A">
        <w:rPr>
          <w:rFonts w:ascii="Arial" w:hAnsi="Arial" w:cs="Times New Roman"/>
          <w:sz w:val="23"/>
          <w:szCs w:val="23"/>
          <w:lang w:val="es-ES_tradnl"/>
        </w:rPr>
        <w:t>C/Actor Isidoro Máiquez Nº 9. C.P 30007 Murcia.</w:t>
      </w:r>
    </w:p>
    <w:p w14:paraId="210D94F1" w14:textId="77777777" w:rsidR="00D01583" w:rsidRPr="00ED170A" w:rsidRDefault="00D01583" w:rsidP="00D01583">
      <w:pPr>
        <w:pStyle w:val="HTMLPreformatted"/>
        <w:ind w:left="720" w:right="26"/>
        <w:rPr>
          <w:rFonts w:ascii="Arial" w:hAnsi="Arial" w:cs="Times New Roman"/>
          <w:sz w:val="23"/>
          <w:szCs w:val="23"/>
          <w:lang w:val="es-ES_tradnl"/>
        </w:rPr>
      </w:pPr>
      <w:r w:rsidRPr="00ED170A">
        <w:rPr>
          <w:rFonts w:ascii="Arial" w:hAnsi="Arial" w:cs="Times New Roman"/>
          <w:sz w:val="23"/>
          <w:szCs w:val="23"/>
          <w:lang w:val="es-ES_tradnl"/>
        </w:rPr>
        <w:t>Teléfono: +34 968 36 40 74</w:t>
      </w:r>
    </w:p>
    <w:p w14:paraId="2117A06B" w14:textId="77777777" w:rsidR="00D01583" w:rsidRPr="00ED170A" w:rsidRDefault="00D01583" w:rsidP="00D01583">
      <w:pPr>
        <w:pStyle w:val="HTMLPreformatted"/>
        <w:ind w:left="720" w:right="26"/>
        <w:rPr>
          <w:rFonts w:ascii="Arial" w:hAnsi="Arial" w:cs="Times New Roman"/>
          <w:sz w:val="23"/>
          <w:szCs w:val="23"/>
          <w:lang w:val="es-ES_tradnl"/>
        </w:rPr>
      </w:pPr>
      <w:r w:rsidRPr="00ED170A">
        <w:rPr>
          <w:rFonts w:ascii="Arial" w:hAnsi="Arial" w:cs="Times New Roman"/>
          <w:sz w:val="23"/>
          <w:szCs w:val="23"/>
          <w:lang w:val="es-ES_tradnl"/>
        </w:rPr>
        <w:t>Fax: +34 968 36 41 30</w:t>
      </w:r>
    </w:p>
    <w:p w14:paraId="2271EB8F" w14:textId="77777777" w:rsidR="00D01583" w:rsidRPr="00472D1C" w:rsidRDefault="00D01583" w:rsidP="00D01583">
      <w:pPr>
        <w:pStyle w:val="HTMLPreformatted"/>
        <w:ind w:left="720" w:right="26"/>
        <w:rPr>
          <w:rFonts w:ascii="Arial" w:hAnsi="Arial" w:cs="Times New Roman"/>
          <w:sz w:val="23"/>
          <w:szCs w:val="23"/>
        </w:rPr>
      </w:pPr>
      <w:r w:rsidRPr="00472D1C">
        <w:rPr>
          <w:rFonts w:ascii="Arial" w:hAnsi="Arial" w:cs="Times New Roman"/>
          <w:sz w:val="23"/>
          <w:szCs w:val="23"/>
        </w:rPr>
        <w:t xml:space="preserve">Correo electrónico: </w:t>
      </w:r>
      <w:hyperlink r:id="rId153" w:history="1">
        <w:r w:rsidRPr="00ED170A">
          <w:rPr>
            <w:rStyle w:val="Hyperlink"/>
            <w:rFonts w:ascii="Arial" w:hAnsi="Arial" w:cs="Arial"/>
            <w:sz w:val="23"/>
            <w:szCs w:val="23"/>
          </w:rPr>
          <w:t>rdegea@um.es</w:t>
        </w:r>
      </w:hyperlink>
      <w:r w:rsidRPr="00472D1C">
        <w:rPr>
          <w:rFonts w:ascii="Arial" w:hAnsi="Arial" w:cs="Times New Roman"/>
          <w:sz w:val="23"/>
          <w:szCs w:val="23"/>
        </w:rPr>
        <w:t xml:space="preserve"> </w:t>
      </w:r>
    </w:p>
    <w:p w14:paraId="076699C1" w14:textId="078AA944" w:rsidR="00D01583" w:rsidRPr="00ED170A" w:rsidRDefault="00D01583" w:rsidP="00D01583">
      <w:pPr>
        <w:ind w:left="720" w:right="26"/>
        <w:rPr>
          <w:rFonts w:ascii="Arial" w:hAnsi="Arial"/>
          <w:sz w:val="23"/>
          <w:szCs w:val="23"/>
        </w:rPr>
      </w:pPr>
      <w:r w:rsidRPr="00ED170A">
        <w:rPr>
          <w:rFonts w:ascii="Arial" w:hAnsi="Arial"/>
          <w:sz w:val="23"/>
          <w:szCs w:val="23"/>
        </w:rPr>
        <w:t xml:space="preserve">Information for </w:t>
      </w:r>
      <w:r w:rsidR="00786271">
        <w:rPr>
          <w:rFonts w:ascii="Arial" w:hAnsi="Arial"/>
          <w:sz w:val="23"/>
          <w:szCs w:val="23"/>
        </w:rPr>
        <w:t>ERASMUS+</w:t>
      </w:r>
      <w:r w:rsidRPr="00ED170A">
        <w:rPr>
          <w:rFonts w:ascii="Arial" w:hAnsi="Arial"/>
          <w:sz w:val="23"/>
          <w:szCs w:val="23"/>
        </w:rPr>
        <w:t xml:space="preserve"> students can be found at the following </w:t>
      </w:r>
      <w:r w:rsidR="00540AF2">
        <w:rPr>
          <w:rFonts w:ascii="Arial" w:hAnsi="Arial"/>
          <w:sz w:val="23"/>
          <w:szCs w:val="23"/>
        </w:rPr>
        <w:t>link:</w:t>
      </w:r>
      <w:r w:rsidRPr="00ED170A">
        <w:rPr>
          <w:rFonts w:ascii="Arial" w:hAnsi="Arial"/>
          <w:sz w:val="23"/>
          <w:szCs w:val="23"/>
        </w:rPr>
        <w:t xml:space="preserve"> </w:t>
      </w:r>
    </w:p>
    <w:p w14:paraId="06253B90" w14:textId="77777777" w:rsidR="00D01583" w:rsidRPr="00ED170A" w:rsidRDefault="001A476B" w:rsidP="00D01583">
      <w:pPr>
        <w:ind w:left="720" w:right="26"/>
        <w:rPr>
          <w:rFonts w:ascii="Arial" w:hAnsi="Arial"/>
          <w:sz w:val="23"/>
          <w:szCs w:val="23"/>
        </w:rPr>
      </w:pPr>
      <w:hyperlink r:id="rId154" w:history="1">
        <w:r w:rsidR="00D01583" w:rsidRPr="00ED170A">
          <w:rPr>
            <w:rStyle w:val="Hyperlink"/>
            <w:rFonts w:ascii="Arial" w:hAnsi="Arial"/>
            <w:sz w:val="23"/>
            <w:szCs w:val="23"/>
          </w:rPr>
          <w:t>http://www.um.es/internacionales/europa/movilidad</w:t>
        </w:r>
      </w:hyperlink>
    </w:p>
    <w:p w14:paraId="5D6AAA80" w14:textId="77777777" w:rsidR="00D01583" w:rsidRPr="00ED170A" w:rsidRDefault="00D01583" w:rsidP="00D01583">
      <w:pPr>
        <w:ind w:left="720" w:right="26"/>
        <w:rPr>
          <w:rFonts w:ascii="Arial" w:hAnsi="Arial"/>
          <w:sz w:val="23"/>
          <w:szCs w:val="23"/>
        </w:rPr>
      </w:pPr>
    </w:p>
    <w:p w14:paraId="601BCA43" w14:textId="77777777" w:rsidR="00D01583" w:rsidRPr="00ED170A" w:rsidRDefault="00D01583" w:rsidP="00D01583">
      <w:pPr>
        <w:pStyle w:val="ListParagraph"/>
        <w:numPr>
          <w:ilvl w:val="0"/>
          <w:numId w:val="73"/>
        </w:numPr>
        <w:ind w:right="26"/>
        <w:rPr>
          <w:rFonts w:ascii="Arial" w:hAnsi="Arial"/>
          <w:b/>
          <w:bCs/>
          <w:sz w:val="23"/>
          <w:szCs w:val="23"/>
          <w:lang w:val="fr-FR"/>
        </w:rPr>
      </w:pPr>
      <w:r w:rsidRPr="00ED170A">
        <w:rPr>
          <w:rFonts w:ascii="Arial" w:hAnsi="Arial"/>
          <w:b/>
          <w:bCs/>
          <w:sz w:val="23"/>
          <w:szCs w:val="23"/>
          <w:lang w:val="fr-FR"/>
        </w:rPr>
        <w:t>Universidad de Salamanca</w:t>
      </w:r>
    </w:p>
    <w:p w14:paraId="252B5D69" w14:textId="77777777" w:rsidR="00D01583" w:rsidRPr="00ED170A" w:rsidRDefault="00D01583" w:rsidP="00D01583">
      <w:pPr>
        <w:pStyle w:val="List"/>
        <w:ind w:left="1003" w:right="26"/>
        <w:rPr>
          <w:sz w:val="23"/>
          <w:szCs w:val="23"/>
          <w:lang w:val="fr-FR"/>
        </w:rPr>
      </w:pPr>
      <w:r w:rsidRPr="00ED170A">
        <w:rPr>
          <w:sz w:val="23"/>
          <w:szCs w:val="23"/>
          <w:lang w:val="fr-FR"/>
        </w:rPr>
        <w:t>Lina Fernandez</w:t>
      </w:r>
    </w:p>
    <w:p w14:paraId="0BAB3C4C" w14:textId="77777777" w:rsidR="00D01583" w:rsidRPr="00ED170A" w:rsidRDefault="00D01583" w:rsidP="00D01583">
      <w:pPr>
        <w:pStyle w:val="List"/>
        <w:ind w:left="1003" w:right="26"/>
        <w:rPr>
          <w:sz w:val="23"/>
          <w:szCs w:val="23"/>
          <w:lang w:val="fr-FR"/>
        </w:rPr>
      </w:pPr>
      <w:r w:rsidRPr="00ED170A">
        <w:rPr>
          <w:sz w:val="23"/>
          <w:szCs w:val="23"/>
          <w:lang w:val="fr-FR"/>
        </w:rPr>
        <w:t>Servicio de Relaciones Internacionales</w:t>
      </w:r>
    </w:p>
    <w:p w14:paraId="4334D719" w14:textId="77777777" w:rsidR="00D01583" w:rsidRPr="00ED170A" w:rsidRDefault="00D01583" w:rsidP="00D01583">
      <w:pPr>
        <w:pStyle w:val="List"/>
        <w:ind w:left="1003" w:right="26"/>
        <w:rPr>
          <w:sz w:val="23"/>
          <w:szCs w:val="23"/>
          <w:lang w:val="fr-FR"/>
        </w:rPr>
      </w:pPr>
      <w:r w:rsidRPr="00ED170A">
        <w:rPr>
          <w:sz w:val="23"/>
          <w:szCs w:val="23"/>
          <w:lang w:val="fr-FR"/>
        </w:rPr>
        <w:t>Universidad de Salamanca</w:t>
      </w:r>
    </w:p>
    <w:p w14:paraId="5D2CA95B" w14:textId="77777777" w:rsidR="00D01583" w:rsidRPr="00ED170A" w:rsidRDefault="00D01583" w:rsidP="00D01583">
      <w:pPr>
        <w:pStyle w:val="List"/>
        <w:ind w:left="1003" w:right="26"/>
        <w:rPr>
          <w:sz w:val="23"/>
          <w:szCs w:val="23"/>
          <w:lang w:val="es-ES_tradnl"/>
        </w:rPr>
      </w:pPr>
      <w:r w:rsidRPr="00ED170A">
        <w:rPr>
          <w:sz w:val="23"/>
          <w:szCs w:val="23"/>
          <w:lang w:val="es-ES_tradnl"/>
        </w:rPr>
        <w:t>C/ Cardenal Pla y Deniel 22, 1º</w:t>
      </w:r>
    </w:p>
    <w:p w14:paraId="1569E8A5" w14:textId="77777777" w:rsidR="00D01583" w:rsidRPr="00ED170A" w:rsidRDefault="00D01583" w:rsidP="00D01583">
      <w:pPr>
        <w:pStyle w:val="List"/>
        <w:ind w:left="1003" w:right="26"/>
        <w:rPr>
          <w:sz w:val="23"/>
          <w:szCs w:val="23"/>
          <w:lang w:val="fr-FR"/>
        </w:rPr>
      </w:pPr>
      <w:r w:rsidRPr="00ED170A">
        <w:rPr>
          <w:sz w:val="23"/>
          <w:szCs w:val="23"/>
          <w:lang w:val="fr-FR"/>
        </w:rPr>
        <w:t>37008 Salamanca</w:t>
      </w:r>
    </w:p>
    <w:p w14:paraId="1B0EBA97" w14:textId="77777777" w:rsidR="00D01583" w:rsidRPr="00ED170A" w:rsidRDefault="00D01583" w:rsidP="00D01583">
      <w:pPr>
        <w:pStyle w:val="List"/>
        <w:ind w:left="1003" w:right="26"/>
        <w:rPr>
          <w:sz w:val="23"/>
          <w:szCs w:val="23"/>
          <w:lang w:val="fr-FR"/>
        </w:rPr>
      </w:pPr>
      <w:r w:rsidRPr="00ED170A">
        <w:rPr>
          <w:sz w:val="23"/>
          <w:szCs w:val="23"/>
          <w:lang w:val="fr-FR"/>
        </w:rPr>
        <w:t>Tel.: +34 923294426  extensión 1228</w:t>
      </w:r>
    </w:p>
    <w:p w14:paraId="1F18F29F" w14:textId="77777777" w:rsidR="00D01583" w:rsidRPr="0027535E" w:rsidRDefault="00D01583" w:rsidP="00D01583">
      <w:pPr>
        <w:pStyle w:val="List"/>
        <w:ind w:left="1003" w:right="26"/>
        <w:rPr>
          <w:sz w:val="23"/>
          <w:szCs w:val="23"/>
          <w:lang w:val="fr-FR"/>
        </w:rPr>
      </w:pPr>
      <w:r w:rsidRPr="00ED170A">
        <w:rPr>
          <w:sz w:val="23"/>
          <w:szCs w:val="23"/>
          <w:lang w:val="fr-FR"/>
        </w:rPr>
        <w:t xml:space="preserve">Fax: +34 923294507 email: </w:t>
      </w:r>
      <w:hyperlink r:id="rId155" w:history="1">
        <w:r w:rsidRPr="0027535E">
          <w:rPr>
            <w:rStyle w:val="Hyperlink"/>
            <w:sz w:val="23"/>
            <w:szCs w:val="23"/>
            <w:lang w:val="fr-FR"/>
          </w:rPr>
          <w:t>lfog@usal.es</w:t>
        </w:r>
      </w:hyperlink>
    </w:p>
    <w:p w14:paraId="1B208758" w14:textId="69F5A0BE" w:rsidR="00D01583" w:rsidRPr="00ED170A" w:rsidRDefault="00D01583" w:rsidP="00D01583">
      <w:pPr>
        <w:ind w:left="720" w:right="26"/>
        <w:rPr>
          <w:rFonts w:ascii="Arial" w:hAnsi="Arial"/>
          <w:sz w:val="23"/>
          <w:szCs w:val="23"/>
        </w:rPr>
      </w:pPr>
      <w:r w:rsidRPr="00ED170A">
        <w:rPr>
          <w:rFonts w:ascii="Arial" w:hAnsi="Arial"/>
          <w:sz w:val="23"/>
          <w:szCs w:val="23"/>
        </w:rPr>
        <w:t xml:space="preserve">Information for </w:t>
      </w:r>
      <w:r w:rsidR="00786271">
        <w:rPr>
          <w:rFonts w:ascii="Arial" w:hAnsi="Arial"/>
          <w:sz w:val="23"/>
          <w:szCs w:val="23"/>
        </w:rPr>
        <w:t>ERASMUS+</w:t>
      </w:r>
      <w:r w:rsidRPr="00ED170A">
        <w:rPr>
          <w:rFonts w:ascii="Arial" w:hAnsi="Arial"/>
          <w:sz w:val="23"/>
          <w:szCs w:val="23"/>
        </w:rPr>
        <w:t xml:space="preserve"> students can be found at the following </w:t>
      </w:r>
      <w:r w:rsidR="00540AF2">
        <w:rPr>
          <w:rFonts w:ascii="Arial" w:hAnsi="Arial"/>
          <w:sz w:val="23"/>
          <w:szCs w:val="23"/>
        </w:rPr>
        <w:t xml:space="preserve">link: </w:t>
      </w:r>
    </w:p>
    <w:p w14:paraId="49F4FCAE" w14:textId="77777777" w:rsidR="00D01583" w:rsidRPr="00472D1C" w:rsidRDefault="001A476B" w:rsidP="00D01583">
      <w:pPr>
        <w:pStyle w:val="List"/>
        <w:ind w:left="1003" w:right="26"/>
        <w:rPr>
          <w:sz w:val="23"/>
          <w:szCs w:val="23"/>
        </w:rPr>
      </w:pPr>
      <w:hyperlink r:id="rId156" w:history="1">
        <w:r w:rsidR="00D01583" w:rsidRPr="00ED170A">
          <w:rPr>
            <w:rStyle w:val="Hyperlink"/>
            <w:sz w:val="23"/>
            <w:szCs w:val="23"/>
          </w:rPr>
          <w:t>http://campus.usal.es/~rrii/contenido2.php?id_padre=9</w:t>
        </w:r>
      </w:hyperlink>
    </w:p>
    <w:p w14:paraId="568E8483" w14:textId="77777777" w:rsidR="00D01583" w:rsidRPr="00472D1C" w:rsidRDefault="001A476B" w:rsidP="00D01583">
      <w:pPr>
        <w:pStyle w:val="List"/>
        <w:ind w:left="720" w:right="26" w:firstLine="0"/>
        <w:rPr>
          <w:rFonts w:cs="Arial"/>
          <w:sz w:val="23"/>
          <w:szCs w:val="23"/>
        </w:rPr>
      </w:pPr>
      <w:hyperlink r:id="rId157" w:history="1">
        <w:r w:rsidR="00D01583" w:rsidRPr="00472D1C">
          <w:rPr>
            <w:rStyle w:val="Hyperlink"/>
            <w:rFonts w:cs="Arial"/>
            <w:sz w:val="23"/>
            <w:szCs w:val="23"/>
          </w:rPr>
          <w:t>http://www.usal.es/webusal/RelacionesInternacionales/RelacionesInternaciles.htm</w:t>
        </w:r>
      </w:hyperlink>
    </w:p>
    <w:p w14:paraId="347E859C" w14:textId="77777777" w:rsidR="00D01583" w:rsidRPr="00472D1C" w:rsidRDefault="00D01583" w:rsidP="00D01583">
      <w:pPr>
        <w:ind w:right="26"/>
        <w:rPr>
          <w:rFonts w:ascii="Arial" w:hAnsi="Arial"/>
          <w:sz w:val="23"/>
          <w:szCs w:val="23"/>
        </w:rPr>
      </w:pPr>
    </w:p>
    <w:p w14:paraId="74D87A59" w14:textId="77777777" w:rsidR="00D01583" w:rsidRPr="00ED170A" w:rsidRDefault="00D01583" w:rsidP="00D01583">
      <w:pPr>
        <w:numPr>
          <w:ilvl w:val="0"/>
          <w:numId w:val="32"/>
        </w:numPr>
        <w:ind w:left="0" w:right="26" w:firstLine="0"/>
        <w:rPr>
          <w:rFonts w:ascii="Arial" w:hAnsi="Arial"/>
          <w:b/>
          <w:bCs/>
          <w:sz w:val="23"/>
          <w:szCs w:val="23"/>
          <w:lang w:val="fr-FR"/>
        </w:rPr>
      </w:pPr>
      <w:r w:rsidRPr="00ED170A">
        <w:rPr>
          <w:rFonts w:ascii="Arial" w:hAnsi="Arial"/>
          <w:b/>
          <w:bCs/>
          <w:sz w:val="23"/>
          <w:szCs w:val="23"/>
          <w:lang w:val="fr-FR"/>
        </w:rPr>
        <w:t>Universidad Pablo de Olavide de Sevilla</w:t>
      </w:r>
    </w:p>
    <w:p w14:paraId="2FDAAFE1" w14:textId="77777777" w:rsidR="00D01583" w:rsidRDefault="00D01583" w:rsidP="00D01583">
      <w:pPr>
        <w:ind w:left="720" w:right="26"/>
        <w:rPr>
          <w:rStyle w:val="Hyperlink"/>
          <w:rFonts w:ascii="Arial" w:hAnsi="Arial"/>
          <w:sz w:val="23"/>
          <w:szCs w:val="23"/>
          <w:lang w:val="it-IT"/>
        </w:rPr>
      </w:pPr>
      <w:r w:rsidRPr="00ED170A">
        <w:rPr>
          <w:rFonts w:ascii="Arial" w:hAnsi="Arial" w:cs="Arial"/>
          <w:sz w:val="23"/>
          <w:szCs w:val="23"/>
          <w:lang w:val="fr-FR"/>
        </w:rPr>
        <w:t xml:space="preserve">Gloria </w:t>
      </w:r>
      <w:r w:rsidRPr="00ED170A">
        <w:rPr>
          <w:rStyle w:val="spelle"/>
          <w:rFonts w:ascii="Arial" w:hAnsi="Arial" w:cs="Arial"/>
          <w:sz w:val="23"/>
          <w:szCs w:val="23"/>
          <w:lang w:val="fr-FR"/>
        </w:rPr>
        <w:t>Morejón</w:t>
      </w:r>
      <w:r w:rsidRPr="00ED170A">
        <w:rPr>
          <w:rFonts w:ascii="Arial" w:hAnsi="Arial" w:cs="Arial"/>
          <w:sz w:val="23"/>
          <w:szCs w:val="23"/>
          <w:lang w:val="fr-FR"/>
        </w:rPr>
        <w:t xml:space="preserve"> Fernández </w:t>
      </w:r>
      <w:r w:rsidRPr="00ED170A">
        <w:rPr>
          <w:rFonts w:ascii="Arial" w:hAnsi="Arial" w:cs="Arial"/>
          <w:sz w:val="23"/>
          <w:szCs w:val="23"/>
          <w:lang w:val="fr-FR"/>
        </w:rPr>
        <w:br/>
        <w:t xml:space="preserve">Oficina de Relaciones Internacionales y Cooperación </w:t>
      </w:r>
      <w:r w:rsidRPr="00ED170A">
        <w:rPr>
          <w:rFonts w:ascii="Arial" w:hAnsi="Arial" w:cs="Arial"/>
          <w:sz w:val="23"/>
          <w:szCs w:val="23"/>
          <w:lang w:val="fr-FR"/>
        </w:rPr>
        <w:br/>
        <w:t xml:space="preserve">Universidad Pablo de Olavide de Sevilla </w:t>
      </w:r>
      <w:r w:rsidRPr="00ED170A">
        <w:rPr>
          <w:rFonts w:ascii="Arial" w:hAnsi="Arial" w:cs="Arial"/>
          <w:sz w:val="23"/>
          <w:szCs w:val="23"/>
          <w:lang w:val="fr-FR"/>
        </w:rPr>
        <w:br/>
        <w:t xml:space="preserve">Carretera de Utrera Km. 1 </w:t>
      </w:r>
      <w:r w:rsidRPr="00ED170A">
        <w:rPr>
          <w:rFonts w:ascii="Arial" w:hAnsi="Arial" w:cs="Arial"/>
          <w:sz w:val="23"/>
          <w:szCs w:val="23"/>
          <w:lang w:val="fr-FR"/>
        </w:rPr>
        <w:br/>
        <w:t xml:space="preserve">41013-Sevilla </w:t>
      </w:r>
      <w:r w:rsidRPr="00ED170A">
        <w:rPr>
          <w:rFonts w:ascii="Arial" w:hAnsi="Arial" w:cs="Arial"/>
          <w:sz w:val="23"/>
          <w:szCs w:val="23"/>
          <w:lang w:val="fr-FR"/>
        </w:rPr>
        <w:br/>
      </w:r>
      <w:r w:rsidRPr="00ED170A">
        <w:rPr>
          <w:rStyle w:val="spelle"/>
          <w:rFonts w:ascii="Arial" w:hAnsi="Arial" w:cs="Arial"/>
          <w:sz w:val="23"/>
          <w:szCs w:val="23"/>
          <w:lang w:val="fr-FR"/>
        </w:rPr>
        <w:t>Tel</w:t>
      </w:r>
      <w:r w:rsidRPr="00ED170A">
        <w:rPr>
          <w:rFonts w:ascii="Arial" w:hAnsi="Arial" w:cs="Arial"/>
          <w:sz w:val="23"/>
          <w:szCs w:val="23"/>
          <w:lang w:val="fr-FR"/>
        </w:rPr>
        <w:t xml:space="preserve">: +34 954 34 90 70 </w:t>
      </w:r>
      <w:r w:rsidRPr="00ED170A">
        <w:rPr>
          <w:rFonts w:ascii="Arial" w:hAnsi="Arial" w:cs="Arial"/>
          <w:sz w:val="23"/>
          <w:szCs w:val="23"/>
          <w:lang w:val="fr-FR"/>
        </w:rPr>
        <w:br/>
        <w:t xml:space="preserve">Fax: +34 954 34 93 04 </w:t>
      </w:r>
      <w:r w:rsidRPr="00ED170A">
        <w:rPr>
          <w:rFonts w:ascii="Arial" w:hAnsi="Arial" w:cs="Arial"/>
          <w:sz w:val="23"/>
          <w:szCs w:val="23"/>
          <w:lang w:val="fr-FR"/>
        </w:rPr>
        <w:br/>
      </w:r>
      <w:hyperlink r:id="rId158" w:history="1">
        <w:r w:rsidRPr="00ED170A">
          <w:rPr>
            <w:rStyle w:val="Hyperlink"/>
            <w:rFonts w:ascii="Arial" w:hAnsi="Arial"/>
            <w:sz w:val="23"/>
            <w:szCs w:val="23"/>
            <w:lang w:val="it-IT"/>
          </w:rPr>
          <w:t>http://www.upo.es/oric</w:t>
        </w:r>
      </w:hyperlink>
    </w:p>
    <w:p w14:paraId="739A14D7" w14:textId="77777777" w:rsidR="00D01583" w:rsidRPr="00ED170A" w:rsidRDefault="00D01583" w:rsidP="00D01583">
      <w:pPr>
        <w:ind w:left="720" w:right="26"/>
        <w:rPr>
          <w:rStyle w:val="Hyperlink"/>
          <w:rFonts w:ascii="Arial" w:hAnsi="Arial"/>
          <w:sz w:val="23"/>
          <w:szCs w:val="23"/>
          <w:lang w:val="it-IT"/>
        </w:rPr>
      </w:pPr>
    </w:p>
    <w:p w14:paraId="791E6E98" w14:textId="77777777" w:rsidR="00D01583" w:rsidRPr="00ED170A" w:rsidRDefault="00D01583" w:rsidP="00D01583">
      <w:pPr>
        <w:numPr>
          <w:ilvl w:val="0"/>
          <w:numId w:val="32"/>
        </w:numPr>
        <w:ind w:left="0" w:right="26" w:firstLine="0"/>
        <w:rPr>
          <w:rFonts w:ascii="Arial" w:hAnsi="Arial"/>
          <w:b/>
          <w:bCs/>
          <w:sz w:val="23"/>
          <w:szCs w:val="23"/>
        </w:rPr>
      </w:pPr>
      <w:r w:rsidRPr="00ED170A">
        <w:rPr>
          <w:rFonts w:ascii="Arial" w:hAnsi="Arial"/>
          <w:b/>
          <w:bCs/>
          <w:sz w:val="23"/>
          <w:szCs w:val="23"/>
        </w:rPr>
        <w:t>Universidad de Sevilla</w:t>
      </w:r>
    </w:p>
    <w:p w14:paraId="1F85AC0A" w14:textId="77777777" w:rsidR="00D01583" w:rsidRPr="00ED170A" w:rsidRDefault="00D01583" w:rsidP="00D01583">
      <w:pPr>
        <w:ind w:left="720" w:right="26"/>
        <w:rPr>
          <w:rFonts w:ascii="Arial" w:hAnsi="Arial"/>
          <w:bCs/>
          <w:sz w:val="23"/>
          <w:szCs w:val="23"/>
          <w:lang w:val="es-ES_tradnl"/>
        </w:rPr>
      </w:pPr>
      <w:r w:rsidRPr="00ED170A">
        <w:rPr>
          <w:rFonts w:ascii="Arial" w:hAnsi="Arial"/>
          <w:bCs/>
          <w:sz w:val="23"/>
          <w:szCs w:val="23"/>
          <w:lang w:val="es-ES_tradnl"/>
        </w:rPr>
        <w:t>Dr José Enrique García González</w:t>
      </w:r>
    </w:p>
    <w:p w14:paraId="6625C7FC"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Dpto. Lengua Inglesa</w:t>
      </w:r>
    </w:p>
    <w:p w14:paraId="5275EBE8"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Facultad de Filología</w:t>
      </w:r>
    </w:p>
    <w:p w14:paraId="10E80990"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Universidad de Sevilla</w:t>
      </w:r>
    </w:p>
    <w:p w14:paraId="30C38A77"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c/Palos de la Fontera, s/n</w:t>
      </w:r>
    </w:p>
    <w:p w14:paraId="58A3D710"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41004 Sevilla</w:t>
      </w:r>
    </w:p>
    <w:p w14:paraId="207E66DE"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España</w:t>
      </w:r>
    </w:p>
    <w:p w14:paraId="2C3D1543"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Tel : 0034954551587/1546</w:t>
      </w:r>
    </w:p>
    <w:p w14:paraId="3E65712C" w14:textId="77777777" w:rsidR="00D01583" w:rsidRPr="00ED170A" w:rsidRDefault="00D01583" w:rsidP="00D01583">
      <w:pPr>
        <w:ind w:left="720" w:right="26"/>
        <w:rPr>
          <w:rFonts w:ascii="Arial" w:hAnsi="Arial"/>
          <w:bCs/>
          <w:sz w:val="23"/>
          <w:szCs w:val="23"/>
          <w:lang w:val="fr-FR"/>
        </w:rPr>
      </w:pPr>
      <w:r w:rsidRPr="00ED170A">
        <w:rPr>
          <w:rFonts w:ascii="Arial" w:hAnsi="Arial"/>
          <w:bCs/>
          <w:sz w:val="23"/>
          <w:szCs w:val="23"/>
          <w:lang w:val="fr-FR"/>
        </w:rPr>
        <w:t>Fax : 0034954551516</w:t>
      </w:r>
    </w:p>
    <w:p w14:paraId="54B389E9" w14:textId="77777777" w:rsidR="00D01583" w:rsidRPr="00ED170A" w:rsidRDefault="001A476B" w:rsidP="00D01583">
      <w:pPr>
        <w:ind w:firstLine="720"/>
        <w:rPr>
          <w:rFonts w:ascii="Arial" w:hAnsi="Arial" w:cs="Arial"/>
          <w:sz w:val="23"/>
          <w:szCs w:val="23"/>
          <w:lang w:val="fr-FR"/>
        </w:rPr>
      </w:pPr>
      <w:hyperlink r:id="rId159" w:history="1">
        <w:r w:rsidR="00D01583" w:rsidRPr="00ED170A">
          <w:rPr>
            <w:rStyle w:val="Hyperlink"/>
            <w:rFonts w:ascii="Arial" w:hAnsi="Arial" w:cs="Arial"/>
            <w:sz w:val="23"/>
            <w:szCs w:val="23"/>
            <w:lang w:val="fr-FR"/>
          </w:rPr>
          <w:t>http://www.us.es/eng</w:t>
        </w:r>
      </w:hyperlink>
    </w:p>
    <w:p w14:paraId="06BEA330" w14:textId="77777777" w:rsidR="00D01583" w:rsidRPr="00ED170A" w:rsidRDefault="00D01583" w:rsidP="00D01583">
      <w:pPr>
        <w:ind w:left="720" w:right="26"/>
        <w:rPr>
          <w:rFonts w:ascii="Arial" w:hAnsi="Arial"/>
          <w:bCs/>
          <w:sz w:val="23"/>
          <w:szCs w:val="23"/>
          <w:lang w:val="fr-FR"/>
        </w:rPr>
      </w:pPr>
    </w:p>
    <w:p w14:paraId="5A871F5C" w14:textId="77777777" w:rsidR="00D01583" w:rsidRPr="00ED170A" w:rsidRDefault="00D01583" w:rsidP="00D01583">
      <w:pPr>
        <w:numPr>
          <w:ilvl w:val="0"/>
          <w:numId w:val="36"/>
        </w:numPr>
        <w:ind w:left="540" w:right="26" w:hanging="540"/>
        <w:rPr>
          <w:rFonts w:ascii="Arial" w:hAnsi="Arial"/>
          <w:b/>
          <w:bCs/>
          <w:sz w:val="23"/>
          <w:szCs w:val="23"/>
          <w:lang w:val="fr-FR"/>
        </w:rPr>
      </w:pPr>
      <w:r w:rsidRPr="00ED170A">
        <w:rPr>
          <w:rFonts w:ascii="Arial" w:hAnsi="Arial"/>
          <w:b/>
          <w:bCs/>
          <w:sz w:val="23"/>
          <w:szCs w:val="23"/>
          <w:lang w:val="fr-FR"/>
        </w:rPr>
        <w:t xml:space="preserve">  Universidad de Valencia</w:t>
      </w:r>
    </w:p>
    <w:p w14:paraId="0CCAEBBC" w14:textId="414499F2"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Ms Amparo Villén</w:t>
      </w:r>
      <w:r w:rsidRPr="00ED170A">
        <w:rPr>
          <w:rFonts w:ascii="Arial" w:hAnsi="Arial" w:cs="Arial"/>
          <w:sz w:val="23"/>
          <w:szCs w:val="23"/>
          <w:lang w:val="fr-FR"/>
        </w:rPr>
        <w:br/>
        <w:t>Universitat de València  (E VALENCI01)</w:t>
      </w:r>
      <w:r w:rsidRPr="00ED170A">
        <w:rPr>
          <w:rFonts w:ascii="Arial" w:hAnsi="Arial" w:cs="Arial"/>
          <w:sz w:val="23"/>
          <w:szCs w:val="23"/>
          <w:lang w:val="fr-FR"/>
        </w:rPr>
        <w:br/>
        <w:t>International Relations Office</w:t>
      </w:r>
      <w:r w:rsidRPr="00ED170A">
        <w:rPr>
          <w:rFonts w:ascii="Arial" w:hAnsi="Arial" w:cs="Arial"/>
          <w:sz w:val="23"/>
          <w:szCs w:val="23"/>
          <w:lang w:val="fr-FR"/>
        </w:rPr>
        <w:br/>
        <w:t>Phone : +34 963864731</w:t>
      </w:r>
      <w:r w:rsidRPr="00ED170A">
        <w:rPr>
          <w:rFonts w:ascii="Arial" w:hAnsi="Arial" w:cs="Arial"/>
          <w:sz w:val="23"/>
          <w:szCs w:val="23"/>
          <w:lang w:val="fr-FR"/>
        </w:rPr>
        <w:br/>
      </w:r>
      <w:r w:rsidR="003A2CA7">
        <w:rPr>
          <w:rFonts w:ascii="Arial" w:hAnsi="Arial" w:cs="Arial"/>
          <w:sz w:val="23"/>
          <w:szCs w:val="23"/>
          <w:lang w:val="fr-FR"/>
        </w:rPr>
        <w:br/>
      </w:r>
      <w:r w:rsidRPr="00ED170A">
        <w:rPr>
          <w:rFonts w:ascii="Arial" w:hAnsi="Arial" w:cs="Arial"/>
          <w:sz w:val="23"/>
          <w:szCs w:val="23"/>
          <w:lang w:val="fr-FR"/>
        </w:rPr>
        <w:lastRenderedPageBreak/>
        <w:t>Fax : +34 963983462</w:t>
      </w:r>
      <w:r w:rsidRPr="00ED170A">
        <w:rPr>
          <w:rFonts w:ascii="Arial" w:hAnsi="Arial" w:cs="Arial"/>
          <w:color w:val="000080"/>
          <w:sz w:val="23"/>
          <w:szCs w:val="23"/>
          <w:lang w:val="fr-FR"/>
        </w:rPr>
        <w:t xml:space="preserve"> </w:t>
      </w:r>
    </w:p>
    <w:p w14:paraId="5FC24092" w14:textId="77777777" w:rsidR="00D01583" w:rsidRPr="00ED170A" w:rsidRDefault="00D01583" w:rsidP="00D01583">
      <w:pPr>
        <w:ind w:right="26" w:firstLine="720"/>
        <w:rPr>
          <w:rFonts w:ascii="Arial" w:hAnsi="Arial" w:cs="Tahoma"/>
          <w:sz w:val="23"/>
          <w:szCs w:val="23"/>
          <w:lang w:val="es-ES_tradnl"/>
        </w:rPr>
      </w:pPr>
      <w:r w:rsidRPr="00ED170A">
        <w:rPr>
          <w:rFonts w:ascii="Arial" w:hAnsi="Arial" w:cs="Tahoma"/>
          <w:sz w:val="23"/>
          <w:szCs w:val="23"/>
          <w:lang w:val="es-ES_tradnl"/>
        </w:rPr>
        <w:t xml:space="preserve">Carmen Calatayud </w:t>
      </w:r>
      <w:hyperlink r:id="rId160" w:history="1">
        <w:r w:rsidRPr="00ED170A">
          <w:rPr>
            <w:rStyle w:val="Hyperlink"/>
            <w:rFonts w:ascii="Arial" w:hAnsi="Arial" w:cs="Tahoma"/>
            <w:sz w:val="23"/>
            <w:szCs w:val="23"/>
            <w:lang w:val="es-ES_tradnl"/>
          </w:rPr>
          <w:t>carmen.calatayud@uv.es</w:t>
        </w:r>
      </w:hyperlink>
    </w:p>
    <w:p w14:paraId="3A340080" w14:textId="77777777" w:rsidR="00D01583" w:rsidRPr="00ED170A" w:rsidRDefault="00D01583" w:rsidP="00D01583">
      <w:pPr>
        <w:ind w:left="720" w:right="26"/>
        <w:rPr>
          <w:rFonts w:ascii="Arial" w:hAnsi="Arial"/>
          <w:sz w:val="23"/>
          <w:szCs w:val="23"/>
          <w:lang w:val="fr-FR"/>
        </w:rPr>
      </w:pPr>
      <w:r w:rsidRPr="00ED170A">
        <w:rPr>
          <w:rFonts w:ascii="Arial" w:hAnsi="Arial"/>
          <w:sz w:val="23"/>
          <w:szCs w:val="23"/>
          <w:lang w:val="fr-FR"/>
        </w:rPr>
        <w:t>Relacions Internacionals</w:t>
      </w:r>
      <w:r w:rsidRPr="00ED170A">
        <w:rPr>
          <w:rFonts w:ascii="Arial" w:hAnsi="Arial"/>
          <w:sz w:val="23"/>
          <w:szCs w:val="23"/>
          <w:lang w:val="fr-FR"/>
        </w:rPr>
        <w:br/>
        <w:t>Universitat de València</w:t>
      </w:r>
      <w:r w:rsidRPr="00ED170A">
        <w:rPr>
          <w:rFonts w:ascii="Arial" w:hAnsi="Arial"/>
          <w:sz w:val="23"/>
          <w:szCs w:val="23"/>
          <w:lang w:val="fr-FR"/>
        </w:rPr>
        <w:br/>
        <w:t>Avgda. Blasco Ibáñez, 13</w:t>
      </w:r>
      <w:r w:rsidRPr="00ED170A">
        <w:rPr>
          <w:rFonts w:ascii="Arial" w:hAnsi="Arial"/>
          <w:sz w:val="23"/>
          <w:szCs w:val="23"/>
          <w:lang w:val="fr-FR"/>
        </w:rPr>
        <w:br/>
        <w:t>Apartat de Correus 2085</w:t>
      </w:r>
      <w:r w:rsidRPr="00ED170A">
        <w:rPr>
          <w:rFonts w:ascii="Arial" w:hAnsi="Arial"/>
          <w:sz w:val="23"/>
          <w:szCs w:val="23"/>
          <w:lang w:val="fr-FR"/>
        </w:rPr>
        <w:br/>
        <w:t>46071 València (Espanya)</w:t>
      </w:r>
    </w:p>
    <w:p w14:paraId="7803F1B5" w14:textId="77777777" w:rsidR="00D01583" w:rsidRPr="00ED170A" w:rsidRDefault="00D01583" w:rsidP="00D01583">
      <w:pPr>
        <w:ind w:left="720" w:right="26"/>
        <w:rPr>
          <w:rFonts w:ascii="Arial" w:hAnsi="Arial" w:cs="Arial"/>
          <w:sz w:val="23"/>
          <w:szCs w:val="23"/>
          <w:lang w:val="it-IT"/>
        </w:rPr>
      </w:pPr>
      <w:r w:rsidRPr="00ED170A">
        <w:rPr>
          <w:rFonts w:ascii="Arial" w:hAnsi="Arial" w:cs="Arial"/>
          <w:sz w:val="23"/>
          <w:szCs w:val="23"/>
          <w:lang w:val="it-IT"/>
        </w:rPr>
        <w:t xml:space="preserve">Tel: +34 96 386 48 02 Fax: +34 96 398 34 62 </w:t>
      </w:r>
    </w:p>
    <w:p w14:paraId="4A5CAA55" w14:textId="77777777" w:rsidR="00D01583" w:rsidRPr="00ED170A" w:rsidRDefault="00D01583" w:rsidP="00D01583">
      <w:pPr>
        <w:ind w:left="720" w:right="26"/>
        <w:rPr>
          <w:rFonts w:ascii="Arial" w:hAnsi="Arial" w:cs="Arial"/>
          <w:sz w:val="23"/>
          <w:szCs w:val="23"/>
          <w:lang w:val="it-IT"/>
        </w:rPr>
      </w:pPr>
      <w:r w:rsidRPr="00ED170A">
        <w:rPr>
          <w:rFonts w:ascii="Arial" w:hAnsi="Arial" w:cs="Arial"/>
          <w:sz w:val="23"/>
          <w:szCs w:val="23"/>
          <w:lang w:val="it-IT"/>
        </w:rPr>
        <w:t xml:space="preserve">e-mail </w:t>
      </w:r>
      <w:hyperlink r:id="rId161" w:history="1">
        <w:r w:rsidRPr="00ED170A">
          <w:rPr>
            <w:rStyle w:val="Hyperlink"/>
            <w:rFonts w:ascii="Arial" w:hAnsi="Arial"/>
            <w:sz w:val="23"/>
            <w:szCs w:val="23"/>
            <w:lang w:val="it-IT"/>
          </w:rPr>
          <w:t>relaciones.internacionales@uv.es</w:t>
        </w:r>
      </w:hyperlink>
    </w:p>
    <w:p w14:paraId="5FFF6933" w14:textId="77777777" w:rsidR="00D01583" w:rsidRPr="00ED170A" w:rsidRDefault="00D01583" w:rsidP="00D01583">
      <w:pPr>
        <w:ind w:left="720" w:right="26"/>
        <w:rPr>
          <w:rFonts w:ascii="Arial" w:hAnsi="Arial" w:cs="Arial"/>
          <w:sz w:val="23"/>
          <w:szCs w:val="23"/>
          <w:lang w:val="it-IT"/>
        </w:rPr>
      </w:pPr>
    </w:p>
    <w:p w14:paraId="6473C010" w14:textId="77777777" w:rsidR="00D01583" w:rsidRPr="00ED170A" w:rsidRDefault="00D01583" w:rsidP="00D01583">
      <w:pPr>
        <w:numPr>
          <w:ilvl w:val="0"/>
          <w:numId w:val="32"/>
        </w:numPr>
        <w:tabs>
          <w:tab w:val="left" w:pos="540"/>
        </w:tabs>
        <w:ind w:left="0" w:right="26" w:firstLine="0"/>
        <w:jc w:val="both"/>
        <w:rPr>
          <w:rFonts w:ascii="Arial" w:hAnsi="Arial"/>
          <w:b/>
          <w:bCs/>
          <w:sz w:val="23"/>
          <w:szCs w:val="23"/>
        </w:rPr>
      </w:pPr>
      <w:r w:rsidRPr="00ED170A">
        <w:rPr>
          <w:rFonts w:ascii="Arial" w:hAnsi="Arial"/>
          <w:b/>
          <w:bCs/>
          <w:sz w:val="23"/>
          <w:szCs w:val="23"/>
        </w:rPr>
        <w:t xml:space="preserve">  Universidad de Zaragoza</w:t>
      </w:r>
    </w:p>
    <w:p w14:paraId="479C0D4A" w14:textId="77777777" w:rsidR="00D01583" w:rsidRPr="00ED170A" w:rsidRDefault="00D01583" w:rsidP="00D01583">
      <w:pPr>
        <w:autoSpaceDE w:val="0"/>
        <w:ind w:right="26" w:firstLine="720"/>
        <w:rPr>
          <w:rFonts w:ascii="Arial" w:hAnsi="Arial"/>
          <w:sz w:val="23"/>
          <w:szCs w:val="23"/>
        </w:rPr>
      </w:pPr>
      <w:r w:rsidRPr="00ED170A">
        <w:rPr>
          <w:rFonts w:ascii="Arial" w:hAnsi="Arial"/>
          <w:sz w:val="23"/>
          <w:szCs w:val="23"/>
        </w:rPr>
        <w:t>Eugenia Soria Moneva</w:t>
      </w:r>
    </w:p>
    <w:p w14:paraId="48B6A3CD" w14:textId="77777777" w:rsidR="00D01583" w:rsidRPr="00ED170A" w:rsidRDefault="00D01583" w:rsidP="00D01583">
      <w:pPr>
        <w:autoSpaceDE w:val="0"/>
        <w:ind w:right="26" w:firstLine="720"/>
        <w:rPr>
          <w:rFonts w:ascii="Arial" w:hAnsi="Arial"/>
          <w:sz w:val="23"/>
          <w:szCs w:val="23"/>
        </w:rPr>
      </w:pPr>
      <w:r w:rsidRPr="00ED170A">
        <w:rPr>
          <w:rFonts w:ascii="Arial" w:hAnsi="Arial"/>
          <w:sz w:val="23"/>
          <w:szCs w:val="23"/>
        </w:rPr>
        <w:t>International Office</w:t>
      </w:r>
    </w:p>
    <w:p w14:paraId="21B6DA19" w14:textId="77777777" w:rsidR="00D01583" w:rsidRPr="00ED170A" w:rsidRDefault="00D01583" w:rsidP="00D01583">
      <w:pPr>
        <w:autoSpaceDE w:val="0"/>
        <w:ind w:right="26" w:firstLine="720"/>
        <w:rPr>
          <w:rFonts w:ascii="Arial" w:hAnsi="Arial"/>
          <w:sz w:val="23"/>
          <w:szCs w:val="23"/>
        </w:rPr>
      </w:pPr>
      <w:r w:rsidRPr="00ED170A">
        <w:rPr>
          <w:rFonts w:ascii="Arial" w:hAnsi="Arial"/>
          <w:sz w:val="23"/>
          <w:szCs w:val="23"/>
        </w:rPr>
        <w:t>Faculty of Arts</w:t>
      </w:r>
    </w:p>
    <w:p w14:paraId="7ED9B6C3" w14:textId="77777777" w:rsidR="00D01583" w:rsidRPr="00ED170A" w:rsidRDefault="00D01583" w:rsidP="00D01583">
      <w:pPr>
        <w:autoSpaceDE w:val="0"/>
        <w:ind w:right="26" w:firstLine="720"/>
        <w:rPr>
          <w:rFonts w:ascii="Arial" w:hAnsi="Arial"/>
          <w:sz w:val="23"/>
          <w:szCs w:val="23"/>
        </w:rPr>
      </w:pPr>
      <w:r w:rsidRPr="00ED170A">
        <w:rPr>
          <w:rFonts w:ascii="Arial" w:hAnsi="Arial"/>
          <w:sz w:val="23"/>
          <w:szCs w:val="23"/>
        </w:rPr>
        <w:t xml:space="preserve">University of Zaragoza </w:t>
      </w:r>
      <w:r w:rsidRPr="00ED170A">
        <w:rPr>
          <w:rFonts w:ascii="Arial" w:hAnsi="Arial"/>
          <w:color w:val="0000FF"/>
          <w:sz w:val="23"/>
          <w:szCs w:val="23"/>
          <w:u w:val="single"/>
        </w:rPr>
        <w:t>Email: reinfilo@unizar.es</w:t>
      </w:r>
    </w:p>
    <w:p w14:paraId="01455433" w14:textId="77777777" w:rsidR="00D01583" w:rsidRPr="00ED170A" w:rsidRDefault="00D01583" w:rsidP="00D01583">
      <w:pPr>
        <w:ind w:left="720" w:right="26"/>
        <w:rPr>
          <w:rFonts w:ascii="Arial" w:hAnsi="Arial"/>
          <w:sz w:val="23"/>
          <w:szCs w:val="23"/>
          <w:lang w:val="fr-FR"/>
        </w:rPr>
      </w:pPr>
      <w:r w:rsidRPr="00ED170A">
        <w:rPr>
          <w:rFonts w:ascii="Arial" w:hAnsi="Arial"/>
          <w:sz w:val="23"/>
          <w:szCs w:val="23"/>
          <w:lang w:val="fr-FR"/>
        </w:rPr>
        <w:t xml:space="preserve">Oficina de Relaciones Internacionales </w:t>
      </w:r>
    </w:p>
    <w:p w14:paraId="5BBBD7A8" w14:textId="77777777" w:rsidR="00D01583" w:rsidRPr="00ED170A" w:rsidRDefault="00D01583" w:rsidP="00D01583">
      <w:pPr>
        <w:ind w:left="720" w:right="26"/>
        <w:rPr>
          <w:rFonts w:ascii="Arial" w:hAnsi="Arial"/>
          <w:sz w:val="23"/>
          <w:szCs w:val="23"/>
          <w:lang w:val="fr-FR"/>
        </w:rPr>
      </w:pPr>
      <w:r w:rsidRPr="00ED170A">
        <w:rPr>
          <w:rFonts w:ascii="Arial" w:hAnsi="Arial"/>
          <w:sz w:val="23"/>
          <w:szCs w:val="23"/>
          <w:lang w:val="it-IT"/>
        </w:rPr>
        <w:t xml:space="preserve">Tel: +34 976 76 052 Fax: +34 976 761506 </w:t>
      </w:r>
      <w:r w:rsidRPr="00ED170A">
        <w:rPr>
          <w:rFonts w:ascii="Arial" w:hAnsi="Arial"/>
          <w:sz w:val="23"/>
          <w:szCs w:val="23"/>
          <w:lang w:val="fr-FR"/>
        </w:rPr>
        <w:t xml:space="preserve">E-mail: </w:t>
      </w:r>
      <w:hyperlink r:id="rId162" w:history="1">
        <w:r w:rsidRPr="00ED170A">
          <w:rPr>
            <w:rStyle w:val="Hyperlink"/>
            <w:rFonts w:ascii="Arial" w:hAnsi="Arial"/>
            <w:sz w:val="23"/>
            <w:szCs w:val="23"/>
            <w:lang w:val="it-IT"/>
          </w:rPr>
          <w:t>relint@unizar.es</w:t>
        </w:r>
      </w:hyperlink>
    </w:p>
    <w:p w14:paraId="504D2B89" w14:textId="4EFE405B" w:rsidR="00D01583" w:rsidRPr="0027535E" w:rsidRDefault="00D01583" w:rsidP="00D01583">
      <w:pPr>
        <w:ind w:left="720" w:right="26"/>
        <w:rPr>
          <w:rFonts w:ascii="Arial" w:hAnsi="Arial"/>
          <w:sz w:val="23"/>
          <w:szCs w:val="23"/>
        </w:rPr>
      </w:pPr>
      <w:r w:rsidRPr="00ED170A">
        <w:rPr>
          <w:rFonts w:ascii="Arial" w:hAnsi="Arial"/>
          <w:sz w:val="23"/>
          <w:szCs w:val="23"/>
        </w:rPr>
        <w:t xml:space="preserve">Information for </w:t>
      </w:r>
      <w:r w:rsidR="00786271">
        <w:rPr>
          <w:rFonts w:ascii="Arial" w:hAnsi="Arial"/>
          <w:sz w:val="23"/>
          <w:szCs w:val="23"/>
        </w:rPr>
        <w:t>ERASMUS+</w:t>
      </w:r>
      <w:r w:rsidRPr="00ED170A">
        <w:rPr>
          <w:rFonts w:ascii="Arial" w:hAnsi="Arial"/>
          <w:sz w:val="23"/>
          <w:szCs w:val="23"/>
        </w:rPr>
        <w:t xml:space="preserve"> students can be found at the following </w:t>
      </w:r>
      <w:r w:rsidR="003A2CA7">
        <w:rPr>
          <w:rFonts w:ascii="Arial" w:hAnsi="Arial"/>
          <w:sz w:val="23"/>
          <w:szCs w:val="23"/>
        </w:rPr>
        <w:t xml:space="preserve">link: </w:t>
      </w:r>
      <w:r w:rsidRPr="00ED170A">
        <w:rPr>
          <w:rFonts w:ascii="Arial" w:hAnsi="Arial"/>
          <w:sz w:val="23"/>
          <w:szCs w:val="23"/>
        </w:rPr>
        <w:t>page:</w:t>
      </w:r>
    </w:p>
    <w:p w14:paraId="3B8C1477" w14:textId="77777777" w:rsidR="00D01583" w:rsidRPr="00ED170A" w:rsidRDefault="001A476B" w:rsidP="00D01583">
      <w:pPr>
        <w:ind w:left="720" w:right="26"/>
        <w:rPr>
          <w:rFonts w:ascii="Arial" w:hAnsi="Arial"/>
          <w:color w:val="0000FF"/>
          <w:sz w:val="23"/>
          <w:szCs w:val="23"/>
        </w:rPr>
      </w:pPr>
      <w:hyperlink r:id="rId163" w:history="1">
        <w:r w:rsidR="00D01583" w:rsidRPr="00ED170A">
          <w:rPr>
            <w:rStyle w:val="Hyperlink"/>
            <w:rFonts w:ascii="Arial" w:hAnsi="Arial"/>
            <w:sz w:val="23"/>
            <w:szCs w:val="23"/>
          </w:rPr>
          <w:t>http://wzar.unizar.es/servicios/inter/inter.html</w:t>
        </w:r>
      </w:hyperlink>
    </w:p>
    <w:p w14:paraId="07F9F013" w14:textId="77777777" w:rsidR="00367758" w:rsidRDefault="00367758" w:rsidP="00D01583">
      <w:pPr>
        <w:ind w:left="720" w:right="26"/>
        <w:rPr>
          <w:rFonts w:ascii="Arial" w:hAnsi="Arial" w:cs="Arial"/>
          <w:b/>
          <w:bCs/>
          <w:sz w:val="23"/>
          <w:szCs w:val="23"/>
          <w:u w:val="single"/>
        </w:rPr>
      </w:pPr>
    </w:p>
    <w:p w14:paraId="1A7BD063" w14:textId="77777777" w:rsidR="00367758" w:rsidRPr="00DD2AD6" w:rsidRDefault="00DD2AD6" w:rsidP="00D01583">
      <w:pPr>
        <w:ind w:left="720" w:right="26"/>
        <w:rPr>
          <w:rFonts w:ascii="Arial" w:hAnsi="Arial" w:cs="Arial"/>
          <w:b/>
          <w:bCs/>
          <w:sz w:val="32"/>
          <w:szCs w:val="32"/>
          <w:u w:val="single"/>
        </w:rPr>
      </w:pPr>
      <w:r w:rsidRPr="00DD2AD6">
        <w:rPr>
          <w:rFonts w:ascii="Arial" w:hAnsi="Arial" w:cs="Arial"/>
          <w:b/>
          <w:bCs/>
          <w:sz w:val="32"/>
          <w:szCs w:val="32"/>
          <w:u w:val="single"/>
        </w:rPr>
        <w:t>CONTACTS IN LATIN AMERICAN UNIVERSITIES:</w:t>
      </w:r>
    </w:p>
    <w:p w14:paraId="1AF62462" w14:textId="77777777" w:rsidR="00D01583" w:rsidRPr="00ED170A" w:rsidRDefault="00D01583" w:rsidP="00D01583">
      <w:pPr>
        <w:pStyle w:val="Heading1"/>
        <w:numPr>
          <w:ilvl w:val="0"/>
          <w:numId w:val="39"/>
        </w:numPr>
        <w:ind w:left="0" w:right="26" w:firstLine="0"/>
        <w:rPr>
          <w:sz w:val="23"/>
          <w:szCs w:val="23"/>
        </w:rPr>
      </w:pPr>
      <w:r w:rsidRPr="00ED170A">
        <w:rPr>
          <w:sz w:val="23"/>
          <w:szCs w:val="23"/>
        </w:rPr>
        <w:t>Universidad de Buenos Aires</w:t>
      </w:r>
    </w:p>
    <w:p w14:paraId="6FDE82D7" w14:textId="77777777" w:rsidR="00D01583" w:rsidRPr="00ED170A" w:rsidRDefault="00D01583" w:rsidP="00D01583">
      <w:pPr>
        <w:pStyle w:val="BodyText"/>
        <w:ind w:left="720" w:right="26"/>
        <w:rPr>
          <w:rFonts w:ascii="Arial" w:hAnsi="Arial"/>
          <w:sz w:val="23"/>
          <w:szCs w:val="23"/>
        </w:rPr>
      </w:pPr>
      <w:r w:rsidRPr="00ED170A">
        <w:rPr>
          <w:rFonts w:ascii="Arial" w:hAnsi="Arial"/>
          <w:sz w:val="23"/>
          <w:szCs w:val="23"/>
        </w:rPr>
        <w:t>Lic Silvia Y. Llomovatte</w:t>
      </w:r>
    </w:p>
    <w:p w14:paraId="464E57A2" w14:textId="77777777" w:rsidR="00D01583" w:rsidRPr="00ED170A" w:rsidRDefault="00D01583" w:rsidP="00D01583">
      <w:pPr>
        <w:pStyle w:val="BodyText"/>
        <w:ind w:left="720" w:right="26"/>
        <w:rPr>
          <w:rFonts w:ascii="Arial" w:hAnsi="Arial"/>
          <w:sz w:val="23"/>
          <w:szCs w:val="23"/>
        </w:rPr>
      </w:pPr>
      <w:r w:rsidRPr="00ED170A">
        <w:rPr>
          <w:rFonts w:ascii="Arial" w:hAnsi="Arial"/>
          <w:sz w:val="23"/>
          <w:szCs w:val="23"/>
        </w:rPr>
        <w:t>Secretaría de Transferencia y Desarrollo</w:t>
      </w:r>
    </w:p>
    <w:p w14:paraId="4684C07C" w14:textId="77777777" w:rsidR="00D01583" w:rsidRPr="00ED170A" w:rsidRDefault="00D01583" w:rsidP="00D01583">
      <w:pPr>
        <w:pStyle w:val="BodyText"/>
        <w:ind w:left="720" w:right="26"/>
        <w:rPr>
          <w:rFonts w:ascii="Arial" w:hAnsi="Arial"/>
          <w:sz w:val="23"/>
          <w:szCs w:val="23"/>
        </w:rPr>
      </w:pPr>
      <w:r w:rsidRPr="00ED170A">
        <w:rPr>
          <w:rFonts w:ascii="Arial" w:hAnsi="Arial"/>
          <w:sz w:val="23"/>
          <w:szCs w:val="23"/>
        </w:rPr>
        <w:t>Universidad de Buenos Aires</w:t>
      </w:r>
    </w:p>
    <w:p w14:paraId="6DD93EB1" w14:textId="77777777" w:rsidR="00D01583" w:rsidRPr="00ED170A" w:rsidRDefault="00D01583" w:rsidP="00D01583">
      <w:pPr>
        <w:pStyle w:val="BodyText"/>
        <w:ind w:left="720" w:right="26"/>
        <w:rPr>
          <w:rFonts w:ascii="Arial" w:hAnsi="Arial"/>
          <w:sz w:val="23"/>
          <w:szCs w:val="23"/>
          <w:lang w:val="es-MX"/>
        </w:rPr>
      </w:pPr>
      <w:r w:rsidRPr="00ED170A">
        <w:rPr>
          <w:rFonts w:ascii="Arial" w:hAnsi="Arial"/>
          <w:sz w:val="23"/>
          <w:szCs w:val="23"/>
          <w:lang w:val="es-MX"/>
        </w:rPr>
        <w:t>Facultad de Filosofía y Letras</w:t>
      </w:r>
    </w:p>
    <w:p w14:paraId="424710D9" w14:textId="77777777" w:rsidR="00D01583" w:rsidRPr="00ED170A" w:rsidRDefault="00D01583" w:rsidP="00D01583">
      <w:pPr>
        <w:pStyle w:val="BodyText"/>
        <w:ind w:left="720" w:right="26"/>
        <w:rPr>
          <w:rFonts w:ascii="Arial" w:hAnsi="Arial"/>
          <w:sz w:val="23"/>
          <w:szCs w:val="23"/>
        </w:rPr>
      </w:pPr>
      <w:r w:rsidRPr="00ED170A">
        <w:rPr>
          <w:rFonts w:ascii="Arial" w:hAnsi="Arial"/>
          <w:sz w:val="23"/>
          <w:szCs w:val="23"/>
        </w:rPr>
        <w:t>Puán 480 2o. Piso</w:t>
      </w:r>
    </w:p>
    <w:p w14:paraId="3B5E3B1C" w14:textId="77777777" w:rsidR="00D01583" w:rsidRPr="00ED170A" w:rsidRDefault="00D01583" w:rsidP="00D01583">
      <w:pPr>
        <w:pStyle w:val="BodyText"/>
        <w:ind w:left="720" w:right="26"/>
        <w:rPr>
          <w:rFonts w:ascii="Arial" w:hAnsi="Arial"/>
          <w:sz w:val="23"/>
          <w:szCs w:val="23"/>
        </w:rPr>
      </w:pPr>
      <w:r w:rsidRPr="00ED170A">
        <w:rPr>
          <w:rFonts w:ascii="Arial" w:hAnsi="Arial"/>
          <w:sz w:val="23"/>
          <w:szCs w:val="23"/>
        </w:rPr>
        <w:t>Fax: 4432-0121</w:t>
      </w:r>
    </w:p>
    <w:p w14:paraId="290E78B1" w14:textId="77777777" w:rsidR="00D01583" w:rsidRPr="00ED170A" w:rsidRDefault="00D01583" w:rsidP="00D01583">
      <w:pPr>
        <w:pStyle w:val="BodyText"/>
        <w:ind w:left="720" w:right="26"/>
        <w:rPr>
          <w:rFonts w:ascii="Arial" w:hAnsi="Arial" w:cs="Arial"/>
          <w:sz w:val="23"/>
          <w:szCs w:val="23"/>
        </w:rPr>
      </w:pPr>
      <w:r w:rsidRPr="00ED170A">
        <w:rPr>
          <w:rFonts w:ascii="Arial" w:hAnsi="Arial" w:cs="Arial"/>
          <w:sz w:val="23"/>
          <w:szCs w:val="23"/>
        </w:rPr>
        <w:t>Email: transdes@filo.uba.ar</w:t>
      </w:r>
    </w:p>
    <w:p w14:paraId="2B38D7C6" w14:textId="77777777" w:rsidR="00D01583" w:rsidRPr="00ED170A" w:rsidRDefault="00D01583" w:rsidP="00D01583">
      <w:pPr>
        <w:pStyle w:val="BodyTextIndent"/>
        <w:ind w:left="720" w:right="26"/>
        <w:rPr>
          <w:rFonts w:ascii="Arial" w:hAnsi="Arial"/>
          <w:b/>
          <w:sz w:val="23"/>
          <w:szCs w:val="23"/>
        </w:rPr>
      </w:pPr>
      <w:r w:rsidRPr="00ED170A">
        <w:rPr>
          <w:rFonts w:ascii="Arial" w:hAnsi="Arial"/>
          <w:sz w:val="23"/>
          <w:szCs w:val="23"/>
        </w:rPr>
        <w:t xml:space="preserve">Web: </w:t>
      </w:r>
      <w:hyperlink r:id="rId164" w:history="1">
        <w:r w:rsidRPr="00ED170A">
          <w:rPr>
            <w:rStyle w:val="Hyperlink"/>
            <w:rFonts w:ascii="Arial" w:hAnsi="Arial"/>
            <w:sz w:val="23"/>
            <w:szCs w:val="23"/>
          </w:rPr>
          <w:t>http://www.uba.ar/internacionales/index.php</w:t>
        </w:r>
      </w:hyperlink>
      <w:r w:rsidR="00E90368">
        <w:rPr>
          <w:rStyle w:val="Hyperlink"/>
          <w:rFonts w:ascii="Arial" w:hAnsi="Arial"/>
          <w:sz w:val="23"/>
          <w:szCs w:val="23"/>
        </w:rPr>
        <w:br/>
      </w:r>
    </w:p>
    <w:p w14:paraId="3EBA869F" w14:textId="77777777" w:rsidR="00D01583" w:rsidRPr="00ED170A" w:rsidRDefault="00D01583" w:rsidP="00D01583">
      <w:pPr>
        <w:pStyle w:val="Heading3"/>
        <w:numPr>
          <w:ilvl w:val="0"/>
          <w:numId w:val="39"/>
        </w:numPr>
        <w:spacing w:before="0" w:after="0"/>
        <w:ind w:left="0" w:right="26" w:firstLine="0"/>
        <w:rPr>
          <w:sz w:val="23"/>
          <w:szCs w:val="23"/>
          <w:lang w:val="en-US"/>
        </w:rPr>
      </w:pPr>
      <w:r w:rsidRPr="00ED170A">
        <w:rPr>
          <w:sz w:val="23"/>
          <w:szCs w:val="23"/>
          <w:lang w:val="en-US"/>
        </w:rPr>
        <w:t>Universidad de Chile</w:t>
      </w:r>
    </w:p>
    <w:p w14:paraId="14CB4460"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Leticia Vielma</w:t>
      </w:r>
    </w:p>
    <w:p w14:paraId="550ADCB5"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Asistente de Coordinacion</w:t>
      </w:r>
    </w:p>
    <w:p w14:paraId="1CC1F0AF"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Programa de Alumnos Libres Internacionales</w:t>
      </w:r>
    </w:p>
    <w:p w14:paraId="573B36C0"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Departamento de Cooperacion Internacional</w:t>
      </w:r>
    </w:p>
    <w:p w14:paraId="15B0410A"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Universidad de Chile</w:t>
      </w:r>
    </w:p>
    <w:p w14:paraId="25BBD595"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Diagonal Paraguay 265, Of. 1702</w:t>
      </w:r>
    </w:p>
    <w:p w14:paraId="31FD6A67"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Santiago, Chile</w:t>
      </w:r>
    </w:p>
    <w:p w14:paraId="61E7D0E0"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Tel: 56-2-978-2161</w:t>
      </w:r>
    </w:p>
    <w:p w14:paraId="15450AF4"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Fax: 56-2-678-2115</w:t>
      </w:r>
    </w:p>
    <w:p w14:paraId="14C1E37F" w14:textId="77777777" w:rsidR="00D01583" w:rsidRPr="00ED170A" w:rsidRDefault="00D01583" w:rsidP="00D01583">
      <w:pPr>
        <w:tabs>
          <w:tab w:val="left" w:pos="720"/>
        </w:tabs>
        <w:ind w:left="720" w:right="26"/>
        <w:rPr>
          <w:rFonts w:ascii="Arial" w:hAnsi="Arial" w:cs="Arial"/>
          <w:sz w:val="23"/>
          <w:szCs w:val="23"/>
        </w:rPr>
      </w:pPr>
      <w:r w:rsidRPr="00ED170A">
        <w:rPr>
          <w:rFonts w:ascii="Arial" w:hAnsi="Arial" w:cs="Arial"/>
          <w:sz w:val="23"/>
          <w:szCs w:val="23"/>
        </w:rPr>
        <w:t xml:space="preserve">Web: </w:t>
      </w:r>
      <w:hyperlink r:id="rId165" w:history="1">
        <w:r w:rsidRPr="00ED170A">
          <w:rPr>
            <w:rStyle w:val="Hyperlink"/>
            <w:rFonts w:ascii="Arial" w:hAnsi="Arial" w:cs="Arial"/>
            <w:sz w:val="23"/>
            <w:szCs w:val="23"/>
          </w:rPr>
          <w:t>http://www.uchile.cl/</w:t>
        </w:r>
      </w:hyperlink>
    </w:p>
    <w:p w14:paraId="6D414318" w14:textId="77777777" w:rsidR="00D01583" w:rsidRPr="00ED170A" w:rsidRDefault="001A476B" w:rsidP="00D01583">
      <w:pPr>
        <w:tabs>
          <w:tab w:val="left" w:pos="720"/>
        </w:tabs>
        <w:ind w:left="720" w:right="26"/>
        <w:rPr>
          <w:rFonts w:ascii="Arial" w:hAnsi="Arial" w:cs="Arial"/>
          <w:sz w:val="23"/>
          <w:szCs w:val="23"/>
        </w:rPr>
      </w:pPr>
      <w:hyperlink r:id="rId166" w:history="1">
        <w:r w:rsidR="00D01583" w:rsidRPr="00ED170A">
          <w:rPr>
            <w:rStyle w:val="Hyperlink"/>
            <w:rFonts w:ascii="Arial" w:hAnsi="Arial" w:cs="Arial"/>
            <w:sz w:val="23"/>
            <w:szCs w:val="23"/>
          </w:rPr>
          <w:t>http://www.uchile.cl/rrii</w:t>
        </w:r>
      </w:hyperlink>
    </w:p>
    <w:p w14:paraId="7BB7E641" w14:textId="77777777" w:rsidR="00D01583" w:rsidRPr="00ED170A" w:rsidRDefault="00D01583" w:rsidP="00D01583">
      <w:pPr>
        <w:tabs>
          <w:tab w:val="left" w:pos="720"/>
        </w:tabs>
        <w:ind w:left="720" w:right="26"/>
        <w:rPr>
          <w:rFonts w:ascii="Arial" w:hAnsi="Arial" w:cs="Arial"/>
          <w:sz w:val="23"/>
          <w:szCs w:val="23"/>
        </w:rPr>
      </w:pPr>
      <w:r w:rsidRPr="00ED170A">
        <w:rPr>
          <w:rFonts w:ascii="Arial" w:hAnsi="Arial" w:cs="Arial"/>
          <w:sz w:val="23"/>
          <w:szCs w:val="23"/>
        </w:rPr>
        <w:t xml:space="preserve">Email: </w:t>
      </w:r>
      <w:hyperlink r:id="rId167" w:history="1">
        <w:r w:rsidRPr="00ED170A">
          <w:rPr>
            <w:rStyle w:val="Hyperlink"/>
            <w:rFonts w:ascii="Arial" w:hAnsi="Arial" w:cs="Arial"/>
            <w:sz w:val="23"/>
            <w:szCs w:val="23"/>
          </w:rPr>
          <w:t>study-ab@abello.dic.uchile.cl</w:t>
        </w:r>
      </w:hyperlink>
      <w:r w:rsidRPr="00ED170A">
        <w:rPr>
          <w:rFonts w:ascii="Arial" w:hAnsi="Arial" w:cs="Arial"/>
          <w:sz w:val="23"/>
          <w:szCs w:val="23"/>
        </w:rPr>
        <w:t xml:space="preserve"> </w:t>
      </w:r>
    </w:p>
    <w:p w14:paraId="5909333D" w14:textId="77777777" w:rsidR="00D01583" w:rsidRPr="00ED170A" w:rsidRDefault="00D01583" w:rsidP="00D01583">
      <w:pPr>
        <w:tabs>
          <w:tab w:val="left" w:pos="720"/>
        </w:tabs>
        <w:ind w:left="720" w:right="26"/>
        <w:rPr>
          <w:rFonts w:ascii="Arial" w:hAnsi="Arial"/>
          <w:sz w:val="23"/>
          <w:szCs w:val="23"/>
        </w:rPr>
      </w:pPr>
    </w:p>
    <w:p w14:paraId="50FF8D17" w14:textId="77777777" w:rsidR="00D01583" w:rsidRPr="00ED170A" w:rsidRDefault="00D01583" w:rsidP="00D01583">
      <w:pPr>
        <w:pStyle w:val="Heading3"/>
        <w:numPr>
          <w:ilvl w:val="0"/>
          <w:numId w:val="39"/>
        </w:numPr>
        <w:spacing w:before="0" w:after="0"/>
        <w:ind w:left="0" w:right="26" w:firstLine="0"/>
        <w:rPr>
          <w:sz w:val="23"/>
          <w:szCs w:val="23"/>
          <w:lang w:val="fr-FR"/>
        </w:rPr>
      </w:pPr>
      <w:r w:rsidRPr="00ED170A">
        <w:rPr>
          <w:sz w:val="23"/>
          <w:szCs w:val="23"/>
          <w:lang w:val="fr-FR"/>
        </w:rPr>
        <w:t>Universidad de La Habana, Cuba</w:t>
      </w:r>
    </w:p>
    <w:p w14:paraId="76D494B4" w14:textId="77777777"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Damarys Valdes</w:t>
      </w:r>
    </w:p>
    <w:p w14:paraId="5459A611" w14:textId="77777777"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 xml:space="preserve">Oficina de Posgrado </w:t>
      </w:r>
    </w:p>
    <w:p w14:paraId="0E44AA94" w14:textId="02777C15" w:rsidR="00D01583" w:rsidRPr="00ED170A" w:rsidRDefault="00D01583" w:rsidP="00D01583">
      <w:pPr>
        <w:tabs>
          <w:tab w:val="left" w:pos="720"/>
        </w:tabs>
        <w:ind w:left="720" w:right="26"/>
        <w:rPr>
          <w:rFonts w:ascii="Arial" w:hAnsi="Arial"/>
          <w:sz w:val="23"/>
          <w:szCs w:val="23"/>
        </w:rPr>
      </w:pPr>
      <w:r w:rsidRPr="00ED170A">
        <w:rPr>
          <w:rFonts w:ascii="Arial" w:hAnsi="Arial"/>
          <w:sz w:val="23"/>
          <w:szCs w:val="23"/>
        </w:rPr>
        <w:t>Universidad de La Habana</w:t>
      </w:r>
    </w:p>
    <w:p w14:paraId="7B509F6B" w14:textId="77777777" w:rsidR="00D01583" w:rsidRPr="00ED170A" w:rsidRDefault="00D01583" w:rsidP="00D01583">
      <w:pPr>
        <w:ind w:left="720" w:right="26"/>
        <w:rPr>
          <w:rFonts w:ascii="Arial" w:hAnsi="Arial"/>
          <w:sz w:val="23"/>
          <w:szCs w:val="23"/>
          <w:lang w:val="fr-FR"/>
        </w:rPr>
      </w:pPr>
      <w:r w:rsidRPr="00ED170A">
        <w:rPr>
          <w:rFonts w:ascii="Arial" w:hAnsi="Arial"/>
          <w:sz w:val="23"/>
          <w:szCs w:val="23"/>
          <w:lang w:val="fr-FR"/>
        </w:rPr>
        <w:t xml:space="preserve">Calle J No. 556 entre 25 y 27, </w:t>
      </w:r>
    </w:p>
    <w:p w14:paraId="5F00B9CA" w14:textId="77777777" w:rsidR="00D01583" w:rsidRPr="00ED170A" w:rsidRDefault="00D01583" w:rsidP="00D01583">
      <w:pPr>
        <w:ind w:left="720" w:right="26"/>
        <w:rPr>
          <w:rFonts w:ascii="Arial" w:hAnsi="Arial"/>
          <w:sz w:val="23"/>
          <w:szCs w:val="23"/>
          <w:lang w:val="es-ES_tradnl"/>
        </w:rPr>
      </w:pPr>
      <w:r w:rsidRPr="00ED170A">
        <w:rPr>
          <w:rFonts w:ascii="Arial" w:hAnsi="Arial"/>
          <w:sz w:val="23"/>
          <w:szCs w:val="23"/>
          <w:lang w:val="es-ES_tradnl"/>
        </w:rPr>
        <w:lastRenderedPageBreak/>
        <w:t>Vedado, Habana, Cuba</w:t>
      </w:r>
    </w:p>
    <w:p w14:paraId="39E46635" w14:textId="77777777" w:rsidR="00D01583" w:rsidRPr="00ED170A" w:rsidRDefault="00D01583" w:rsidP="00D01583">
      <w:pPr>
        <w:ind w:left="720" w:right="26"/>
        <w:rPr>
          <w:rFonts w:ascii="Arial" w:hAnsi="Arial"/>
          <w:sz w:val="23"/>
          <w:szCs w:val="23"/>
          <w:lang w:val="es-ES_tradnl"/>
        </w:rPr>
      </w:pPr>
      <w:r w:rsidRPr="00ED170A">
        <w:rPr>
          <w:rFonts w:ascii="Arial" w:hAnsi="Arial"/>
          <w:sz w:val="23"/>
          <w:szCs w:val="23"/>
          <w:lang w:val="es-ES_tradnl"/>
        </w:rPr>
        <w:t xml:space="preserve">Tel : 0053 8785670 </w:t>
      </w:r>
    </w:p>
    <w:p w14:paraId="0A31C158" w14:textId="77777777" w:rsidR="00D01583" w:rsidRPr="00472D1C" w:rsidRDefault="00D01583" w:rsidP="00D01583">
      <w:pPr>
        <w:ind w:left="720" w:right="26"/>
        <w:rPr>
          <w:rFonts w:ascii="Arial" w:hAnsi="Arial"/>
          <w:color w:val="000000"/>
          <w:sz w:val="23"/>
          <w:szCs w:val="23"/>
          <w:lang w:val="es-ES_tradnl"/>
        </w:rPr>
      </w:pPr>
      <w:r w:rsidRPr="00472D1C">
        <w:rPr>
          <w:rFonts w:ascii="Arial" w:hAnsi="Arial" w:cs="Arial"/>
          <w:sz w:val="23"/>
          <w:szCs w:val="23"/>
          <w:lang w:val="es-ES_tradnl"/>
        </w:rPr>
        <w:t xml:space="preserve">Email: </w:t>
      </w:r>
      <w:hyperlink r:id="rId168" w:history="1">
        <w:r w:rsidRPr="00472D1C">
          <w:rPr>
            <w:rStyle w:val="Hyperlink"/>
            <w:rFonts w:ascii="Arial" w:hAnsi="Arial"/>
            <w:sz w:val="23"/>
            <w:szCs w:val="23"/>
            <w:lang w:val="es-ES_tradnl"/>
          </w:rPr>
          <w:t>damarys@universitur.uh.cu</w:t>
        </w:r>
      </w:hyperlink>
    </w:p>
    <w:p w14:paraId="31D30863" w14:textId="77777777" w:rsidR="00D01583" w:rsidRPr="00ED170A" w:rsidRDefault="00D01583" w:rsidP="00D01583">
      <w:pPr>
        <w:ind w:left="720" w:right="26"/>
        <w:rPr>
          <w:sz w:val="23"/>
          <w:szCs w:val="23"/>
        </w:rPr>
      </w:pPr>
      <w:r w:rsidRPr="00ED170A">
        <w:rPr>
          <w:rFonts w:ascii="Arial" w:hAnsi="Arial"/>
          <w:color w:val="000000"/>
          <w:sz w:val="23"/>
          <w:szCs w:val="23"/>
        </w:rPr>
        <w:t xml:space="preserve">Web: </w:t>
      </w:r>
      <w:hyperlink r:id="rId169" w:history="1">
        <w:r w:rsidRPr="00ED170A">
          <w:rPr>
            <w:rStyle w:val="Hyperlink"/>
            <w:rFonts w:ascii="Arial" w:hAnsi="Arial"/>
            <w:sz w:val="23"/>
            <w:szCs w:val="23"/>
          </w:rPr>
          <w:t>http://www.uh.cu</w:t>
        </w:r>
      </w:hyperlink>
    </w:p>
    <w:p w14:paraId="07F59962" w14:textId="77777777" w:rsidR="00D01583" w:rsidRPr="00ED170A" w:rsidRDefault="00D01583" w:rsidP="00D01583">
      <w:pPr>
        <w:ind w:right="26"/>
        <w:rPr>
          <w:sz w:val="23"/>
          <w:szCs w:val="23"/>
        </w:rPr>
      </w:pPr>
    </w:p>
    <w:p w14:paraId="7409E8CA" w14:textId="77777777" w:rsidR="00D01583" w:rsidRPr="00ED170A" w:rsidRDefault="00D01583" w:rsidP="00D01583">
      <w:pPr>
        <w:numPr>
          <w:ilvl w:val="0"/>
          <w:numId w:val="39"/>
        </w:numPr>
        <w:tabs>
          <w:tab w:val="left" w:pos="720"/>
        </w:tabs>
        <w:ind w:left="0" w:right="26" w:firstLine="0"/>
        <w:rPr>
          <w:rFonts w:ascii="Arial" w:hAnsi="Arial"/>
          <w:b/>
          <w:sz w:val="23"/>
          <w:szCs w:val="23"/>
        </w:rPr>
      </w:pPr>
      <w:r w:rsidRPr="00ED170A">
        <w:rPr>
          <w:rFonts w:ascii="Arial" w:hAnsi="Arial"/>
          <w:b/>
          <w:sz w:val="23"/>
          <w:szCs w:val="23"/>
        </w:rPr>
        <w:t>Universidad Veracruzana, Xalapa Mexico</w:t>
      </w:r>
    </w:p>
    <w:p w14:paraId="3B348352" w14:textId="77777777" w:rsidR="00D01583" w:rsidRPr="00ED170A" w:rsidRDefault="00D01583" w:rsidP="00D01583">
      <w:pPr>
        <w:ind w:left="720" w:right="26"/>
        <w:rPr>
          <w:rFonts w:ascii="Arial" w:hAnsi="Arial" w:cs="Arial"/>
          <w:sz w:val="23"/>
          <w:szCs w:val="23"/>
          <w:lang w:val="fr-FR"/>
        </w:rPr>
      </w:pPr>
      <w:r w:rsidRPr="00ED170A">
        <w:rPr>
          <w:rStyle w:val="Strong"/>
          <w:rFonts w:ascii="Arial" w:hAnsi="Arial" w:cs="Arial"/>
          <w:b w:val="0"/>
          <w:sz w:val="23"/>
          <w:szCs w:val="23"/>
          <w:lang w:val="fr-FR"/>
        </w:rPr>
        <w:t>Dolores Dominguez</w:t>
      </w:r>
      <w:r w:rsidRPr="00ED170A">
        <w:rPr>
          <w:rFonts w:ascii="Arial" w:hAnsi="Arial" w:cs="Arial"/>
          <w:b/>
          <w:sz w:val="23"/>
          <w:szCs w:val="23"/>
          <w:lang w:val="fr-FR"/>
        </w:rPr>
        <w:br/>
      </w:r>
      <w:r w:rsidRPr="00ED170A">
        <w:rPr>
          <w:rStyle w:val="Strong"/>
          <w:rFonts w:ascii="Arial" w:hAnsi="Arial" w:cs="Arial"/>
          <w:b w:val="0"/>
          <w:sz w:val="23"/>
          <w:szCs w:val="23"/>
          <w:lang w:val="fr-FR"/>
        </w:rPr>
        <w:t>Admisiones</w:t>
      </w:r>
      <w:r w:rsidRPr="00ED170A">
        <w:rPr>
          <w:rFonts w:ascii="Arial" w:hAnsi="Arial" w:cs="Arial"/>
          <w:sz w:val="23"/>
          <w:szCs w:val="23"/>
          <w:lang w:val="fr-FR"/>
        </w:rPr>
        <w:br/>
        <w:t>Escuela para Estudiantes Extranjeros</w:t>
      </w:r>
      <w:r w:rsidRPr="00ED170A">
        <w:rPr>
          <w:rFonts w:ascii="Arial" w:hAnsi="Arial" w:cs="Arial"/>
          <w:sz w:val="23"/>
          <w:szCs w:val="23"/>
          <w:lang w:val="fr-FR"/>
        </w:rPr>
        <w:br/>
        <w:t>Universidad Veracruzana</w:t>
      </w:r>
      <w:r w:rsidRPr="00ED170A">
        <w:rPr>
          <w:rFonts w:ascii="Arial" w:hAnsi="Arial" w:cs="Arial"/>
          <w:sz w:val="23"/>
          <w:szCs w:val="23"/>
          <w:lang w:val="fr-FR"/>
        </w:rPr>
        <w:br/>
        <w:t>Zamora 25</w:t>
      </w:r>
      <w:r w:rsidRPr="00ED170A">
        <w:rPr>
          <w:rFonts w:ascii="Arial" w:hAnsi="Arial" w:cs="Arial"/>
          <w:sz w:val="23"/>
          <w:szCs w:val="23"/>
          <w:lang w:val="fr-FR"/>
        </w:rPr>
        <w:br/>
        <w:t>Xalapa, Veracruz</w:t>
      </w:r>
      <w:r w:rsidRPr="00ED170A">
        <w:rPr>
          <w:rFonts w:ascii="Arial" w:hAnsi="Arial" w:cs="Arial"/>
          <w:sz w:val="23"/>
          <w:szCs w:val="23"/>
          <w:lang w:val="fr-FR"/>
        </w:rPr>
        <w:br/>
        <w:t>México  CP 91000</w:t>
      </w:r>
    </w:p>
    <w:p w14:paraId="689EB708" w14:textId="77777777" w:rsidR="00D01583" w:rsidRPr="00280E01" w:rsidRDefault="00D01583" w:rsidP="00D01583">
      <w:pPr>
        <w:ind w:left="720" w:right="26"/>
        <w:rPr>
          <w:rFonts w:ascii="Arial" w:hAnsi="Arial" w:cs="Arial"/>
          <w:sz w:val="23"/>
          <w:szCs w:val="23"/>
        </w:rPr>
      </w:pPr>
      <w:r w:rsidRPr="00280E01">
        <w:rPr>
          <w:rFonts w:ascii="Arial" w:hAnsi="Arial" w:cs="Arial"/>
          <w:sz w:val="23"/>
          <w:szCs w:val="23"/>
        </w:rPr>
        <w:t>Tel. (52-228) 817 86 87 (52-228) 81773 80</w:t>
      </w:r>
    </w:p>
    <w:p w14:paraId="2BE08A5F" w14:textId="77777777" w:rsidR="00D01583" w:rsidRPr="00280E01" w:rsidRDefault="00D01583" w:rsidP="00D01583">
      <w:pPr>
        <w:ind w:left="720" w:right="26"/>
        <w:rPr>
          <w:rFonts w:ascii="Arial" w:hAnsi="Arial" w:cs="Arial"/>
          <w:sz w:val="23"/>
          <w:szCs w:val="23"/>
        </w:rPr>
      </w:pPr>
      <w:r w:rsidRPr="00280E01">
        <w:rPr>
          <w:rFonts w:ascii="Arial" w:hAnsi="Arial" w:cs="Arial"/>
          <w:sz w:val="23"/>
          <w:szCs w:val="23"/>
        </w:rPr>
        <w:t>Fax (52-228) 818 64 13</w:t>
      </w:r>
    </w:p>
    <w:p w14:paraId="60291788" w14:textId="77777777" w:rsidR="00D01583" w:rsidRPr="00ED170A" w:rsidRDefault="00D01583" w:rsidP="00D01583">
      <w:pPr>
        <w:ind w:left="720" w:right="26"/>
        <w:rPr>
          <w:sz w:val="23"/>
          <w:szCs w:val="23"/>
        </w:rPr>
      </w:pPr>
      <w:r w:rsidRPr="00ED170A">
        <w:rPr>
          <w:rFonts w:ascii="Arial" w:hAnsi="Arial" w:cs="Arial"/>
          <w:sz w:val="23"/>
          <w:szCs w:val="23"/>
        </w:rPr>
        <w:t xml:space="preserve">Web : </w:t>
      </w:r>
      <w:hyperlink r:id="rId170" w:history="1">
        <w:r w:rsidRPr="00ED170A">
          <w:rPr>
            <w:rStyle w:val="Hyperlink"/>
            <w:rFonts w:ascii="Arial" w:hAnsi="Arial"/>
            <w:sz w:val="23"/>
            <w:szCs w:val="23"/>
          </w:rPr>
          <w:t>http://www.uv.mx/eee</w:t>
        </w:r>
      </w:hyperlink>
    </w:p>
    <w:p w14:paraId="23789F04" w14:textId="77777777" w:rsidR="00D01583" w:rsidRPr="00ED170A" w:rsidRDefault="00D01583" w:rsidP="00D01583">
      <w:pPr>
        <w:ind w:left="720" w:right="26"/>
        <w:rPr>
          <w:rStyle w:val="Hyperlink"/>
          <w:rFonts w:ascii="Arial" w:hAnsi="Arial"/>
          <w:sz w:val="23"/>
          <w:szCs w:val="23"/>
        </w:rPr>
      </w:pPr>
      <w:r w:rsidRPr="00ED170A">
        <w:rPr>
          <w:rFonts w:ascii="Arial" w:hAnsi="Arial" w:cs="Arial"/>
          <w:sz w:val="23"/>
          <w:szCs w:val="23"/>
          <w:lang w:val="fr-FR"/>
        </w:rPr>
        <w:t xml:space="preserve">Email : </w:t>
      </w:r>
      <w:hyperlink r:id="rId171" w:history="1">
        <w:r w:rsidRPr="00ED170A">
          <w:rPr>
            <w:rStyle w:val="Hyperlink"/>
            <w:rFonts w:ascii="Arial" w:hAnsi="Arial"/>
            <w:sz w:val="23"/>
            <w:szCs w:val="23"/>
          </w:rPr>
          <w:t>eeeuv@hotmail.com</w:t>
        </w:r>
      </w:hyperlink>
    </w:p>
    <w:p w14:paraId="6579116D" w14:textId="77777777" w:rsidR="00D01583" w:rsidRPr="00ED170A" w:rsidRDefault="00D01583" w:rsidP="00D01583">
      <w:pPr>
        <w:ind w:left="720" w:right="26"/>
        <w:rPr>
          <w:rStyle w:val="Hyperlink"/>
          <w:rFonts w:ascii="Arial" w:hAnsi="Arial"/>
          <w:color w:val="auto"/>
          <w:sz w:val="23"/>
          <w:szCs w:val="23"/>
        </w:rPr>
      </w:pPr>
    </w:p>
    <w:p w14:paraId="709E6C8B" w14:textId="77777777" w:rsidR="00D01583" w:rsidRPr="00ED170A" w:rsidRDefault="00D01583" w:rsidP="00D01583">
      <w:pPr>
        <w:pStyle w:val="ListParagraph"/>
        <w:numPr>
          <w:ilvl w:val="0"/>
          <w:numId w:val="73"/>
        </w:numPr>
        <w:ind w:right="26"/>
        <w:rPr>
          <w:rFonts w:ascii="Arial" w:hAnsi="Arial" w:cs="Arial"/>
          <w:b/>
          <w:sz w:val="23"/>
          <w:szCs w:val="23"/>
          <w:lang w:val="fr-FR"/>
        </w:rPr>
      </w:pPr>
      <w:r w:rsidRPr="00ED170A">
        <w:rPr>
          <w:rFonts w:ascii="Arial" w:hAnsi="Arial" w:cs="Arial"/>
          <w:b/>
          <w:sz w:val="23"/>
          <w:szCs w:val="23"/>
          <w:lang w:val="fr-FR"/>
        </w:rPr>
        <w:t>Universidad de Las Américas, México</w:t>
      </w:r>
    </w:p>
    <w:p w14:paraId="08B70A8F" w14:textId="77777777"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Puebla #223 Col. Roma</w:t>
      </w:r>
    </w:p>
    <w:p w14:paraId="711CBF60" w14:textId="77777777"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Delegación Cuauhtémos</w:t>
      </w:r>
    </w:p>
    <w:p w14:paraId="76E6C540" w14:textId="77777777"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C.O. 06700</w:t>
      </w:r>
    </w:p>
    <w:p w14:paraId="0E2A205D" w14:textId="77777777"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México D/F.,</w:t>
      </w:r>
    </w:p>
    <w:p w14:paraId="012849DC" w14:textId="77777777"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C.P. 06700</w:t>
      </w:r>
    </w:p>
    <w:p w14:paraId="01A627A3" w14:textId="77777777" w:rsidR="00D01583" w:rsidRPr="00ED170A" w:rsidRDefault="00D01583" w:rsidP="00D01583">
      <w:pPr>
        <w:ind w:left="720" w:right="26"/>
        <w:rPr>
          <w:rFonts w:ascii="Arial" w:hAnsi="Arial" w:cs="Arial"/>
          <w:sz w:val="23"/>
          <w:szCs w:val="23"/>
          <w:lang w:val="fr-FR"/>
        </w:rPr>
      </w:pPr>
      <w:r w:rsidRPr="00ED170A">
        <w:rPr>
          <w:rFonts w:ascii="Arial" w:hAnsi="Arial" w:cs="Arial"/>
          <w:sz w:val="23"/>
          <w:szCs w:val="23"/>
          <w:lang w:val="fr-FR"/>
        </w:rPr>
        <w:t>México Tel. (52-228)  5209 9858</w:t>
      </w:r>
    </w:p>
    <w:p w14:paraId="5E4B39DB" w14:textId="77777777" w:rsidR="00D01583" w:rsidRDefault="00D01583" w:rsidP="00D01583">
      <w:pPr>
        <w:ind w:left="720" w:right="26"/>
        <w:rPr>
          <w:rFonts w:ascii="Arial" w:hAnsi="Arial" w:cs="Arial"/>
          <w:sz w:val="23"/>
          <w:szCs w:val="23"/>
          <w:lang w:val="fr-FR"/>
        </w:rPr>
      </w:pPr>
      <w:r w:rsidRPr="00ED170A">
        <w:rPr>
          <w:rFonts w:ascii="Arial" w:hAnsi="Arial" w:cs="Arial"/>
          <w:sz w:val="23"/>
          <w:szCs w:val="23"/>
          <w:lang w:val="fr-FR"/>
        </w:rPr>
        <w:t>Fax : (52-228) 5511 6040</w:t>
      </w:r>
    </w:p>
    <w:p w14:paraId="06F78141" w14:textId="77777777" w:rsidR="00D01583" w:rsidRPr="0027535E" w:rsidRDefault="00D01583" w:rsidP="00D01583">
      <w:pPr>
        <w:ind w:left="720" w:right="26"/>
        <w:rPr>
          <w:rFonts w:ascii="Arial" w:hAnsi="Arial" w:cs="Arial"/>
          <w:sz w:val="23"/>
          <w:szCs w:val="23"/>
        </w:rPr>
      </w:pPr>
      <w:r>
        <w:rPr>
          <w:rFonts w:ascii="Arial" w:hAnsi="Arial" w:cs="Arial"/>
          <w:color w:val="000000"/>
          <w:sz w:val="23"/>
          <w:szCs w:val="23"/>
        </w:rPr>
        <w:t xml:space="preserve">Alma Reyes, </w:t>
      </w:r>
      <w:r w:rsidRPr="00E779F3">
        <w:rPr>
          <w:rFonts w:ascii="Arial" w:hAnsi="Arial" w:cs="Arial"/>
          <w:color w:val="000000"/>
          <w:sz w:val="23"/>
          <w:szCs w:val="23"/>
        </w:rPr>
        <w:t>Incoming student coordinator</w:t>
      </w:r>
      <w:r w:rsidRPr="00E779F3">
        <w:rPr>
          <w:rFonts w:ascii="Arial" w:hAnsi="Arial" w:cs="Arial"/>
          <w:color w:val="000000"/>
          <w:sz w:val="23"/>
          <w:szCs w:val="23"/>
        </w:rPr>
        <w:br/>
      </w:r>
      <w:hyperlink r:id="rId172" w:history="1">
        <w:r w:rsidRPr="00E779F3">
          <w:rPr>
            <w:rStyle w:val="Hyperlink"/>
            <w:rFonts w:ascii="Arial" w:hAnsi="Arial" w:cs="Arial"/>
            <w:sz w:val="23"/>
            <w:szCs w:val="23"/>
          </w:rPr>
          <w:t>incoming.udlap@udlap.mx</w:t>
        </w:r>
      </w:hyperlink>
    </w:p>
    <w:p w14:paraId="60265B0D" w14:textId="77777777" w:rsidR="00D01583" w:rsidRPr="00ED170A" w:rsidRDefault="00D01583" w:rsidP="00D01583">
      <w:pPr>
        <w:ind w:right="26"/>
        <w:rPr>
          <w:sz w:val="23"/>
          <w:szCs w:val="23"/>
        </w:rPr>
      </w:pPr>
    </w:p>
    <w:p w14:paraId="3A7FE3A8" w14:textId="77777777" w:rsidR="00D01583" w:rsidRPr="00ED170A" w:rsidRDefault="00D01583" w:rsidP="00D01583">
      <w:pPr>
        <w:pStyle w:val="Heading3"/>
        <w:numPr>
          <w:ilvl w:val="0"/>
          <w:numId w:val="39"/>
        </w:numPr>
        <w:spacing w:before="0" w:after="0"/>
        <w:ind w:left="0" w:right="26" w:firstLine="0"/>
        <w:rPr>
          <w:sz w:val="23"/>
          <w:szCs w:val="23"/>
          <w:lang w:val="fr-FR"/>
        </w:rPr>
      </w:pPr>
      <w:r w:rsidRPr="00ED170A">
        <w:rPr>
          <w:sz w:val="23"/>
          <w:szCs w:val="23"/>
          <w:lang w:val="fr-FR"/>
        </w:rPr>
        <w:t>Universidad de la República del Uruguay</w:t>
      </w:r>
    </w:p>
    <w:p w14:paraId="574D6704" w14:textId="77777777" w:rsidR="00D01583" w:rsidRPr="00ED170A" w:rsidRDefault="00D01583" w:rsidP="00D01583">
      <w:pPr>
        <w:autoSpaceDE w:val="0"/>
        <w:ind w:firstLine="720"/>
        <w:rPr>
          <w:rFonts w:ascii="Arial" w:hAnsi="Arial" w:cs="Arial"/>
          <w:sz w:val="23"/>
          <w:szCs w:val="23"/>
          <w:lang w:val="es-ES_tradnl"/>
        </w:rPr>
      </w:pPr>
      <w:r w:rsidRPr="00ED170A">
        <w:rPr>
          <w:rFonts w:ascii="Arial" w:hAnsi="Arial" w:cs="Arial"/>
          <w:sz w:val="23"/>
          <w:szCs w:val="23"/>
          <w:lang w:val="es-ES_tradnl"/>
        </w:rPr>
        <w:t>Amparo Rodríguez</w:t>
      </w:r>
    </w:p>
    <w:p w14:paraId="4F75ED21" w14:textId="77777777" w:rsidR="00D01583" w:rsidRPr="00ED170A" w:rsidRDefault="00D01583" w:rsidP="00D01583">
      <w:pPr>
        <w:autoSpaceDE w:val="0"/>
        <w:ind w:firstLine="720"/>
        <w:rPr>
          <w:rFonts w:ascii="Arial" w:hAnsi="Arial" w:cs="Arial"/>
          <w:sz w:val="23"/>
          <w:szCs w:val="23"/>
          <w:lang w:val="es-ES_tradnl"/>
        </w:rPr>
      </w:pPr>
      <w:r w:rsidRPr="00ED170A">
        <w:rPr>
          <w:rFonts w:ascii="Arial" w:hAnsi="Arial" w:cs="Arial"/>
          <w:sz w:val="23"/>
          <w:szCs w:val="23"/>
          <w:lang w:val="es-ES_tradnl"/>
        </w:rPr>
        <w:t>Unidad de Comunicación y Cooperación</w:t>
      </w:r>
    </w:p>
    <w:p w14:paraId="7A16DB4F" w14:textId="77777777" w:rsidR="00D01583" w:rsidRPr="00ED170A" w:rsidRDefault="00D01583" w:rsidP="00D01583">
      <w:pPr>
        <w:autoSpaceDE w:val="0"/>
        <w:ind w:firstLine="720"/>
        <w:rPr>
          <w:rFonts w:ascii="Arial" w:hAnsi="Arial" w:cs="Arial"/>
          <w:sz w:val="23"/>
          <w:szCs w:val="23"/>
          <w:lang w:val="es-ES_tradnl"/>
        </w:rPr>
      </w:pPr>
      <w:r w:rsidRPr="00ED170A">
        <w:rPr>
          <w:rFonts w:ascii="Arial" w:hAnsi="Arial" w:cs="Arial"/>
          <w:sz w:val="23"/>
          <w:szCs w:val="23"/>
          <w:lang w:val="es-ES_tradnl"/>
        </w:rPr>
        <w:t>FHCE – UDELAR</w:t>
      </w:r>
    </w:p>
    <w:p w14:paraId="59E85B1C" w14:textId="77777777" w:rsidR="00D01583" w:rsidRPr="00ED170A" w:rsidRDefault="00D01583" w:rsidP="00D01583">
      <w:pPr>
        <w:tabs>
          <w:tab w:val="left" w:pos="720"/>
        </w:tabs>
        <w:ind w:left="720" w:right="26"/>
        <w:rPr>
          <w:rFonts w:ascii="Arial" w:hAnsi="Arial"/>
          <w:sz w:val="23"/>
          <w:szCs w:val="23"/>
          <w:lang w:val="es-ES_tradnl"/>
        </w:rPr>
      </w:pPr>
      <w:r w:rsidRPr="00ED170A">
        <w:rPr>
          <w:rFonts w:ascii="Arial" w:hAnsi="Arial"/>
          <w:sz w:val="23"/>
          <w:szCs w:val="23"/>
          <w:lang w:val="es-ES_tradnl"/>
        </w:rPr>
        <w:t>Magallanes 1577</w:t>
      </w:r>
      <w:r>
        <w:rPr>
          <w:rFonts w:ascii="Arial" w:hAnsi="Arial"/>
          <w:sz w:val="23"/>
          <w:szCs w:val="23"/>
          <w:lang w:val="es-ES_tradnl"/>
        </w:rPr>
        <w:t xml:space="preserve">, </w:t>
      </w:r>
      <w:r w:rsidRPr="00ED170A">
        <w:rPr>
          <w:rFonts w:ascii="Arial" w:hAnsi="Arial"/>
          <w:sz w:val="23"/>
          <w:szCs w:val="23"/>
          <w:lang w:val="es-ES_tradnl"/>
        </w:rPr>
        <w:t>Montevideo- Uruguay</w:t>
      </w:r>
    </w:p>
    <w:p w14:paraId="41FC334A" w14:textId="77777777" w:rsidR="00D01583" w:rsidRPr="00ED170A" w:rsidRDefault="00D01583" w:rsidP="00D01583">
      <w:pPr>
        <w:tabs>
          <w:tab w:val="left" w:pos="720"/>
        </w:tabs>
        <w:ind w:left="720" w:right="26"/>
        <w:rPr>
          <w:rFonts w:ascii="Arial" w:hAnsi="Arial"/>
          <w:sz w:val="23"/>
          <w:szCs w:val="23"/>
          <w:lang w:val="es-ES_tradnl"/>
        </w:rPr>
      </w:pPr>
      <w:r w:rsidRPr="00ED170A">
        <w:rPr>
          <w:rFonts w:ascii="Arial" w:hAnsi="Arial"/>
          <w:sz w:val="23"/>
          <w:szCs w:val="23"/>
          <w:lang w:val="es-ES_tradnl"/>
        </w:rPr>
        <w:t>Tel (598 2) 409 1748  Fax: (598 2) 408 4303</w:t>
      </w:r>
    </w:p>
    <w:p w14:paraId="034869DD" w14:textId="77777777" w:rsidR="00D01583" w:rsidRPr="00472D1C" w:rsidRDefault="00D01583" w:rsidP="00D01583">
      <w:pPr>
        <w:tabs>
          <w:tab w:val="left" w:pos="720"/>
        </w:tabs>
        <w:ind w:left="720" w:right="26"/>
        <w:rPr>
          <w:rFonts w:ascii="Arial" w:hAnsi="Arial" w:cs="Arial"/>
          <w:sz w:val="23"/>
          <w:szCs w:val="23"/>
          <w:lang w:val="es-ES_tradnl"/>
        </w:rPr>
      </w:pPr>
      <w:r w:rsidRPr="00472D1C">
        <w:rPr>
          <w:rFonts w:ascii="Arial" w:hAnsi="Arial" w:cs="Arial"/>
          <w:sz w:val="23"/>
          <w:szCs w:val="23"/>
          <w:lang w:val="es-ES_tradnl"/>
        </w:rPr>
        <w:t xml:space="preserve">Email: </w:t>
      </w:r>
      <w:hyperlink r:id="rId173" w:history="1">
        <w:r w:rsidRPr="00472D1C">
          <w:rPr>
            <w:rStyle w:val="Hyperlink"/>
            <w:rFonts w:ascii="Arial" w:hAnsi="Arial"/>
            <w:sz w:val="23"/>
            <w:szCs w:val="23"/>
            <w:lang w:val="es-ES_tradnl"/>
          </w:rPr>
          <w:t>comunicaycoopera@gmail.com</w:t>
        </w:r>
      </w:hyperlink>
      <w:r w:rsidRPr="00472D1C">
        <w:rPr>
          <w:rFonts w:ascii="Arial" w:hAnsi="Arial" w:cs="Arial"/>
          <w:sz w:val="23"/>
          <w:szCs w:val="23"/>
          <w:lang w:val="es-ES_tradnl"/>
        </w:rPr>
        <w:t xml:space="preserve"> </w:t>
      </w:r>
    </w:p>
    <w:p w14:paraId="0C11FDCF" w14:textId="77777777" w:rsidR="00D01583" w:rsidRPr="00472D1C" w:rsidRDefault="00D01583" w:rsidP="00D01583">
      <w:pPr>
        <w:tabs>
          <w:tab w:val="left" w:pos="720"/>
        </w:tabs>
        <w:ind w:left="720" w:right="26"/>
        <w:rPr>
          <w:rFonts w:ascii="Arial" w:hAnsi="Arial" w:cs="Arial"/>
          <w:sz w:val="23"/>
          <w:szCs w:val="23"/>
          <w:lang w:val="es-ES_tradnl"/>
        </w:rPr>
      </w:pPr>
      <w:r w:rsidRPr="00472D1C">
        <w:rPr>
          <w:rFonts w:ascii="Arial" w:hAnsi="Arial" w:cs="Arial"/>
          <w:sz w:val="23"/>
          <w:szCs w:val="23"/>
          <w:lang w:val="es-ES_tradnl"/>
        </w:rPr>
        <w:t xml:space="preserve">Web: </w:t>
      </w:r>
      <w:hyperlink r:id="rId174" w:history="1">
        <w:r w:rsidRPr="00472D1C">
          <w:rPr>
            <w:rStyle w:val="Hyperlink"/>
            <w:rFonts w:ascii="Arial" w:hAnsi="Arial"/>
            <w:sz w:val="23"/>
            <w:szCs w:val="23"/>
            <w:lang w:val="es-ES_tradnl"/>
          </w:rPr>
          <w:t>http://www.universidad.edu.uy/</w:t>
        </w:r>
      </w:hyperlink>
      <w:r w:rsidRPr="00472D1C">
        <w:rPr>
          <w:rFonts w:ascii="Arial" w:hAnsi="Arial" w:cs="Arial"/>
          <w:sz w:val="23"/>
          <w:szCs w:val="23"/>
          <w:lang w:val="es-ES_tradnl"/>
        </w:rPr>
        <w:t xml:space="preserve"> </w:t>
      </w:r>
      <w:r w:rsidRPr="00ED170A">
        <w:rPr>
          <w:rFonts w:ascii="Arial" w:hAnsi="Arial" w:cs="Arial"/>
          <w:sz w:val="23"/>
          <w:szCs w:val="23"/>
          <w:lang w:val="es-ES_tradnl"/>
        </w:rPr>
        <w:t xml:space="preserve">and Norali Lagomarsino </w:t>
      </w:r>
      <w:hyperlink r:id="rId175" w:history="1">
        <w:r w:rsidRPr="00ED170A">
          <w:rPr>
            <w:rStyle w:val="Hyperlink"/>
            <w:rFonts w:ascii="Arial" w:hAnsi="Arial"/>
            <w:sz w:val="23"/>
            <w:szCs w:val="23"/>
            <w:lang w:val="it-IT"/>
          </w:rPr>
          <w:t>dpto.ense@gmail.com</w:t>
        </w:r>
      </w:hyperlink>
    </w:p>
    <w:p w14:paraId="29429C5C" w14:textId="77777777" w:rsidR="00D01583" w:rsidRPr="00472D1C" w:rsidRDefault="00D01583" w:rsidP="00D01583">
      <w:pPr>
        <w:ind w:right="26"/>
        <w:rPr>
          <w:rFonts w:ascii="Arial" w:hAnsi="Arial"/>
          <w:b/>
          <w:sz w:val="23"/>
          <w:szCs w:val="23"/>
          <w:lang w:val="es-ES_tradnl"/>
        </w:rPr>
      </w:pPr>
    </w:p>
    <w:p w14:paraId="7B753BB1" w14:textId="77777777" w:rsidR="00E90368" w:rsidRDefault="00D01583" w:rsidP="00D01583">
      <w:pPr>
        <w:ind w:right="26"/>
        <w:jc w:val="both"/>
        <w:rPr>
          <w:rFonts w:ascii="Arial" w:hAnsi="Arial"/>
          <w:b/>
          <w:sz w:val="28"/>
          <w:szCs w:val="28"/>
          <w:u w:val="single"/>
        </w:rPr>
      </w:pPr>
      <w:r w:rsidRPr="00E90368">
        <w:rPr>
          <w:rFonts w:ascii="Arial" w:hAnsi="Arial"/>
          <w:b/>
          <w:sz w:val="28"/>
          <w:szCs w:val="28"/>
          <w:u w:val="single"/>
        </w:rPr>
        <w:t>Staying in touch while abroad</w:t>
      </w:r>
    </w:p>
    <w:p w14:paraId="5B7FF4CA" w14:textId="77777777" w:rsidR="007272B1" w:rsidRDefault="007272B1" w:rsidP="00D01583">
      <w:pPr>
        <w:ind w:right="26"/>
        <w:jc w:val="both"/>
        <w:rPr>
          <w:rFonts w:ascii="Arial" w:hAnsi="Arial"/>
          <w:sz w:val="23"/>
          <w:szCs w:val="23"/>
        </w:rPr>
      </w:pPr>
    </w:p>
    <w:p w14:paraId="5EC1B13F" w14:textId="77777777" w:rsidR="00C07654" w:rsidRDefault="00D01583" w:rsidP="007272B1">
      <w:pPr>
        <w:ind w:right="26"/>
        <w:jc w:val="both"/>
        <w:rPr>
          <w:rFonts w:ascii="Arial" w:hAnsi="Arial"/>
          <w:sz w:val="23"/>
          <w:szCs w:val="23"/>
        </w:rPr>
      </w:pPr>
      <w:r w:rsidRPr="00ED170A">
        <w:rPr>
          <w:rFonts w:ascii="Arial" w:hAnsi="Arial"/>
          <w:sz w:val="23"/>
          <w:szCs w:val="23"/>
        </w:rPr>
        <w:t xml:space="preserve">Hispanic Studies will </w:t>
      </w:r>
      <w:r w:rsidRPr="00ED170A">
        <w:rPr>
          <w:rFonts w:ascii="Arial" w:hAnsi="Arial"/>
          <w:i/>
          <w:iCs/>
          <w:sz w:val="23"/>
          <w:szCs w:val="23"/>
        </w:rPr>
        <w:t xml:space="preserve">only </w:t>
      </w:r>
      <w:r w:rsidRPr="00ED170A">
        <w:rPr>
          <w:rFonts w:ascii="Arial" w:hAnsi="Arial"/>
          <w:sz w:val="23"/>
          <w:szCs w:val="23"/>
        </w:rPr>
        <w:t xml:space="preserve">contact you via your Royal Holloway e-mail address. </w:t>
      </w:r>
      <w:r w:rsidRPr="00ED170A">
        <w:rPr>
          <w:rFonts w:ascii="Arial" w:hAnsi="Arial"/>
          <w:i/>
          <w:sz w:val="23"/>
          <w:szCs w:val="23"/>
          <w:u w:val="single"/>
        </w:rPr>
        <w:t xml:space="preserve">Do not expect the </w:t>
      </w:r>
      <w:r>
        <w:rPr>
          <w:rFonts w:ascii="Arial" w:hAnsi="Arial"/>
          <w:i/>
          <w:sz w:val="23"/>
          <w:szCs w:val="23"/>
          <w:u w:val="single"/>
        </w:rPr>
        <w:t>School</w:t>
      </w:r>
      <w:r w:rsidRPr="00ED170A">
        <w:rPr>
          <w:rFonts w:ascii="Arial" w:hAnsi="Arial"/>
          <w:i/>
          <w:sz w:val="23"/>
          <w:szCs w:val="23"/>
          <w:u w:val="single"/>
        </w:rPr>
        <w:t xml:space="preserve"> to try to contact you via any other, private e-mail address</w:t>
      </w:r>
      <w:r w:rsidRPr="00ED170A">
        <w:rPr>
          <w:rFonts w:ascii="Arial" w:hAnsi="Arial"/>
          <w:sz w:val="23"/>
          <w:szCs w:val="23"/>
        </w:rPr>
        <w:t xml:space="preserve"> (Gmail, Hotmail, etc).</w:t>
      </w:r>
      <w:r w:rsidR="00C07654">
        <w:rPr>
          <w:rFonts w:ascii="Arial" w:hAnsi="Arial"/>
          <w:sz w:val="23"/>
          <w:szCs w:val="23"/>
        </w:rPr>
        <w:t xml:space="preserve"> </w:t>
      </w:r>
      <w:r w:rsidRPr="00ED170A">
        <w:rPr>
          <w:rFonts w:ascii="Arial" w:hAnsi="Arial"/>
          <w:sz w:val="23"/>
          <w:szCs w:val="23"/>
        </w:rPr>
        <w:t>We also send out staying in touch e</w:t>
      </w:r>
      <w:r w:rsidR="00C07654">
        <w:rPr>
          <w:rFonts w:ascii="Arial" w:hAnsi="Arial"/>
          <w:sz w:val="23"/>
          <w:szCs w:val="23"/>
        </w:rPr>
        <w:t xml:space="preserve">mails which you need to respond </w:t>
      </w:r>
      <w:r w:rsidRPr="00ED170A">
        <w:rPr>
          <w:rFonts w:ascii="Arial" w:hAnsi="Arial"/>
          <w:sz w:val="23"/>
          <w:szCs w:val="23"/>
        </w:rPr>
        <w:t>to.</w:t>
      </w:r>
    </w:p>
    <w:p w14:paraId="3976C448" w14:textId="77777777" w:rsidR="00C07654" w:rsidRDefault="00C07654" w:rsidP="007272B1">
      <w:pPr>
        <w:ind w:right="26"/>
        <w:jc w:val="both"/>
        <w:rPr>
          <w:rFonts w:ascii="Arial" w:hAnsi="Arial"/>
          <w:sz w:val="23"/>
          <w:szCs w:val="23"/>
        </w:rPr>
      </w:pPr>
    </w:p>
    <w:p w14:paraId="1C54D021" w14:textId="77777777" w:rsidR="00C07654" w:rsidRDefault="00C07654" w:rsidP="007272B1">
      <w:pPr>
        <w:ind w:right="26"/>
        <w:jc w:val="both"/>
        <w:rPr>
          <w:rFonts w:ascii="Arial" w:hAnsi="Arial"/>
          <w:sz w:val="23"/>
          <w:szCs w:val="23"/>
        </w:rPr>
      </w:pPr>
    </w:p>
    <w:p w14:paraId="3E300E22" w14:textId="59C24365" w:rsidR="00D01583" w:rsidRPr="00C07654" w:rsidRDefault="00D01583" w:rsidP="007272B1">
      <w:pPr>
        <w:ind w:right="26"/>
        <w:jc w:val="both"/>
        <w:rPr>
          <w:rFonts w:ascii="Arial" w:hAnsi="Arial"/>
          <w:sz w:val="23"/>
          <w:szCs w:val="23"/>
        </w:rPr>
      </w:pPr>
      <w:r w:rsidRPr="00C030E7">
        <w:rPr>
          <w:rFonts w:ascii="Arial" w:hAnsi="Arial" w:cs="Arial"/>
          <w:b/>
          <w:sz w:val="28"/>
          <w:szCs w:val="28"/>
          <w:u w:val="single"/>
        </w:rPr>
        <w:t>WORK PLACEMENTS &amp; LANGUAGE ASSISTANTSHIPS</w:t>
      </w:r>
    </w:p>
    <w:p w14:paraId="549B0A23" w14:textId="77777777" w:rsidR="00D01583" w:rsidRPr="00ED170A" w:rsidRDefault="00C030E7"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right="26"/>
        <w:jc w:val="both"/>
        <w:rPr>
          <w:rFonts w:ascii="Arial" w:hAnsi="Arial"/>
          <w:sz w:val="23"/>
          <w:szCs w:val="23"/>
        </w:rPr>
      </w:pPr>
      <w:r>
        <w:rPr>
          <w:rFonts w:ascii="Arial" w:hAnsi="Arial"/>
          <w:sz w:val="23"/>
          <w:szCs w:val="23"/>
        </w:rPr>
        <w:br/>
      </w:r>
      <w:r w:rsidR="00D01583" w:rsidRPr="00ED170A">
        <w:rPr>
          <w:rFonts w:ascii="Arial" w:hAnsi="Arial"/>
          <w:sz w:val="23"/>
          <w:szCs w:val="23"/>
        </w:rPr>
        <w:t>The options again are:</w:t>
      </w:r>
    </w:p>
    <w:p w14:paraId="5AE0CE1C" w14:textId="3CDFE7BA" w:rsidR="000B385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right="26"/>
        <w:jc w:val="both"/>
        <w:rPr>
          <w:rFonts w:ascii="Arial" w:hAnsi="Arial"/>
          <w:b/>
          <w:sz w:val="23"/>
          <w:szCs w:val="23"/>
        </w:rPr>
      </w:pPr>
      <w:r w:rsidRPr="00ED170A">
        <w:rPr>
          <w:rFonts w:ascii="Arial" w:hAnsi="Arial"/>
          <w:b/>
          <w:sz w:val="23"/>
          <w:szCs w:val="23"/>
        </w:rPr>
        <w:t>British Council Language Assistantships</w:t>
      </w:r>
    </w:p>
    <w:p w14:paraId="7D4FE980" w14:textId="77777777" w:rsidR="00D01583" w:rsidRPr="00ED170A" w:rsidRDefault="00D01583" w:rsidP="00D01583">
      <w:pPr>
        <w:tabs>
          <w:tab w:val="left" w:pos="-1224"/>
          <w:tab w:val="left" w:pos="-864"/>
          <w:tab w:val="left" w:pos="-504"/>
          <w:tab w:val="left" w:pos="-14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right="26"/>
        <w:jc w:val="both"/>
        <w:rPr>
          <w:rFonts w:ascii="Arial" w:hAnsi="Arial"/>
          <w:b/>
          <w:sz w:val="23"/>
          <w:szCs w:val="23"/>
        </w:rPr>
      </w:pPr>
    </w:p>
    <w:p w14:paraId="7DBDD1D3" w14:textId="77777777" w:rsidR="00D01583" w:rsidRPr="00ED170A" w:rsidRDefault="00D01583" w:rsidP="00D01583">
      <w:pPr>
        <w:tabs>
          <w:tab w:val="left" w:pos="-1224"/>
          <w:tab w:val="left" w:pos="-864"/>
          <w:tab w:val="left" w:pos="-504"/>
          <w:tab w:val="left" w:pos="0"/>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right="26"/>
        <w:jc w:val="both"/>
        <w:rPr>
          <w:rFonts w:ascii="Arial" w:hAnsi="Arial"/>
          <w:b/>
          <w:sz w:val="23"/>
          <w:szCs w:val="23"/>
        </w:rPr>
      </w:pPr>
      <w:r w:rsidRPr="00ED170A">
        <w:rPr>
          <w:rFonts w:ascii="Arial" w:hAnsi="Arial"/>
          <w:b/>
          <w:sz w:val="23"/>
          <w:szCs w:val="23"/>
        </w:rPr>
        <w:t>Working Abroad in approved work placements</w:t>
      </w:r>
    </w:p>
    <w:p w14:paraId="76279571" w14:textId="77777777" w:rsidR="00D01583" w:rsidRPr="00ED170A" w:rsidRDefault="00D01583" w:rsidP="00D01583">
      <w:pPr>
        <w:tabs>
          <w:tab w:val="left" w:pos="-1224"/>
          <w:tab w:val="left" w:pos="-864"/>
          <w:tab w:val="left" w:pos="-504"/>
          <w:tab w:val="left" w:pos="0"/>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right="26"/>
        <w:jc w:val="both"/>
        <w:rPr>
          <w:rFonts w:ascii="Arial" w:hAnsi="Arial"/>
          <w:b/>
          <w:sz w:val="23"/>
          <w:szCs w:val="23"/>
        </w:rPr>
      </w:pPr>
    </w:p>
    <w:p w14:paraId="679D11C0" w14:textId="4D74C64A" w:rsidR="00D01583" w:rsidRPr="00E22D88" w:rsidRDefault="00D01583" w:rsidP="00D01583">
      <w:pPr>
        <w:tabs>
          <w:tab w:val="left" w:pos="-1224"/>
          <w:tab w:val="left" w:pos="-864"/>
          <w:tab w:val="left" w:pos="-504"/>
          <w:tab w:val="left" w:pos="-284"/>
          <w:tab w:val="left" w:pos="216"/>
          <w:tab w:val="left" w:pos="576"/>
          <w:tab w:val="left" w:pos="936"/>
          <w:tab w:val="left" w:pos="1296"/>
          <w:tab w:val="left" w:pos="1656"/>
          <w:tab w:val="left" w:pos="2016"/>
          <w:tab w:val="left" w:pos="2376"/>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364"/>
          <w:tab w:val="left" w:pos="8856"/>
        </w:tabs>
        <w:ind w:right="26"/>
        <w:jc w:val="both"/>
        <w:rPr>
          <w:rFonts w:ascii="Arial" w:hAnsi="Arial"/>
          <w:b/>
          <w:sz w:val="23"/>
          <w:szCs w:val="23"/>
          <w:u w:val="single"/>
        </w:rPr>
      </w:pPr>
      <w:r w:rsidRPr="00E22D88">
        <w:rPr>
          <w:rFonts w:ascii="Arial" w:hAnsi="Arial"/>
          <w:b/>
          <w:sz w:val="23"/>
          <w:szCs w:val="23"/>
          <w:u w:val="single"/>
        </w:rPr>
        <w:t>Assessment for Work Placement and Language Assistantships</w:t>
      </w:r>
    </w:p>
    <w:p w14:paraId="0FBEDCC7" w14:textId="342FF6A9" w:rsidR="00D01583" w:rsidRPr="00ED170A" w:rsidRDefault="00D01583" w:rsidP="00D01583">
      <w:pPr>
        <w:pStyle w:val="BodyText2"/>
        <w:spacing w:line="240" w:lineRule="auto"/>
        <w:ind w:right="28"/>
        <w:jc w:val="both"/>
        <w:rPr>
          <w:rFonts w:ascii="Arial" w:hAnsi="Arial"/>
          <w:sz w:val="23"/>
          <w:szCs w:val="23"/>
        </w:rPr>
      </w:pPr>
      <w:r w:rsidRPr="00ED170A">
        <w:rPr>
          <w:rFonts w:ascii="Arial" w:hAnsi="Arial"/>
          <w:sz w:val="23"/>
          <w:szCs w:val="23"/>
        </w:rPr>
        <w:t xml:space="preserve">The period of time spent abroad under the Language Assistantship scheme or in a work placement will be assessed by means of a Work Placement Report (SN2201 or SN2202). Students who wish to spend their </w:t>
      </w:r>
      <w:r w:rsidR="00C301B3">
        <w:rPr>
          <w:rFonts w:ascii="Arial" w:hAnsi="Arial"/>
          <w:sz w:val="23"/>
          <w:szCs w:val="23"/>
        </w:rPr>
        <w:t>Year Abroad</w:t>
      </w:r>
      <w:r w:rsidRPr="00ED170A">
        <w:rPr>
          <w:rFonts w:ascii="Arial" w:hAnsi="Arial"/>
          <w:sz w:val="23"/>
          <w:szCs w:val="23"/>
        </w:rPr>
        <w:t xml:space="preserve"> in a work placement must seek approval from the </w:t>
      </w:r>
      <w:r w:rsidR="00C301B3">
        <w:rPr>
          <w:rFonts w:ascii="Arial" w:hAnsi="Arial"/>
          <w:sz w:val="23"/>
          <w:szCs w:val="23"/>
        </w:rPr>
        <w:t>Year Abroad</w:t>
      </w:r>
      <w:r w:rsidRPr="00ED170A">
        <w:rPr>
          <w:rFonts w:ascii="Arial" w:hAnsi="Arial"/>
          <w:sz w:val="23"/>
          <w:szCs w:val="23"/>
        </w:rPr>
        <w:t xml:space="preserve"> tutor and it is the responsibility of the student to provide the </w:t>
      </w:r>
      <w:r>
        <w:rPr>
          <w:rFonts w:ascii="Arial" w:hAnsi="Arial"/>
          <w:sz w:val="23"/>
          <w:szCs w:val="23"/>
        </w:rPr>
        <w:t xml:space="preserve">School </w:t>
      </w:r>
      <w:r w:rsidRPr="00ED170A">
        <w:rPr>
          <w:rFonts w:ascii="Arial" w:hAnsi="Arial"/>
          <w:sz w:val="23"/>
          <w:szCs w:val="23"/>
        </w:rPr>
        <w:t xml:space="preserve">with the relevant documentation required before and after the </w:t>
      </w:r>
      <w:r w:rsidR="00C301B3">
        <w:rPr>
          <w:rFonts w:ascii="Arial" w:hAnsi="Arial"/>
          <w:sz w:val="23"/>
          <w:szCs w:val="23"/>
        </w:rPr>
        <w:t>Year Abroad</w:t>
      </w:r>
      <w:r w:rsidRPr="00ED170A">
        <w:rPr>
          <w:rFonts w:ascii="Arial" w:hAnsi="Arial"/>
          <w:sz w:val="23"/>
          <w:szCs w:val="23"/>
        </w:rPr>
        <w:t xml:space="preserve">.  The position and tasks involved in the work placement are likely significantly to enhance the student’s professional experience, improve his/her linguistic skills by the range of communication situations involved, and lead to the acquisition and/or development of a range of transferable skills. </w:t>
      </w:r>
    </w:p>
    <w:p w14:paraId="28287298" w14:textId="77777777" w:rsidR="00D01583" w:rsidRPr="00E22D88" w:rsidRDefault="000B385A" w:rsidP="00D01583">
      <w:pPr>
        <w:ind w:right="26"/>
        <w:jc w:val="both"/>
        <w:rPr>
          <w:rFonts w:ascii="Arial" w:hAnsi="Arial"/>
          <w:b/>
          <w:sz w:val="23"/>
          <w:szCs w:val="23"/>
          <w:u w:val="single"/>
        </w:rPr>
      </w:pPr>
      <w:r>
        <w:rPr>
          <w:rFonts w:ascii="Arial" w:hAnsi="Arial"/>
          <w:b/>
          <w:sz w:val="23"/>
          <w:szCs w:val="23"/>
          <w:u w:val="single"/>
        </w:rPr>
        <w:br/>
      </w:r>
      <w:r w:rsidR="00D01583" w:rsidRPr="00E22D88">
        <w:rPr>
          <w:rFonts w:ascii="Arial" w:hAnsi="Arial"/>
          <w:b/>
          <w:sz w:val="23"/>
          <w:szCs w:val="23"/>
          <w:u w:val="single"/>
        </w:rPr>
        <w:t>Work Placement details:</w:t>
      </w:r>
    </w:p>
    <w:p w14:paraId="32C102D1" w14:textId="77777777" w:rsidR="00D01583" w:rsidRPr="00ED170A" w:rsidRDefault="00D01583" w:rsidP="00D01583">
      <w:pPr>
        <w:ind w:right="26"/>
        <w:jc w:val="both"/>
        <w:rPr>
          <w:rFonts w:ascii="Arial" w:hAnsi="Arial"/>
          <w:sz w:val="23"/>
          <w:szCs w:val="23"/>
        </w:rPr>
      </w:pPr>
      <w:r w:rsidRPr="00ED170A">
        <w:rPr>
          <w:rFonts w:ascii="Arial" w:hAnsi="Arial"/>
          <w:b/>
          <w:sz w:val="23"/>
          <w:szCs w:val="23"/>
        </w:rPr>
        <w:t>Value</w:t>
      </w:r>
      <w:r w:rsidRPr="00ED170A">
        <w:rPr>
          <w:rFonts w:ascii="Arial" w:hAnsi="Arial"/>
          <w:sz w:val="23"/>
          <w:szCs w:val="23"/>
        </w:rPr>
        <w:t>:</w:t>
      </w:r>
      <w:r w:rsidRPr="00ED170A">
        <w:rPr>
          <w:rFonts w:ascii="Arial" w:hAnsi="Arial"/>
          <w:sz w:val="23"/>
          <w:szCs w:val="23"/>
        </w:rPr>
        <w:tab/>
        <w:t xml:space="preserve"> </w:t>
      </w:r>
      <w:r w:rsidRPr="00ED170A">
        <w:rPr>
          <w:rFonts w:ascii="Arial" w:hAnsi="Arial"/>
          <w:sz w:val="23"/>
          <w:szCs w:val="23"/>
        </w:rPr>
        <w:tab/>
        <w:t>SN2201: 1 unit for 2 Terms (or not less than 9 calendar months)</w:t>
      </w:r>
    </w:p>
    <w:p w14:paraId="3195DE59" w14:textId="77777777" w:rsidR="00D01583" w:rsidRPr="00ED170A" w:rsidRDefault="00D01583" w:rsidP="00D01583">
      <w:pPr>
        <w:ind w:right="26"/>
        <w:jc w:val="both"/>
        <w:rPr>
          <w:rFonts w:ascii="Arial" w:hAnsi="Arial"/>
          <w:sz w:val="23"/>
          <w:szCs w:val="23"/>
        </w:rPr>
      </w:pPr>
      <w:r w:rsidRPr="00ED170A">
        <w:rPr>
          <w:rFonts w:ascii="Arial" w:hAnsi="Arial"/>
          <w:sz w:val="23"/>
          <w:szCs w:val="23"/>
        </w:rPr>
        <w:tab/>
        <w:t xml:space="preserve"> </w:t>
      </w:r>
      <w:r w:rsidRPr="00ED170A">
        <w:rPr>
          <w:rFonts w:ascii="Arial" w:hAnsi="Arial"/>
          <w:sz w:val="23"/>
          <w:szCs w:val="23"/>
        </w:rPr>
        <w:tab/>
        <w:t>SN2202: half unit for 1 Term (or not less than 5 calendar months)</w:t>
      </w:r>
    </w:p>
    <w:p w14:paraId="5D7FCEAD" w14:textId="24D19402" w:rsidR="00D01583" w:rsidRPr="00ED170A" w:rsidRDefault="00D01583" w:rsidP="00D01583">
      <w:pPr>
        <w:ind w:right="26"/>
        <w:jc w:val="both"/>
        <w:rPr>
          <w:rFonts w:ascii="Arial" w:hAnsi="Arial" w:cs="Arial"/>
          <w:sz w:val="23"/>
          <w:szCs w:val="23"/>
        </w:rPr>
      </w:pPr>
      <w:r w:rsidRPr="00ED170A">
        <w:rPr>
          <w:rFonts w:ascii="Arial" w:hAnsi="Arial" w:cs="Arial"/>
          <w:sz w:val="23"/>
          <w:szCs w:val="23"/>
        </w:rPr>
        <w:t xml:space="preserve">Students must complete and submit to room </w:t>
      </w:r>
      <w:r w:rsidR="00B91D28">
        <w:rPr>
          <w:rFonts w:ascii="Arial" w:hAnsi="Arial" w:cs="Arial"/>
          <w:sz w:val="23"/>
          <w:szCs w:val="23"/>
        </w:rPr>
        <w:t>IN149</w:t>
      </w:r>
      <w:r w:rsidRPr="00ED170A">
        <w:rPr>
          <w:rFonts w:ascii="Arial" w:hAnsi="Arial" w:cs="Arial"/>
          <w:sz w:val="23"/>
          <w:szCs w:val="23"/>
        </w:rPr>
        <w:t xml:space="preserve">, a Training Agreement Form. Students must ensure that the Work Placement Evaluation Form is completed at the end of the placement and returned to room </w:t>
      </w:r>
      <w:r w:rsidR="00B91D28">
        <w:rPr>
          <w:rFonts w:ascii="Arial" w:hAnsi="Arial" w:cs="Arial"/>
          <w:sz w:val="23"/>
          <w:szCs w:val="23"/>
        </w:rPr>
        <w:t>IN149</w:t>
      </w:r>
      <w:r w:rsidRPr="00ED170A">
        <w:rPr>
          <w:rFonts w:ascii="Arial" w:hAnsi="Arial" w:cs="Arial"/>
          <w:sz w:val="23"/>
          <w:szCs w:val="23"/>
        </w:rPr>
        <w:t xml:space="preserve"> upon the students’ return from the </w:t>
      </w:r>
      <w:r w:rsidR="00C301B3">
        <w:rPr>
          <w:rFonts w:ascii="Arial" w:hAnsi="Arial" w:cs="Arial"/>
          <w:sz w:val="23"/>
          <w:szCs w:val="23"/>
        </w:rPr>
        <w:t>Year Abroad</w:t>
      </w:r>
      <w:r w:rsidRPr="00ED170A">
        <w:rPr>
          <w:rFonts w:ascii="Arial" w:hAnsi="Arial" w:cs="Arial"/>
          <w:sz w:val="23"/>
          <w:szCs w:val="23"/>
        </w:rPr>
        <w:t xml:space="preserve">. </w:t>
      </w:r>
    </w:p>
    <w:p w14:paraId="0B28B498" w14:textId="77777777" w:rsidR="00D01583" w:rsidRPr="00ED170A" w:rsidRDefault="00D01583" w:rsidP="00D01583">
      <w:pPr>
        <w:ind w:right="26"/>
        <w:jc w:val="both"/>
        <w:rPr>
          <w:rFonts w:ascii="Arial" w:hAnsi="Arial" w:cs="Arial"/>
          <w:sz w:val="23"/>
          <w:szCs w:val="23"/>
        </w:rPr>
      </w:pPr>
    </w:p>
    <w:p w14:paraId="4989BBB8" w14:textId="77777777" w:rsidR="00D01583" w:rsidRPr="00E22D88" w:rsidRDefault="00D01583" w:rsidP="00D01583">
      <w:pPr>
        <w:ind w:right="26"/>
        <w:rPr>
          <w:rFonts w:ascii="Arial" w:hAnsi="Arial"/>
          <w:b/>
          <w:sz w:val="36"/>
          <w:szCs w:val="36"/>
          <w:u w:val="single"/>
        </w:rPr>
      </w:pPr>
      <w:r w:rsidRPr="00E22D88">
        <w:rPr>
          <w:rFonts w:ascii="Arial" w:hAnsi="Arial"/>
          <w:b/>
          <w:sz w:val="36"/>
          <w:szCs w:val="36"/>
          <w:u w:val="single"/>
        </w:rPr>
        <w:t>CONTACTING HISPANIC TUTORS</w:t>
      </w:r>
    </w:p>
    <w:p w14:paraId="43F36918" w14:textId="77777777" w:rsidR="00D01583" w:rsidRPr="00ED170A" w:rsidRDefault="00D01583" w:rsidP="00D01583">
      <w:pPr>
        <w:ind w:right="26"/>
        <w:rPr>
          <w:rFonts w:ascii="Arial" w:hAnsi="Arial"/>
          <w:sz w:val="23"/>
          <w:szCs w:val="23"/>
          <w:u w:val="single"/>
        </w:rPr>
      </w:pPr>
    </w:p>
    <w:p w14:paraId="6C13A318" w14:textId="77777777" w:rsidR="00D01583" w:rsidRPr="00E22D88" w:rsidRDefault="00D01583" w:rsidP="00D01583">
      <w:pPr>
        <w:ind w:right="26"/>
        <w:rPr>
          <w:rFonts w:ascii="Arial" w:hAnsi="Arial"/>
          <w:sz w:val="28"/>
          <w:szCs w:val="28"/>
          <w:u w:val="single"/>
        </w:rPr>
      </w:pPr>
      <w:r w:rsidRPr="00E22D88">
        <w:rPr>
          <w:rFonts w:ascii="Arial" w:hAnsi="Arial"/>
          <w:sz w:val="28"/>
          <w:szCs w:val="28"/>
          <w:u w:val="single"/>
        </w:rPr>
        <w:t>ACADEMIC STAFF</w:t>
      </w:r>
      <w:r w:rsidR="00E22D88">
        <w:rPr>
          <w:rFonts w:ascii="Arial" w:hAnsi="Arial"/>
          <w:sz w:val="28"/>
          <w:szCs w:val="28"/>
          <w:u w:val="single"/>
        </w:rPr>
        <w:br/>
      </w:r>
    </w:p>
    <w:p w14:paraId="4864C6B4" w14:textId="77777777" w:rsidR="00D01583" w:rsidRPr="00ED170A" w:rsidRDefault="00D01583" w:rsidP="00D01583">
      <w:pPr>
        <w:ind w:right="26"/>
        <w:rPr>
          <w:rFonts w:ascii="Arial" w:hAnsi="Arial"/>
          <w:sz w:val="23"/>
          <w:szCs w:val="23"/>
        </w:rPr>
      </w:pPr>
      <w:r w:rsidRPr="00ED170A">
        <w:rPr>
          <w:rFonts w:ascii="Arial" w:hAnsi="Arial"/>
          <w:sz w:val="23"/>
          <w:szCs w:val="23"/>
        </w:rPr>
        <w:t xml:space="preserve">All telephone numbers start with (00 44) (0) 1784. Then dial the six digits as indicated below. </w:t>
      </w:r>
      <w:r>
        <w:rPr>
          <w:rFonts w:ascii="Arial" w:hAnsi="Arial"/>
          <w:sz w:val="23"/>
          <w:szCs w:val="23"/>
        </w:rPr>
        <w:t xml:space="preserve">School </w:t>
      </w:r>
      <w:r w:rsidRPr="00ED170A">
        <w:rPr>
          <w:rFonts w:ascii="Arial" w:hAnsi="Arial"/>
          <w:sz w:val="23"/>
          <w:szCs w:val="23"/>
        </w:rPr>
        <w:t>fax number: (00 44) (0) 1784 470180</w:t>
      </w:r>
      <w:r w:rsidR="00E22D88">
        <w:rPr>
          <w:rFonts w:ascii="Arial" w:hAnsi="Arial"/>
          <w:sz w:val="23"/>
          <w:szCs w:val="23"/>
        </w:rPr>
        <w:br/>
      </w:r>
    </w:p>
    <w:tbl>
      <w:tblPr>
        <w:tblW w:w="8747" w:type="dxa"/>
        <w:tblInd w:w="-18" w:type="dxa"/>
        <w:tblLayout w:type="fixed"/>
        <w:tblLook w:val="0000" w:firstRow="0" w:lastRow="0" w:firstColumn="0" w:lastColumn="0" w:noHBand="0" w:noVBand="0"/>
      </w:tblPr>
      <w:tblGrid>
        <w:gridCol w:w="2895"/>
        <w:gridCol w:w="766"/>
        <w:gridCol w:w="1010"/>
        <w:gridCol w:w="740"/>
        <w:gridCol w:w="3336"/>
      </w:tblGrid>
      <w:tr w:rsidR="00D01583" w:rsidRPr="00ED170A" w14:paraId="193EC34C" w14:textId="77777777" w:rsidTr="007C4A3C">
        <w:trPr>
          <w:trHeight w:val="225"/>
        </w:trPr>
        <w:tc>
          <w:tcPr>
            <w:tcW w:w="2895" w:type="dxa"/>
            <w:tcBorders>
              <w:top w:val="single" w:sz="4" w:space="0" w:color="000000"/>
              <w:left w:val="single" w:sz="4" w:space="0" w:color="000000"/>
              <w:bottom w:val="single" w:sz="4" w:space="0" w:color="000000"/>
            </w:tcBorders>
            <w:vAlign w:val="bottom"/>
          </w:tcPr>
          <w:p w14:paraId="5D27D250"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Alba Chaparro</w:t>
            </w:r>
          </w:p>
        </w:tc>
        <w:tc>
          <w:tcPr>
            <w:tcW w:w="766" w:type="dxa"/>
            <w:tcBorders>
              <w:top w:val="single" w:sz="4" w:space="0" w:color="000000"/>
              <w:left w:val="single" w:sz="4" w:space="0" w:color="000000"/>
              <w:bottom w:val="single" w:sz="4" w:space="0" w:color="000000"/>
            </w:tcBorders>
            <w:vAlign w:val="bottom"/>
          </w:tcPr>
          <w:p w14:paraId="5BBC289E"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AC</w:t>
            </w:r>
          </w:p>
        </w:tc>
        <w:tc>
          <w:tcPr>
            <w:tcW w:w="1010" w:type="dxa"/>
            <w:tcBorders>
              <w:top w:val="single" w:sz="4" w:space="0" w:color="000000"/>
              <w:left w:val="single" w:sz="4" w:space="0" w:color="000000"/>
              <w:bottom w:val="single" w:sz="4" w:space="0" w:color="000000"/>
            </w:tcBorders>
            <w:vAlign w:val="bottom"/>
          </w:tcPr>
          <w:p w14:paraId="5C6F2245"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443757</w:t>
            </w:r>
          </w:p>
        </w:tc>
        <w:tc>
          <w:tcPr>
            <w:tcW w:w="740" w:type="dxa"/>
            <w:tcBorders>
              <w:top w:val="single" w:sz="4" w:space="0" w:color="000000"/>
              <w:left w:val="single" w:sz="4" w:space="0" w:color="000000"/>
              <w:bottom w:val="single" w:sz="4" w:space="0" w:color="000000"/>
            </w:tcBorders>
            <w:vAlign w:val="bottom"/>
          </w:tcPr>
          <w:p w14:paraId="2E8287FC"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136</w:t>
            </w:r>
          </w:p>
        </w:tc>
        <w:tc>
          <w:tcPr>
            <w:tcW w:w="3336" w:type="dxa"/>
            <w:tcBorders>
              <w:top w:val="single" w:sz="4" w:space="0" w:color="000000"/>
              <w:left w:val="single" w:sz="4" w:space="0" w:color="000000"/>
              <w:bottom w:val="single" w:sz="4" w:space="0" w:color="000000"/>
              <w:right w:val="single" w:sz="4" w:space="0" w:color="000000"/>
            </w:tcBorders>
            <w:vAlign w:val="bottom"/>
          </w:tcPr>
          <w:p w14:paraId="60A79CFF" w14:textId="77777777" w:rsidR="00D01583" w:rsidRPr="00ED170A" w:rsidRDefault="001A476B" w:rsidP="007C4A3C">
            <w:pPr>
              <w:snapToGrid w:val="0"/>
              <w:ind w:right="26"/>
              <w:rPr>
                <w:rFonts w:ascii="Arial" w:hAnsi="Arial"/>
                <w:b/>
                <w:bCs/>
                <w:sz w:val="23"/>
                <w:szCs w:val="23"/>
              </w:rPr>
            </w:pPr>
            <w:hyperlink r:id="rId176" w:history="1">
              <w:r w:rsidR="00D01583" w:rsidRPr="00ED170A">
                <w:rPr>
                  <w:rStyle w:val="Hyperlink"/>
                  <w:rFonts w:ascii="Arial" w:hAnsi="Arial"/>
                  <w:color w:val="auto"/>
                  <w:sz w:val="23"/>
                  <w:szCs w:val="23"/>
                </w:rPr>
                <w:t>alba.chaparro@rhul.ac.uk</w:t>
              </w:r>
            </w:hyperlink>
          </w:p>
        </w:tc>
      </w:tr>
      <w:tr w:rsidR="00D01583" w:rsidRPr="00ED170A" w14:paraId="7FD8DE36" w14:textId="77777777" w:rsidTr="007C4A3C">
        <w:trPr>
          <w:trHeight w:val="225"/>
        </w:trPr>
        <w:tc>
          <w:tcPr>
            <w:tcW w:w="2895" w:type="dxa"/>
            <w:tcBorders>
              <w:top w:val="single" w:sz="4" w:space="0" w:color="000000"/>
              <w:left w:val="single" w:sz="4" w:space="0" w:color="000000"/>
              <w:bottom w:val="single" w:sz="4" w:space="0" w:color="000000"/>
            </w:tcBorders>
            <w:vAlign w:val="bottom"/>
          </w:tcPr>
          <w:p w14:paraId="17D6FA3A" w14:textId="77777777" w:rsidR="00D01583" w:rsidRPr="00E22D88" w:rsidRDefault="00D01583" w:rsidP="007C4A3C">
            <w:pPr>
              <w:snapToGrid w:val="0"/>
              <w:ind w:right="26"/>
              <w:rPr>
                <w:rFonts w:ascii="Arial" w:hAnsi="Arial"/>
                <w:bCs/>
                <w:sz w:val="23"/>
                <w:szCs w:val="23"/>
              </w:rPr>
            </w:pPr>
            <w:r w:rsidRPr="00E22D88">
              <w:rPr>
                <w:rFonts w:ascii="Arial" w:hAnsi="Arial"/>
                <w:bCs/>
                <w:sz w:val="23"/>
                <w:szCs w:val="23"/>
              </w:rPr>
              <w:t xml:space="preserve">Dr Miriam Haddu </w:t>
            </w:r>
          </w:p>
        </w:tc>
        <w:tc>
          <w:tcPr>
            <w:tcW w:w="766" w:type="dxa"/>
            <w:tcBorders>
              <w:top w:val="single" w:sz="4" w:space="0" w:color="000000"/>
              <w:left w:val="single" w:sz="4" w:space="0" w:color="000000"/>
              <w:bottom w:val="single" w:sz="4" w:space="0" w:color="000000"/>
            </w:tcBorders>
            <w:vAlign w:val="bottom"/>
          </w:tcPr>
          <w:p w14:paraId="2D4A3EB7" w14:textId="77777777" w:rsidR="00D01583" w:rsidRPr="00E22D88" w:rsidRDefault="00D01583" w:rsidP="007C4A3C">
            <w:pPr>
              <w:snapToGrid w:val="0"/>
              <w:ind w:right="26"/>
              <w:rPr>
                <w:rFonts w:ascii="Arial" w:hAnsi="Arial"/>
                <w:bCs/>
                <w:sz w:val="23"/>
                <w:szCs w:val="23"/>
              </w:rPr>
            </w:pPr>
            <w:r w:rsidRPr="00E22D88">
              <w:rPr>
                <w:rFonts w:ascii="Arial" w:hAnsi="Arial"/>
                <w:bCs/>
                <w:sz w:val="23"/>
                <w:szCs w:val="23"/>
              </w:rPr>
              <w:t xml:space="preserve">MH </w:t>
            </w:r>
          </w:p>
        </w:tc>
        <w:tc>
          <w:tcPr>
            <w:tcW w:w="1010" w:type="dxa"/>
            <w:tcBorders>
              <w:top w:val="single" w:sz="4" w:space="0" w:color="000000"/>
              <w:left w:val="single" w:sz="4" w:space="0" w:color="000000"/>
              <w:bottom w:val="single" w:sz="4" w:space="0" w:color="000000"/>
            </w:tcBorders>
            <w:vAlign w:val="bottom"/>
          </w:tcPr>
          <w:p w14:paraId="1454BC70" w14:textId="77777777" w:rsidR="00D01583" w:rsidRPr="00E22D88" w:rsidRDefault="00D01583" w:rsidP="007C4A3C">
            <w:pPr>
              <w:snapToGrid w:val="0"/>
              <w:ind w:right="26"/>
              <w:rPr>
                <w:rFonts w:ascii="Arial" w:hAnsi="Arial"/>
                <w:bCs/>
                <w:sz w:val="23"/>
                <w:szCs w:val="23"/>
              </w:rPr>
            </w:pPr>
            <w:r w:rsidRPr="00E22D88">
              <w:rPr>
                <w:rFonts w:ascii="Arial" w:hAnsi="Arial"/>
                <w:bCs/>
                <w:sz w:val="23"/>
                <w:szCs w:val="23"/>
              </w:rPr>
              <w:t>414307</w:t>
            </w:r>
          </w:p>
        </w:tc>
        <w:tc>
          <w:tcPr>
            <w:tcW w:w="740" w:type="dxa"/>
            <w:tcBorders>
              <w:top w:val="single" w:sz="4" w:space="0" w:color="000000"/>
              <w:left w:val="single" w:sz="4" w:space="0" w:color="000000"/>
              <w:bottom w:val="single" w:sz="4" w:space="0" w:color="000000"/>
            </w:tcBorders>
            <w:vAlign w:val="bottom"/>
          </w:tcPr>
          <w:p w14:paraId="11CDD2E2" w14:textId="77777777" w:rsidR="00D01583" w:rsidRPr="00E22D88" w:rsidRDefault="00D01583" w:rsidP="007C4A3C">
            <w:pPr>
              <w:snapToGrid w:val="0"/>
              <w:ind w:right="26"/>
              <w:rPr>
                <w:rFonts w:ascii="Arial" w:hAnsi="Arial"/>
                <w:bCs/>
                <w:sz w:val="23"/>
                <w:szCs w:val="23"/>
              </w:rPr>
            </w:pPr>
            <w:r w:rsidRPr="00E22D88">
              <w:rPr>
                <w:rFonts w:ascii="Arial" w:hAnsi="Arial"/>
                <w:bCs/>
                <w:sz w:val="23"/>
                <w:szCs w:val="23"/>
              </w:rPr>
              <w:t>155</w:t>
            </w:r>
          </w:p>
        </w:tc>
        <w:tc>
          <w:tcPr>
            <w:tcW w:w="3336" w:type="dxa"/>
            <w:tcBorders>
              <w:top w:val="single" w:sz="4" w:space="0" w:color="000000"/>
              <w:left w:val="single" w:sz="4" w:space="0" w:color="000000"/>
              <w:bottom w:val="single" w:sz="4" w:space="0" w:color="000000"/>
              <w:right w:val="single" w:sz="4" w:space="0" w:color="000000"/>
            </w:tcBorders>
            <w:vAlign w:val="bottom"/>
          </w:tcPr>
          <w:p w14:paraId="201FD270" w14:textId="77777777" w:rsidR="00D01583" w:rsidRPr="00E22D88" w:rsidRDefault="001A476B" w:rsidP="007C4A3C">
            <w:pPr>
              <w:snapToGrid w:val="0"/>
              <w:ind w:right="26"/>
              <w:rPr>
                <w:rFonts w:ascii="Arial" w:hAnsi="Arial"/>
                <w:bCs/>
                <w:sz w:val="23"/>
                <w:szCs w:val="23"/>
              </w:rPr>
            </w:pPr>
            <w:hyperlink r:id="rId177" w:history="1">
              <w:r w:rsidR="00D01583" w:rsidRPr="00E22D88">
                <w:rPr>
                  <w:rStyle w:val="Hyperlink"/>
                  <w:rFonts w:ascii="Arial" w:hAnsi="Arial"/>
                  <w:color w:val="auto"/>
                  <w:sz w:val="23"/>
                  <w:szCs w:val="23"/>
                </w:rPr>
                <w:t>m.haddu@rhul.ac.uk</w:t>
              </w:r>
            </w:hyperlink>
          </w:p>
        </w:tc>
      </w:tr>
      <w:tr w:rsidR="000B385A" w:rsidRPr="00ED170A" w14:paraId="10784B4D" w14:textId="77777777" w:rsidTr="007C4A3C">
        <w:trPr>
          <w:trHeight w:val="225"/>
        </w:trPr>
        <w:tc>
          <w:tcPr>
            <w:tcW w:w="2895" w:type="dxa"/>
            <w:tcBorders>
              <w:top w:val="single" w:sz="4" w:space="0" w:color="000000"/>
              <w:left w:val="single" w:sz="4" w:space="0" w:color="000000"/>
              <w:bottom w:val="single" w:sz="4" w:space="0" w:color="000000"/>
            </w:tcBorders>
            <w:vAlign w:val="bottom"/>
          </w:tcPr>
          <w:p w14:paraId="3DD1C16B" w14:textId="77777777" w:rsidR="000B385A" w:rsidRPr="00ED170A" w:rsidRDefault="000B385A" w:rsidP="007C4A3C">
            <w:pPr>
              <w:snapToGrid w:val="0"/>
              <w:ind w:right="26"/>
              <w:rPr>
                <w:rFonts w:ascii="Arial" w:hAnsi="Arial"/>
                <w:bCs/>
                <w:sz w:val="23"/>
                <w:szCs w:val="23"/>
              </w:rPr>
            </w:pPr>
            <w:r>
              <w:rPr>
                <w:rFonts w:ascii="Arial" w:hAnsi="Arial"/>
                <w:bCs/>
                <w:sz w:val="23"/>
                <w:szCs w:val="23"/>
              </w:rPr>
              <w:t>Dr James Kent</w:t>
            </w:r>
          </w:p>
        </w:tc>
        <w:tc>
          <w:tcPr>
            <w:tcW w:w="766" w:type="dxa"/>
            <w:tcBorders>
              <w:top w:val="single" w:sz="4" w:space="0" w:color="000000"/>
              <w:left w:val="single" w:sz="4" w:space="0" w:color="000000"/>
              <w:bottom w:val="single" w:sz="4" w:space="0" w:color="000000"/>
            </w:tcBorders>
            <w:vAlign w:val="bottom"/>
          </w:tcPr>
          <w:p w14:paraId="32F5ECD4" w14:textId="77777777" w:rsidR="000B385A" w:rsidRPr="00ED170A" w:rsidRDefault="000B385A" w:rsidP="007C4A3C">
            <w:pPr>
              <w:snapToGrid w:val="0"/>
              <w:ind w:right="26"/>
              <w:rPr>
                <w:rFonts w:ascii="Arial" w:hAnsi="Arial"/>
                <w:bCs/>
                <w:sz w:val="23"/>
                <w:szCs w:val="23"/>
              </w:rPr>
            </w:pPr>
            <w:r>
              <w:rPr>
                <w:rFonts w:ascii="Arial" w:hAnsi="Arial"/>
                <w:bCs/>
                <w:sz w:val="23"/>
                <w:szCs w:val="23"/>
              </w:rPr>
              <w:t>JCK</w:t>
            </w:r>
          </w:p>
        </w:tc>
        <w:tc>
          <w:tcPr>
            <w:tcW w:w="1010" w:type="dxa"/>
            <w:tcBorders>
              <w:top w:val="single" w:sz="4" w:space="0" w:color="000000"/>
              <w:left w:val="single" w:sz="4" w:space="0" w:color="000000"/>
              <w:bottom w:val="single" w:sz="4" w:space="0" w:color="000000"/>
            </w:tcBorders>
            <w:vAlign w:val="bottom"/>
          </w:tcPr>
          <w:p w14:paraId="1F8B5B62" w14:textId="77777777" w:rsidR="000B385A" w:rsidRPr="00ED170A" w:rsidRDefault="000B385A" w:rsidP="007C4A3C">
            <w:pPr>
              <w:snapToGrid w:val="0"/>
              <w:ind w:right="26"/>
              <w:rPr>
                <w:rFonts w:ascii="Arial" w:hAnsi="Arial"/>
                <w:bCs/>
                <w:sz w:val="23"/>
                <w:szCs w:val="23"/>
              </w:rPr>
            </w:pPr>
            <w:r>
              <w:rPr>
                <w:rFonts w:ascii="Arial" w:hAnsi="Arial"/>
                <w:bCs/>
                <w:sz w:val="23"/>
                <w:szCs w:val="23"/>
              </w:rPr>
              <w:t>443739</w:t>
            </w:r>
          </w:p>
        </w:tc>
        <w:tc>
          <w:tcPr>
            <w:tcW w:w="740" w:type="dxa"/>
            <w:tcBorders>
              <w:top w:val="single" w:sz="4" w:space="0" w:color="000000"/>
              <w:left w:val="single" w:sz="4" w:space="0" w:color="000000"/>
              <w:bottom w:val="single" w:sz="4" w:space="0" w:color="000000"/>
            </w:tcBorders>
            <w:vAlign w:val="bottom"/>
          </w:tcPr>
          <w:p w14:paraId="403D7453" w14:textId="42E7BEE7" w:rsidR="000B385A" w:rsidRPr="00ED170A" w:rsidRDefault="00C07654" w:rsidP="007C4A3C">
            <w:pPr>
              <w:snapToGrid w:val="0"/>
              <w:ind w:right="26"/>
              <w:rPr>
                <w:rFonts w:ascii="Arial" w:hAnsi="Arial"/>
                <w:bCs/>
                <w:sz w:val="23"/>
                <w:szCs w:val="23"/>
              </w:rPr>
            </w:pPr>
            <w:r>
              <w:rPr>
                <w:rFonts w:ascii="Arial" w:hAnsi="Arial"/>
                <w:bCs/>
                <w:sz w:val="23"/>
                <w:szCs w:val="23"/>
              </w:rPr>
              <w:t>157</w:t>
            </w:r>
          </w:p>
        </w:tc>
        <w:tc>
          <w:tcPr>
            <w:tcW w:w="3336" w:type="dxa"/>
            <w:tcBorders>
              <w:top w:val="single" w:sz="4" w:space="0" w:color="000000"/>
              <w:left w:val="single" w:sz="4" w:space="0" w:color="000000"/>
              <w:bottom w:val="single" w:sz="4" w:space="0" w:color="000000"/>
              <w:right w:val="single" w:sz="4" w:space="0" w:color="000000"/>
            </w:tcBorders>
            <w:vAlign w:val="bottom"/>
          </w:tcPr>
          <w:p w14:paraId="10A47710" w14:textId="689FA965" w:rsidR="000B385A" w:rsidRPr="000B385A" w:rsidRDefault="000B385A" w:rsidP="007C4A3C">
            <w:pPr>
              <w:snapToGrid w:val="0"/>
              <w:ind w:right="26"/>
              <w:rPr>
                <w:rFonts w:ascii="Arial" w:hAnsi="Arial" w:cs="Arial"/>
              </w:rPr>
            </w:pPr>
            <w:r>
              <w:rPr>
                <w:rFonts w:ascii="Arial" w:hAnsi="Arial" w:cs="Arial"/>
              </w:rPr>
              <w:t>j</w:t>
            </w:r>
            <w:r w:rsidRPr="000B385A">
              <w:rPr>
                <w:rFonts w:ascii="Arial" w:hAnsi="Arial" w:cs="Arial"/>
              </w:rPr>
              <w:t>ames.c.kent</w:t>
            </w:r>
            <w:r w:rsidR="00C07654">
              <w:rPr>
                <w:rFonts w:ascii="Arial" w:hAnsi="Arial" w:cs="Arial"/>
              </w:rPr>
              <w:t>@</w:t>
            </w:r>
            <w:r w:rsidRPr="000B385A">
              <w:rPr>
                <w:rFonts w:ascii="Arial" w:hAnsi="Arial" w:cs="Arial"/>
              </w:rPr>
              <w:t>rhul.ac.uk</w:t>
            </w:r>
          </w:p>
        </w:tc>
      </w:tr>
      <w:tr w:rsidR="00D01583" w:rsidRPr="00ED170A" w14:paraId="2013A138" w14:textId="77777777" w:rsidTr="007C4A3C">
        <w:trPr>
          <w:trHeight w:val="225"/>
        </w:trPr>
        <w:tc>
          <w:tcPr>
            <w:tcW w:w="2895" w:type="dxa"/>
            <w:tcBorders>
              <w:top w:val="single" w:sz="4" w:space="0" w:color="000000"/>
              <w:left w:val="single" w:sz="4" w:space="0" w:color="000000"/>
              <w:bottom w:val="single" w:sz="4" w:space="0" w:color="000000"/>
            </w:tcBorders>
            <w:vAlign w:val="bottom"/>
          </w:tcPr>
          <w:p w14:paraId="71ED7C12" w14:textId="77777777" w:rsidR="00D01583" w:rsidRPr="00ED170A" w:rsidRDefault="00D01583" w:rsidP="007C4A3C">
            <w:pPr>
              <w:snapToGrid w:val="0"/>
              <w:ind w:right="26"/>
              <w:rPr>
                <w:rFonts w:ascii="Arial" w:hAnsi="Arial"/>
                <w:bCs/>
                <w:sz w:val="23"/>
                <w:szCs w:val="23"/>
              </w:rPr>
            </w:pPr>
            <w:r w:rsidRPr="00ED170A">
              <w:rPr>
                <w:rFonts w:ascii="Arial" w:hAnsi="Arial"/>
                <w:bCs/>
                <w:sz w:val="23"/>
                <w:szCs w:val="23"/>
              </w:rPr>
              <w:t>Prof Abigail Lee-Six</w:t>
            </w:r>
          </w:p>
        </w:tc>
        <w:tc>
          <w:tcPr>
            <w:tcW w:w="766" w:type="dxa"/>
            <w:tcBorders>
              <w:top w:val="single" w:sz="4" w:space="0" w:color="000000"/>
              <w:left w:val="single" w:sz="4" w:space="0" w:color="000000"/>
              <w:bottom w:val="single" w:sz="4" w:space="0" w:color="000000"/>
            </w:tcBorders>
            <w:vAlign w:val="bottom"/>
          </w:tcPr>
          <w:p w14:paraId="3EBDBA19" w14:textId="77777777" w:rsidR="00D01583" w:rsidRPr="00ED170A" w:rsidRDefault="00D01583" w:rsidP="007C4A3C">
            <w:pPr>
              <w:snapToGrid w:val="0"/>
              <w:ind w:right="26"/>
              <w:rPr>
                <w:rFonts w:ascii="Arial" w:hAnsi="Arial"/>
                <w:bCs/>
                <w:sz w:val="23"/>
                <w:szCs w:val="23"/>
              </w:rPr>
            </w:pPr>
            <w:r w:rsidRPr="00ED170A">
              <w:rPr>
                <w:rFonts w:ascii="Arial" w:hAnsi="Arial"/>
                <w:bCs/>
                <w:sz w:val="23"/>
                <w:szCs w:val="23"/>
              </w:rPr>
              <w:t>ALS</w:t>
            </w:r>
          </w:p>
        </w:tc>
        <w:tc>
          <w:tcPr>
            <w:tcW w:w="1010" w:type="dxa"/>
            <w:tcBorders>
              <w:top w:val="single" w:sz="4" w:space="0" w:color="000000"/>
              <w:left w:val="single" w:sz="4" w:space="0" w:color="000000"/>
              <w:bottom w:val="single" w:sz="4" w:space="0" w:color="000000"/>
            </w:tcBorders>
            <w:vAlign w:val="bottom"/>
          </w:tcPr>
          <w:p w14:paraId="0F9918CB" w14:textId="77777777" w:rsidR="00D01583" w:rsidRPr="00ED170A" w:rsidRDefault="00D01583" w:rsidP="007C4A3C">
            <w:pPr>
              <w:snapToGrid w:val="0"/>
              <w:ind w:right="26"/>
              <w:rPr>
                <w:rFonts w:ascii="Arial" w:hAnsi="Arial"/>
                <w:bCs/>
                <w:sz w:val="23"/>
                <w:szCs w:val="23"/>
              </w:rPr>
            </w:pPr>
            <w:r w:rsidRPr="00ED170A">
              <w:rPr>
                <w:rFonts w:ascii="Arial" w:hAnsi="Arial"/>
                <w:bCs/>
                <w:sz w:val="23"/>
                <w:szCs w:val="23"/>
              </w:rPr>
              <w:t>414275</w:t>
            </w:r>
          </w:p>
        </w:tc>
        <w:tc>
          <w:tcPr>
            <w:tcW w:w="740" w:type="dxa"/>
            <w:tcBorders>
              <w:top w:val="single" w:sz="4" w:space="0" w:color="000000"/>
              <w:left w:val="single" w:sz="4" w:space="0" w:color="000000"/>
              <w:bottom w:val="single" w:sz="4" w:space="0" w:color="000000"/>
            </w:tcBorders>
            <w:vAlign w:val="bottom"/>
          </w:tcPr>
          <w:p w14:paraId="7F58D0B3" w14:textId="77777777" w:rsidR="00D01583" w:rsidRPr="00ED170A" w:rsidRDefault="00D01583" w:rsidP="007C4A3C">
            <w:pPr>
              <w:snapToGrid w:val="0"/>
              <w:ind w:right="26"/>
              <w:rPr>
                <w:rFonts w:ascii="Arial" w:hAnsi="Arial"/>
                <w:bCs/>
                <w:sz w:val="23"/>
                <w:szCs w:val="23"/>
              </w:rPr>
            </w:pPr>
            <w:r w:rsidRPr="00ED170A">
              <w:rPr>
                <w:rFonts w:ascii="Arial" w:hAnsi="Arial"/>
                <w:bCs/>
                <w:sz w:val="23"/>
                <w:szCs w:val="23"/>
              </w:rPr>
              <w:t>153</w:t>
            </w:r>
          </w:p>
        </w:tc>
        <w:tc>
          <w:tcPr>
            <w:tcW w:w="3336" w:type="dxa"/>
            <w:tcBorders>
              <w:top w:val="single" w:sz="4" w:space="0" w:color="000000"/>
              <w:left w:val="single" w:sz="4" w:space="0" w:color="000000"/>
              <w:bottom w:val="single" w:sz="4" w:space="0" w:color="000000"/>
              <w:right w:val="single" w:sz="4" w:space="0" w:color="000000"/>
            </w:tcBorders>
            <w:vAlign w:val="bottom"/>
          </w:tcPr>
          <w:p w14:paraId="0D4B62A2" w14:textId="77777777" w:rsidR="00D01583" w:rsidRPr="00ED170A" w:rsidRDefault="001A476B" w:rsidP="007C4A3C">
            <w:pPr>
              <w:snapToGrid w:val="0"/>
              <w:ind w:right="26"/>
              <w:rPr>
                <w:rFonts w:ascii="Arial" w:hAnsi="Arial"/>
                <w:bCs/>
                <w:sz w:val="23"/>
                <w:szCs w:val="23"/>
              </w:rPr>
            </w:pPr>
            <w:hyperlink r:id="rId178" w:history="1">
              <w:r w:rsidR="00D01583" w:rsidRPr="00ED170A">
                <w:rPr>
                  <w:rStyle w:val="Hyperlink"/>
                  <w:rFonts w:ascii="Arial" w:hAnsi="Arial"/>
                  <w:color w:val="auto"/>
                  <w:sz w:val="23"/>
                  <w:szCs w:val="23"/>
                </w:rPr>
                <w:t>a.leesix@rhul.ac.uk</w:t>
              </w:r>
            </w:hyperlink>
          </w:p>
        </w:tc>
      </w:tr>
      <w:tr w:rsidR="00D01583" w:rsidRPr="00ED170A" w14:paraId="67D5DF03" w14:textId="77777777" w:rsidTr="007C4A3C">
        <w:trPr>
          <w:trHeight w:val="225"/>
        </w:trPr>
        <w:tc>
          <w:tcPr>
            <w:tcW w:w="2895" w:type="dxa"/>
            <w:tcBorders>
              <w:top w:val="single" w:sz="4" w:space="0" w:color="000000"/>
              <w:left w:val="single" w:sz="4" w:space="0" w:color="000000"/>
              <w:bottom w:val="single" w:sz="4" w:space="0" w:color="000000"/>
            </w:tcBorders>
            <w:vAlign w:val="bottom"/>
          </w:tcPr>
          <w:p w14:paraId="2C1C95F2" w14:textId="77777777" w:rsidR="00D01583" w:rsidRPr="00E22D88" w:rsidRDefault="00D01583" w:rsidP="007C4A3C">
            <w:pPr>
              <w:snapToGrid w:val="0"/>
              <w:ind w:right="26"/>
              <w:rPr>
                <w:rFonts w:ascii="Arial" w:hAnsi="Arial"/>
                <w:b/>
                <w:bCs/>
                <w:color w:val="E36C0A" w:themeColor="accent6" w:themeShade="BF"/>
                <w:sz w:val="23"/>
                <w:szCs w:val="23"/>
              </w:rPr>
            </w:pPr>
            <w:r w:rsidRPr="00E22D88">
              <w:rPr>
                <w:rFonts w:ascii="Arial" w:hAnsi="Arial"/>
                <w:b/>
                <w:bCs/>
                <w:color w:val="E36C0A" w:themeColor="accent6" w:themeShade="BF"/>
                <w:sz w:val="23"/>
                <w:szCs w:val="23"/>
              </w:rPr>
              <w:t>Dr Arantza Mayo</w:t>
            </w:r>
          </w:p>
        </w:tc>
        <w:tc>
          <w:tcPr>
            <w:tcW w:w="766" w:type="dxa"/>
            <w:tcBorders>
              <w:top w:val="single" w:sz="4" w:space="0" w:color="000000"/>
              <w:left w:val="single" w:sz="4" w:space="0" w:color="000000"/>
              <w:bottom w:val="single" w:sz="4" w:space="0" w:color="000000"/>
            </w:tcBorders>
            <w:vAlign w:val="bottom"/>
          </w:tcPr>
          <w:p w14:paraId="5FB12C05" w14:textId="77777777" w:rsidR="00D01583" w:rsidRPr="00E22D88" w:rsidRDefault="00D01583" w:rsidP="007C4A3C">
            <w:pPr>
              <w:snapToGrid w:val="0"/>
              <w:ind w:right="26"/>
              <w:rPr>
                <w:rFonts w:ascii="Arial" w:hAnsi="Arial"/>
                <w:b/>
                <w:bCs/>
                <w:color w:val="E36C0A" w:themeColor="accent6" w:themeShade="BF"/>
                <w:sz w:val="23"/>
                <w:szCs w:val="23"/>
              </w:rPr>
            </w:pPr>
            <w:r w:rsidRPr="00E22D88">
              <w:rPr>
                <w:rFonts w:ascii="Arial" w:hAnsi="Arial"/>
                <w:b/>
                <w:bCs/>
                <w:color w:val="E36C0A" w:themeColor="accent6" w:themeShade="BF"/>
                <w:sz w:val="23"/>
                <w:szCs w:val="23"/>
              </w:rPr>
              <w:t>AM</w:t>
            </w:r>
          </w:p>
        </w:tc>
        <w:tc>
          <w:tcPr>
            <w:tcW w:w="1010" w:type="dxa"/>
            <w:tcBorders>
              <w:top w:val="single" w:sz="4" w:space="0" w:color="000000"/>
              <w:left w:val="single" w:sz="4" w:space="0" w:color="000000"/>
              <w:bottom w:val="single" w:sz="4" w:space="0" w:color="000000"/>
            </w:tcBorders>
            <w:vAlign w:val="bottom"/>
          </w:tcPr>
          <w:p w14:paraId="2AF2A41E" w14:textId="77777777" w:rsidR="00D01583" w:rsidRPr="00E22D88" w:rsidRDefault="00D01583" w:rsidP="007C4A3C">
            <w:pPr>
              <w:snapToGrid w:val="0"/>
              <w:ind w:right="26"/>
              <w:rPr>
                <w:rFonts w:ascii="Arial" w:hAnsi="Arial"/>
                <w:b/>
                <w:bCs/>
                <w:color w:val="E36C0A" w:themeColor="accent6" w:themeShade="BF"/>
                <w:sz w:val="23"/>
                <w:szCs w:val="23"/>
              </w:rPr>
            </w:pPr>
            <w:r w:rsidRPr="00E22D88">
              <w:rPr>
                <w:rFonts w:ascii="Arial" w:hAnsi="Arial"/>
                <w:b/>
                <w:bCs/>
                <w:color w:val="E36C0A" w:themeColor="accent6" w:themeShade="BF"/>
                <w:sz w:val="23"/>
                <w:szCs w:val="23"/>
              </w:rPr>
              <w:t>413233</w:t>
            </w:r>
          </w:p>
        </w:tc>
        <w:tc>
          <w:tcPr>
            <w:tcW w:w="740" w:type="dxa"/>
            <w:tcBorders>
              <w:top w:val="single" w:sz="4" w:space="0" w:color="000000"/>
              <w:left w:val="single" w:sz="4" w:space="0" w:color="000000"/>
              <w:bottom w:val="single" w:sz="4" w:space="0" w:color="000000"/>
            </w:tcBorders>
            <w:vAlign w:val="bottom"/>
          </w:tcPr>
          <w:p w14:paraId="398EE6BE" w14:textId="77777777" w:rsidR="00D01583" w:rsidRPr="00E22D88" w:rsidRDefault="00D01583" w:rsidP="007C4A3C">
            <w:pPr>
              <w:snapToGrid w:val="0"/>
              <w:ind w:right="26"/>
              <w:rPr>
                <w:rFonts w:ascii="Arial" w:hAnsi="Arial"/>
                <w:b/>
                <w:bCs/>
                <w:color w:val="E36C0A" w:themeColor="accent6" w:themeShade="BF"/>
                <w:sz w:val="23"/>
                <w:szCs w:val="23"/>
              </w:rPr>
            </w:pPr>
            <w:r w:rsidRPr="00E22D88">
              <w:rPr>
                <w:rFonts w:ascii="Arial" w:hAnsi="Arial"/>
                <w:b/>
                <w:bCs/>
                <w:color w:val="E36C0A" w:themeColor="accent6" w:themeShade="BF"/>
                <w:sz w:val="23"/>
                <w:szCs w:val="23"/>
              </w:rPr>
              <w:t>159</w:t>
            </w:r>
          </w:p>
        </w:tc>
        <w:tc>
          <w:tcPr>
            <w:tcW w:w="3336" w:type="dxa"/>
            <w:tcBorders>
              <w:top w:val="single" w:sz="4" w:space="0" w:color="000000"/>
              <w:left w:val="single" w:sz="4" w:space="0" w:color="000000"/>
              <w:bottom w:val="single" w:sz="4" w:space="0" w:color="000000"/>
              <w:right w:val="single" w:sz="4" w:space="0" w:color="000000"/>
            </w:tcBorders>
            <w:vAlign w:val="bottom"/>
          </w:tcPr>
          <w:p w14:paraId="3A36EAAE" w14:textId="77777777" w:rsidR="00D01583" w:rsidRPr="00E22D88" w:rsidRDefault="00D01583" w:rsidP="007C4A3C">
            <w:pPr>
              <w:snapToGrid w:val="0"/>
              <w:ind w:right="26"/>
              <w:rPr>
                <w:rFonts w:ascii="Arial" w:hAnsi="Arial"/>
                <w:b/>
                <w:bCs/>
                <w:color w:val="E36C0A" w:themeColor="accent6" w:themeShade="BF"/>
                <w:sz w:val="23"/>
                <w:szCs w:val="23"/>
              </w:rPr>
            </w:pPr>
            <w:r w:rsidRPr="00E22D88">
              <w:rPr>
                <w:rFonts w:ascii="Arial" w:hAnsi="Arial"/>
                <w:b/>
                <w:bCs/>
                <w:color w:val="E36C0A" w:themeColor="accent6" w:themeShade="BF"/>
                <w:sz w:val="23"/>
                <w:szCs w:val="23"/>
              </w:rPr>
              <w:t>arantza.mayo@rhul.ac.uk</w:t>
            </w:r>
          </w:p>
        </w:tc>
      </w:tr>
      <w:tr w:rsidR="00D01583" w:rsidRPr="00ED170A" w14:paraId="4C5A4F76" w14:textId="77777777" w:rsidTr="007C4A3C">
        <w:trPr>
          <w:trHeight w:val="225"/>
        </w:trPr>
        <w:tc>
          <w:tcPr>
            <w:tcW w:w="2895" w:type="dxa"/>
            <w:tcBorders>
              <w:top w:val="single" w:sz="4" w:space="0" w:color="000000"/>
              <w:left w:val="single" w:sz="4" w:space="0" w:color="000000"/>
              <w:bottom w:val="single" w:sz="4" w:space="0" w:color="000000"/>
            </w:tcBorders>
            <w:vAlign w:val="bottom"/>
          </w:tcPr>
          <w:p w14:paraId="12D97313"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Dr Sarah Wright</w:t>
            </w:r>
          </w:p>
        </w:tc>
        <w:tc>
          <w:tcPr>
            <w:tcW w:w="766" w:type="dxa"/>
            <w:tcBorders>
              <w:top w:val="single" w:sz="4" w:space="0" w:color="000000"/>
              <w:left w:val="single" w:sz="4" w:space="0" w:color="000000"/>
              <w:bottom w:val="single" w:sz="4" w:space="0" w:color="000000"/>
            </w:tcBorders>
            <w:vAlign w:val="bottom"/>
          </w:tcPr>
          <w:p w14:paraId="3B20527B"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SW</w:t>
            </w:r>
          </w:p>
        </w:tc>
        <w:tc>
          <w:tcPr>
            <w:tcW w:w="1010" w:type="dxa"/>
            <w:tcBorders>
              <w:top w:val="single" w:sz="4" w:space="0" w:color="000000"/>
              <w:left w:val="single" w:sz="4" w:space="0" w:color="000000"/>
              <w:bottom w:val="single" w:sz="4" w:space="0" w:color="000000"/>
            </w:tcBorders>
            <w:vAlign w:val="bottom"/>
          </w:tcPr>
          <w:p w14:paraId="62090376"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443758</w:t>
            </w:r>
          </w:p>
        </w:tc>
        <w:tc>
          <w:tcPr>
            <w:tcW w:w="740" w:type="dxa"/>
            <w:tcBorders>
              <w:top w:val="single" w:sz="4" w:space="0" w:color="000000"/>
              <w:left w:val="single" w:sz="4" w:space="0" w:color="000000"/>
              <w:bottom w:val="single" w:sz="4" w:space="0" w:color="000000"/>
            </w:tcBorders>
            <w:vAlign w:val="bottom"/>
          </w:tcPr>
          <w:p w14:paraId="0ED6AA59" w14:textId="77777777" w:rsidR="00D01583" w:rsidRPr="00ED170A" w:rsidRDefault="00D01583" w:rsidP="007C4A3C">
            <w:pPr>
              <w:snapToGrid w:val="0"/>
              <w:ind w:right="26"/>
              <w:rPr>
                <w:rFonts w:ascii="Arial" w:hAnsi="Arial"/>
                <w:sz w:val="23"/>
                <w:szCs w:val="23"/>
              </w:rPr>
            </w:pPr>
            <w:r w:rsidRPr="00ED170A">
              <w:rPr>
                <w:rFonts w:ascii="Arial" w:hAnsi="Arial"/>
                <w:sz w:val="23"/>
                <w:szCs w:val="23"/>
              </w:rPr>
              <w:t>156</w:t>
            </w:r>
          </w:p>
        </w:tc>
        <w:tc>
          <w:tcPr>
            <w:tcW w:w="3336" w:type="dxa"/>
            <w:tcBorders>
              <w:top w:val="single" w:sz="4" w:space="0" w:color="000000"/>
              <w:left w:val="single" w:sz="4" w:space="0" w:color="000000"/>
              <w:bottom w:val="single" w:sz="4" w:space="0" w:color="000000"/>
              <w:right w:val="single" w:sz="4" w:space="0" w:color="000000"/>
            </w:tcBorders>
            <w:vAlign w:val="bottom"/>
          </w:tcPr>
          <w:p w14:paraId="5C51E20F" w14:textId="77777777" w:rsidR="00D01583" w:rsidRPr="00ED170A" w:rsidRDefault="001A476B" w:rsidP="007C4A3C">
            <w:pPr>
              <w:snapToGrid w:val="0"/>
              <w:ind w:right="26"/>
              <w:rPr>
                <w:rFonts w:ascii="Arial" w:hAnsi="Arial"/>
                <w:sz w:val="23"/>
                <w:szCs w:val="23"/>
              </w:rPr>
            </w:pPr>
            <w:hyperlink r:id="rId179" w:history="1">
              <w:r w:rsidR="00D01583" w:rsidRPr="00ED170A">
                <w:rPr>
                  <w:rStyle w:val="Hyperlink"/>
                  <w:rFonts w:ascii="Arial" w:hAnsi="Arial"/>
                  <w:color w:val="auto"/>
                  <w:sz w:val="23"/>
                  <w:szCs w:val="23"/>
                </w:rPr>
                <w:t>sarah.wright@rhul.ac.uk</w:t>
              </w:r>
            </w:hyperlink>
          </w:p>
        </w:tc>
      </w:tr>
    </w:tbl>
    <w:p w14:paraId="3FA73EEE" w14:textId="77777777" w:rsidR="00D01583" w:rsidRDefault="00D01583" w:rsidP="00D01583">
      <w:pPr>
        <w:ind w:right="26"/>
        <w:rPr>
          <w:rFonts w:ascii="Arial" w:hAnsi="Arial"/>
          <w:sz w:val="23"/>
          <w:szCs w:val="23"/>
        </w:rPr>
      </w:pPr>
    </w:p>
    <w:p w14:paraId="0E25FADE" w14:textId="6E3112F2" w:rsidR="00D01583" w:rsidRPr="00ED170A" w:rsidRDefault="00C301B3" w:rsidP="00D01583">
      <w:pPr>
        <w:ind w:right="26"/>
        <w:rPr>
          <w:rFonts w:ascii="Arial" w:hAnsi="Arial"/>
          <w:sz w:val="23"/>
          <w:szCs w:val="23"/>
        </w:rPr>
      </w:pPr>
      <w:r>
        <w:rPr>
          <w:rFonts w:ascii="Arial" w:hAnsi="Arial"/>
          <w:sz w:val="23"/>
          <w:szCs w:val="23"/>
        </w:rPr>
        <w:t>Year Abroad</w:t>
      </w:r>
      <w:r w:rsidR="00D01583" w:rsidRPr="00ED170A">
        <w:rPr>
          <w:rFonts w:ascii="Arial" w:hAnsi="Arial"/>
          <w:sz w:val="23"/>
          <w:szCs w:val="23"/>
        </w:rPr>
        <w:t xml:space="preserve"> administrator:</w:t>
      </w:r>
      <w:r w:rsidR="00D01583" w:rsidRPr="00ED170A">
        <w:rPr>
          <w:rFonts w:ascii="Arial" w:hAnsi="Arial"/>
          <w:sz w:val="23"/>
          <w:szCs w:val="23"/>
        </w:rPr>
        <w:tab/>
        <w:t xml:space="preserve">Helen Thomas, 3244, </w:t>
      </w:r>
      <w:r w:rsidR="00B91D28">
        <w:rPr>
          <w:rFonts w:ascii="Arial" w:hAnsi="Arial"/>
          <w:sz w:val="23"/>
          <w:szCs w:val="23"/>
        </w:rPr>
        <w:t>IN149</w:t>
      </w:r>
      <w:r w:rsidR="00D01583" w:rsidRPr="00ED170A">
        <w:rPr>
          <w:rFonts w:ascii="Arial" w:hAnsi="Arial"/>
          <w:sz w:val="23"/>
          <w:szCs w:val="23"/>
        </w:rPr>
        <w:t xml:space="preserve"> </w:t>
      </w:r>
      <w:hyperlink r:id="rId180" w:history="1">
        <w:r w:rsidR="00D01583" w:rsidRPr="00ED170A">
          <w:rPr>
            <w:rStyle w:val="Hyperlink"/>
            <w:rFonts w:ascii="Arial" w:hAnsi="Arial"/>
            <w:sz w:val="23"/>
            <w:szCs w:val="23"/>
          </w:rPr>
          <w:t>helen.thomas@rhul.ac.uk</w:t>
        </w:r>
      </w:hyperlink>
    </w:p>
    <w:p w14:paraId="6215D849" w14:textId="77777777" w:rsidR="00D01583" w:rsidRPr="00ED170A" w:rsidRDefault="00D01583" w:rsidP="00D01583">
      <w:pPr>
        <w:ind w:right="26"/>
        <w:jc w:val="both"/>
        <w:rPr>
          <w:rFonts w:ascii="Arial" w:hAnsi="Arial" w:cs="Arial"/>
          <w:b/>
          <w:sz w:val="23"/>
          <w:szCs w:val="23"/>
        </w:rPr>
      </w:pPr>
    </w:p>
    <w:p w14:paraId="7B1746DA" w14:textId="77777777" w:rsidR="00D01583" w:rsidRDefault="00D01583" w:rsidP="00D01583">
      <w:pPr>
        <w:ind w:right="26"/>
        <w:jc w:val="both"/>
        <w:rPr>
          <w:rFonts w:ascii="Arial" w:hAnsi="Arial" w:cs="Arial"/>
          <w:b/>
          <w:sz w:val="23"/>
          <w:szCs w:val="23"/>
        </w:rPr>
      </w:pPr>
    </w:p>
    <w:p w14:paraId="0CA0722E" w14:textId="77777777" w:rsidR="00AC449B" w:rsidRPr="00ED170A" w:rsidRDefault="00AC449B" w:rsidP="00D01583">
      <w:pPr>
        <w:ind w:right="26"/>
        <w:jc w:val="both"/>
        <w:rPr>
          <w:rFonts w:ascii="Arial" w:hAnsi="Arial" w:cs="Arial"/>
          <w:b/>
          <w:sz w:val="23"/>
          <w:szCs w:val="23"/>
        </w:rPr>
      </w:pPr>
    </w:p>
    <w:p w14:paraId="47060D56" w14:textId="77777777" w:rsidR="00D01583" w:rsidRDefault="00D01583" w:rsidP="00D01583"/>
    <w:p w14:paraId="74C9A9F4" w14:textId="77777777" w:rsidR="009919FC" w:rsidRDefault="009919FC" w:rsidP="00D01583"/>
    <w:p w14:paraId="7789EF3F" w14:textId="77777777" w:rsidR="009919FC" w:rsidRDefault="009919FC" w:rsidP="00D01583"/>
    <w:p w14:paraId="01AC3C9A" w14:textId="77777777" w:rsidR="009919FC" w:rsidRDefault="009919FC" w:rsidP="00D01583"/>
    <w:p w14:paraId="479D8509" w14:textId="77777777" w:rsidR="009919FC" w:rsidRDefault="009919FC" w:rsidP="00D01583"/>
    <w:p w14:paraId="010580BE" w14:textId="77777777" w:rsidR="009919FC" w:rsidRDefault="009919FC" w:rsidP="00D01583"/>
    <w:p w14:paraId="4B28B4AA" w14:textId="77777777" w:rsidR="009919FC" w:rsidRDefault="009919FC" w:rsidP="00D01583"/>
    <w:p w14:paraId="73A7CE13" w14:textId="77777777" w:rsidR="009919FC" w:rsidRDefault="009919FC" w:rsidP="00D01583"/>
    <w:p w14:paraId="4E3A64B3" w14:textId="13E7E924" w:rsidR="008E385D" w:rsidRPr="00C12E36" w:rsidRDefault="00C07654" w:rsidP="00836AA0">
      <w:pPr>
        <w:jc w:val="center"/>
        <w:rPr>
          <w:rFonts w:ascii="Arial" w:hAnsi="Arial"/>
          <w:b/>
          <w:sz w:val="56"/>
          <w:szCs w:val="56"/>
          <w:u w:val="single"/>
        </w:rPr>
      </w:pPr>
      <w:r>
        <w:rPr>
          <w:rFonts w:ascii="Arial" w:hAnsi="Arial"/>
          <w:b/>
          <w:sz w:val="72"/>
          <w:szCs w:val="72"/>
          <w:u w:val="single"/>
        </w:rPr>
        <w:br/>
      </w:r>
      <w:r w:rsidR="008E385D" w:rsidRPr="00A249D3">
        <w:rPr>
          <w:rFonts w:ascii="Arial" w:hAnsi="Arial"/>
          <w:b/>
          <w:sz w:val="72"/>
          <w:szCs w:val="72"/>
          <w:u w:val="single"/>
        </w:rPr>
        <w:lastRenderedPageBreak/>
        <w:t>ITALY</w:t>
      </w:r>
    </w:p>
    <w:p w14:paraId="3135F34E" w14:textId="77777777" w:rsidR="008E385D" w:rsidRPr="00ED170A" w:rsidRDefault="008E385D" w:rsidP="00836AA0">
      <w:pPr>
        <w:jc w:val="center"/>
        <w:rPr>
          <w:rFonts w:ascii="Arial" w:hAnsi="Arial"/>
          <w:b/>
          <w:sz w:val="23"/>
          <w:szCs w:val="23"/>
          <w:u w:val="single"/>
        </w:rPr>
      </w:pPr>
    </w:p>
    <w:p w14:paraId="7DC3CDBA" w14:textId="77777777" w:rsidR="005323BE" w:rsidRPr="00ED170A" w:rsidRDefault="005323BE" w:rsidP="00836AA0">
      <w:pPr>
        <w:rPr>
          <w:rFonts w:ascii="Arial" w:hAnsi="Arial" w:cs="Arial"/>
          <w:b/>
          <w:sz w:val="23"/>
          <w:szCs w:val="23"/>
          <w:u w:val="single"/>
        </w:rPr>
      </w:pPr>
    </w:p>
    <w:p w14:paraId="5BB842F8" w14:textId="77777777" w:rsidR="005323BE" w:rsidRPr="00ED170A" w:rsidRDefault="005323BE" w:rsidP="00836AA0">
      <w:pPr>
        <w:rPr>
          <w:rFonts w:ascii="Arial" w:hAnsi="Arial" w:cs="Arial"/>
          <w:b/>
          <w:sz w:val="23"/>
          <w:szCs w:val="23"/>
          <w:u w:val="single"/>
        </w:rPr>
      </w:pPr>
    </w:p>
    <w:p w14:paraId="46EDFB3C" w14:textId="77777777" w:rsidR="008E385D" w:rsidRPr="0047174E" w:rsidRDefault="00BB135F" w:rsidP="00836AA0">
      <w:pPr>
        <w:rPr>
          <w:rFonts w:ascii="Arial" w:hAnsi="Arial" w:cs="Arial"/>
          <w:b/>
          <w:sz w:val="28"/>
          <w:szCs w:val="28"/>
        </w:rPr>
      </w:pPr>
      <w:r w:rsidRPr="0047174E">
        <w:rPr>
          <w:rFonts w:ascii="Arial" w:hAnsi="Arial" w:cs="Arial"/>
          <w:b/>
          <w:sz w:val="28"/>
          <w:szCs w:val="28"/>
          <w:u w:val="single"/>
        </w:rPr>
        <w:t>C</w:t>
      </w:r>
      <w:r w:rsidR="0047174E" w:rsidRPr="0047174E">
        <w:rPr>
          <w:rFonts w:ascii="Arial" w:hAnsi="Arial" w:cs="Arial"/>
          <w:b/>
          <w:sz w:val="28"/>
          <w:szCs w:val="28"/>
          <w:u w:val="single"/>
        </w:rPr>
        <w:t>ONTENTS</w:t>
      </w:r>
      <w:r w:rsidR="0047174E">
        <w:rPr>
          <w:rFonts w:ascii="Arial" w:hAnsi="Arial" w:cs="Arial"/>
          <w:b/>
          <w:sz w:val="28"/>
          <w:szCs w:val="28"/>
        </w:rPr>
        <w:tab/>
      </w:r>
      <w:r w:rsidR="0047174E">
        <w:rPr>
          <w:rFonts w:ascii="Arial" w:hAnsi="Arial" w:cs="Arial"/>
          <w:b/>
          <w:sz w:val="28"/>
          <w:szCs w:val="28"/>
        </w:rPr>
        <w:tab/>
      </w:r>
      <w:r w:rsidR="0047174E">
        <w:rPr>
          <w:rFonts w:ascii="Arial" w:hAnsi="Arial" w:cs="Arial"/>
          <w:b/>
          <w:sz w:val="28"/>
          <w:szCs w:val="28"/>
        </w:rPr>
        <w:tab/>
      </w:r>
      <w:r w:rsidR="0047174E">
        <w:rPr>
          <w:rFonts w:ascii="Arial" w:hAnsi="Arial" w:cs="Arial"/>
          <w:b/>
          <w:sz w:val="28"/>
          <w:szCs w:val="28"/>
        </w:rPr>
        <w:tab/>
      </w:r>
      <w:r w:rsidR="0047174E">
        <w:rPr>
          <w:rFonts w:ascii="Arial" w:hAnsi="Arial" w:cs="Arial"/>
          <w:b/>
          <w:sz w:val="28"/>
          <w:szCs w:val="28"/>
        </w:rPr>
        <w:tab/>
      </w:r>
      <w:r w:rsidR="0047174E">
        <w:rPr>
          <w:rFonts w:ascii="Arial" w:hAnsi="Arial" w:cs="Arial"/>
          <w:b/>
          <w:sz w:val="28"/>
          <w:szCs w:val="28"/>
        </w:rPr>
        <w:tab/>
      </w:r>
      <w:r w:rsidR="0047174E">
        <w:rPr>
          <w:rFonts w:ascii="Arial" w:hAnsi="Arial" w:cs="Arial"/>
          <w:b/>
          <w:sz w:val="28"/>
          <w:szCs w:val="28"/>
        </w:rPr>
        <w:tab/>
        <w:t xml:space="preserve"> </w:t>
      </w:r>
      <w:r w:rsidR="00CF5A96">
        <w:rPr>
          <w:rFonts w:ascii="Arial" w:hAnsi="Arial" w:cs="Arial"/>
          <w:b/>
          <w:sz w:val="28"/>
          <w:szCs w:val="28"/>
        </w:rPr>
        <w:t xml:space="preserve">    </w:t>
      </w:r>
      <w:r w:rsidR="0047174E" w:rsidRPr="0047174E">
        <w:rPr>
          <w:rFonts w:ascii="Arial" w:hAnsi="Arial" w:cs="Arial"/>
          <w:b/>
          <w:sz w:val="28"/>
          <w:szCs w:val="28"/>
          <w:u w:val="single"/>
        </w:rPr>
        <w:t>PAGE</w:t>
      </w:r>
    </w:p>
    <w:p w14:paraId="32CC1027" w14:textId="77777777" w:rsidR="008E385D" w:rsidRPr="00BC6950" w:rsidRDefault="008E385D" w:rsidP="00836AA0">
      <w:pPr>
        <w:rPr>
          <w:rFonts w:ascii="Arial" w:hAnsi="Arial" w:cs="Arial"/>
          <w:b/>
          <w:sz w:val="23"/>
          <w:szCs w:val="23"/>
        </w:rPr>
      </w:pPr>
    </w:p>
    <w:p w14:paraId="59947C76" w14:textId="77777777" w:rsidR="008E385D" w:rsidRPr="00BC6950" w:rsidRDefault="008E385D" w:rsidP="00836AA0">
      <w:pPr>
        <w:rPr>
          <w:rFonts w:ascii="Arial" w:hAnsi="Arial" w:cs="Arial"/>
          <w:b/>
          <w:sz w:val="23"/>
          <w:szCs w:val="23"/>
        </w:rPr>
      </w:pPr>
    </w:p>
    <w:p w14:paraId="3077A1F8" w14:textId="2127D500" w:rsidR="008E385D" w:rsidRPr="00BC6950" w:rsidRDefault="008E385D" w:rsidP="00836AA0">
      <w:pPr>
        <w:rPr>
          <w:rFonts w:ascii="Arial" w:hAnsi="Arial" w:cs="Arial"/>
          <w:b/>
          <w:sz w:val="23"/>
          <w:szCs w:val="23"/>
        </w:rPr>
      </w:pPr>
      <w:r w:rsidRPr="00B00731">
        <w:rPr>
          <w:rFonts w:ascii="Arial" w:hAnsi="Arial" w:cs="Arial"/>
          <w:b/>
          <w:sz w:val="23"/>
          <w:szCs w:val="23"/>
          <w:u w:val="single"/>
        </w:rPr>
        <w:t>Why Italy?</w:t>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sz w:val="23"/>
          <w:szCs w:val="23"/>
        </w:rPr>
        <w:tab/>
      </w:r>
      <w:r w:rsidR="000F42FD" w:rsidRPr="00BC6950">
        <w:rPr>
          <w:rFonts w:ascii="Arial" w:hAnsi="Arial" w:cs="Arial"/>
          <w:sz w:val="23"/>
          <w:szCs w:val="23"/>
        </w:rPr>
        <w:t>9</w:t>
      </w:r>
      <w:r w:rsidR="006B0BE2">
        <w:rPr>
          <w:rFonts w:ascii="Arial" w:hAnsi="Arial" w:cs="Arial"/>
          <w:sz w:val="23"/>
          <w:szCs w:val="23"/>
        </w:rPr>
        <w:t>2</w:t>
      </w:r>
    </w:p>
    <w:p w14:paraId="788D7E88" w14:textId="77777777" w:rsidR="008E385D" w:rsidRPr="00BC6950" w:rsidRDefault="008E385D" w:rsidP="00836AA0">
      <w:pPr>
        <w:rPr>
          <w:rFonts w:ascii="Arial" w:hAnsi="Arial" w:cs="Arial"/>
          <w:b/>
          <w:sz w:val="23"/>
          <w:szCs w:val="23"/>
        </w:rPr>
      </w:pPr>
    </w:p>
    <w:p w14:paraId="673C26A2" w14:textId="2DD5327C" w:rsidR="008E385D" w:rsidRPr="00BC6950" w:rsidRDefault="008E385D" w:rsidP="00836AA0">
      <w:pPr>
        <w:rPr>
          <w:rFonts w:ascii="Arial" w:hAnsi="Arial" w:cs="Arial"/>
          <w:b/>
          <w:sz w:val="23"/>
          <w:szCs w:val="23"/>
        </w:rPr>
      </w:pPr>
      <w:r w:rsidRPr="00B00731">
        <w:rPr>
          <w:rFonts w:ascii="Arial" w:hAnsi="Arial" w:cs="Arial"/>
          <w:b/>
          <w:sz w:val="23"/>
          <w:szCs w:val="23"/>
          <w:u w:val="single"/>
        </w:rPr>
        <w:t xml:space="preserve">Preparing for your </w:t>
      </w:r>
      <w:r w:rsidR="00C301B3">
        <w:rPr>
          <w:rFonts w:ascii="Arial" w:hAnsi="Arial" w:cs="Arial"/>
          <w:b/>
          <w:sz w:val="23"/>
          <w:szCs w:val="23"/>
          <w:u w:val="single"/>
        </w:rPr>
        <w:t>Year Abroad</w:t>
      </w:r>
      <w:r w:rsidR="00AB5FF3">
        <w:rPr>
          <w:rFonts w:ascii="Arial" w:hAnsi="Arial" w:cs="Arial"/>
          <w:b/>
          <w:sz w:val="23"/>
          <w:szCs w:val="23"/>
        </w:rPr>
        <w:tab/>
      </w:r>
      <w:r w:rsidR="00AB5FF3">
        <w:rPr>
          <w:rFonts w:ascii="Arial" w:hAnsi="Arial" w:cs="Arial"/>
          <w:b/>
          <w:sz w:val="23"/>
          <w:szCs w:val="23"/>
        </w:rPr>
        <w:tab/>
      </w:r>
      <w:r w:rsidR="00AB5FF3">
        <w:rPr>
          <w:rFonts w:ascii="Arial" w:hAnsi="Arial" w:cs="Arial"/>
          <w:b/>
          <w:sz w:val="23"/>
          <w:szCs w:val="23"/>
        </w:rPr>
        <w:tab/>
      </w:r>
      <w:r w:rsidR="00AB5FF3">
        <w:rPr>
          <w:rFonts w:ascii="Arial" w:hAnsi="Arial" w:cs="Arial"/>
          <w:b/>
          <w:sz w:val="23"/>
          <w:szCs w:val="23"/>
        </w:rPr>
        <w:tab/>
      </w:r>
      <w:r w:rsidR="00AB5FF3">
        <w:rPr>
          <w:rFonts w:ascii="Arial" w:hAnsi="Arial" w:cs="Arial"/>
          <w:b/>
          <w:sz w:val="23"/>
          <w:szCs w:val="23"/>
        </w:rPr>
        <w:tab/>
      </w:r>
      <w:r w:rsidR="002244A8">
        <w:rPr>
          <w:rFonts w:ascii="Arial" w:hAnsi="Arial" w:cs="Arial"/>
          <w:b/>
          <w:sz w:val="23"/>
          <w:szCs w:val="23"/>
        </w:rPr>
        <w:t xml:space="preserve">           </w:t>
      </w:r>
      <w:r w:rsidR="000F42FD" w:rsidRPr="00BC6950">
        <w:rPr>
          <w:rFonts w:ascii="Arial" w:hAnsi="Arial" w:cs="Arial"/>
          <w:sz w:val="23"/>
          <w:szCs w:val="23"/>
        </w:rPr>
        <w:t>9</w:t>
      </w:r>
      <w:r w:rsidR="006B0BE2">
        <w:rPr>
          <w:rFonts w:ascii="Arial" w:hAnsi="Arial" w:cs="Arial"/>
          <w:sz w:val="23"/>
          <w:szCs w:val="23"/>
        </w:rPr>
        <w:t>2</w:t>
      </w:r>
    </w:p>
    <w:p w14:paraId="09A2FF2E" w14:textId="77777777" w:rsidR="008E385D" w:rsidRPr="00BC6950" w:rsidRDefault="008E385D" w:rsidP="00836AA0">
      <w:pPr>
        <w:rPr>
          <w:rFonts w:ascii="Arial" w:hAnsi="Arial" w:cs="Arial"/>
          <w:b/>
          <w:sz w:val="23"/>
          <w:szCs w:val="23"/>
        </w:rPr>
      </w:pPr>
    </w:p>
    <w:p w14:paraId="4D243185" w14:textId="4CF1D407" w:rsidR="008E385D" w:rsidRPr="00BC6950" w:rsidRDefault="008E385D" w:rsidP="00836AA0">
      <w:pPr>
        <w:rPr>
          <w:rFonts w:ascii="Arial" w:hAnsi="Arial" w:cs="Arial"/>
          <w:b/>
          <w:sz w:val="23"/>
          <w:szCs w:val="23"/>
        </w:rPr>
      </w:pPr>
      <w:r w:rsidRPr="00B00731">
        <w:rPr>
          <w:rFonts w:ascii="Arial" w:hAnsi="Arial" w:cs="Arial"/>
          <w:b/>
          <w:sz w:val="23"/>
          <w:szCs w:val="23"/>
          <w:u w:val="single"/>
        </w:rPr>
        <w:t xml:space="preserve">During your stay </w:t>
      </w:r>
      <w:r w:rsidR="00AB5FF3" w:rsidRPr="00B00731">
        <w:rPr>
          <w:rFonts w:ascii="Arial" w:hAnsi="Arial" w:cs="Arial"/>
          <w:b/>
          <w:sz w:val="23"/>
          <w:szCs w:val="23"/>
          <w:u w:val="single"/>
        </w:rPr>
        <w:t>in Italy</w:t>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000F42FD" w:rsidRPr="00BC6950">
        <w:rPr>
          <w:rFonts w:ascii="Arial" w:hAnsi="Arial" w:cs="Arial"/>
          <w:sz w:val="23"/>
          <w:szCs w:val="23"/>
        </w:rPr>
        <w:t>9</w:t>
      </w:r>
      <w:r w:rsidR="006B0BE2">
        <w:rPr>
          <w:rFonts w:ascii="Arial" w:hAnsi="Arial" w:cs="Arial"/>
          <w:sz w:val="23"/>
          <w:szCs w:val="23"/>
        </w:rPr>
        <w:t>2</w:t>
      </w:r>
    </w:p>
    <w:p w14:paraId="008CA2CC" w14:textId="2158C4A0" w:rsidR="008E385D" w:rsidRPr="00BC6950" w:rsidRDefault="000F42FD" w:rsidP="00836AA0">
      <w:pPr>
        <w:rPr>
          <w:rFonts w:ascii="Arial" w:hAnsi="Arial" w:cs="Arial"/>
          <w:sz w:val="23"/>
          <w:szCs w:val="23"/>
          <w:lang w:val="fr-FR"/>
        </w:rPr>
      </w:pPr>
      <w:r w:rsidRPr="00BC6950">
        <w:rPr>
          <w:rFonts w:ascii="Arial" w:hAnsi="Arial" w:cs="Arial"/>
          <w:sz w:val="23"/>
          <w:szCs w:val="23"/>
          <w:lang w:val="fr-FR"/>
        </w:rPr>
        <w:t>Essential documents</w:t>
      </w:r>
      <w:r w:rsidRPr="00BC6950">
        <w:rPr>
          <w:rFonts w:ascii="Arial" w:hAnsi="Arial" w:cs="Arial"/>
          <w:sz w:val="23"/>
          <w:szCs w:val="23"/>
          <w:lang w:val="fr-FR"/>
        </w:rPr>
        <w:tab/>
      </w:r>
      <w:r w:rsidRPr="00BC6950">
        <w:rPr>
          <w:rFonts w:ascii="Arial" w:hAnsi="Arial" w:cs="Arial"/>
          <w:sz w:val="23"/>
          <w:szCs w:val="23"/>
          <w:lang w:val="fr-FR"/>
        </w:rPr>
        <w:tab/>
      </w:r>
      <w:r w:rsidRPr="00BC6950">
        <w:rPr>
          <w:rFonts w:ascii="Arial" w:hAnsi="Arial" w:cs="Arial"/>
          <w:sz w:val="23"/>
          <w:szCs w:val="23"/>
          <w:lang w:val="fr-FR"/>
        </w:rPr>
        <w:tab/>
      </w:r>
      <w:r w:rsidRPr="00BC6950">
        <w:rPr>
          <w:rFonts w:ascii="Arial" w:hAnsi="Arial" w:cs="Arial"/>
          <w:sz w:val="23"/>
          <w:szCs w:val="23"/>
          <w:lang w:val="fr-FR"/>
        </w:rPr>
        <w:tab/>
      </w:r>
      <w:r w:rsidRPr="00BC6950">
        <w:rPr>
          <w:rFonts w:ascii="Arial" w:hAnsi="Arial" w:cs="Arial"/>
          <w:sz w:val="23"/>
          <w:szCs w:val="23"/>
          <w:lang w:val="fr-FR"/>
        </w:rPr>
        <w:tab/>
      </w:r>
      <w:r w:rsidRPr="00BC6950">
        <w:rPr>
          <w:rFonts w:ascii="Arial" w:hAnsi="Arial" w:cs="Arial"/>
          <w:sz w:val="23"/>
          <w:szCs w:val="23"/>
          <w:lang w:val="fr-FR"/>
        </w:rPr>
        <w:tab/>
      </w:r>
      <w:r w:rsidRPr="00BC6950">
        <w:rPr>
          <w:rFonts w:ascii="Arial" w:hAnsi="Arial" w:cs="Arial"/>
          <w:sz w:val="23"/>
          <w:szCs w:val="23"/>
          <w:lang w:val="fr-FR"/>
        </w:rPr>
        <w:tab/>
      </w:r>
      <w:r w:rsidR="00A937DC" w:rsidRPr="00BC6950">
        <w:rPr>
          <w:rFonts w:ascii="Arial" w:hAnsi="Arial" w:cs="Arial"/>
          <w:sz w:val="23"/>
          <w:szCs w:val="23"/>
          <w:lang w:val="fr-FR"/>
        </w:rPr>
        <w:tab/>
      </w:r>
      <w:r w:rsidR="006B0BE2">
        <w:rPr>
          <w:rFonts w:ascii="Arial" w:hAnsi="Arial" w:cs="Arial"/>
          <w:sz w:val="23"/>
          <w:szCs w:val="23"/>
          <w:lang w:val="fr-FR"/>
        </w:rPr>
        <w:t>93</w:t>
      </w:r>
    </w:p>
    <w:p w14:paraId="2E4E19AB" w14:textId="77777777" w:rsidR="008E385D" w:rsidRPr="00BC6950" w:rsidRDefault="008E385D" w:rsidP="00836AA0">
      <w:pPr>
        <w:rPr>
          <w:rFonts w:ascii="Arial" w:hAnsi="Arial" w:cs="Arial"/>
          <w:sz w:val="23"/>
          <w:szCs w:val="23"/>
          <w:lang w:val="fr-FR"/>
        </w:rPr>
      </w:pPr>
    </w:p>
    <w:p w14:paraId="053B7963" w14:textId="5F987F70" w:rsidR="008E385D" w:rsidRPr="00BC6950" w:rsidRDefault="008E385D" w:rsidP="00836AA0">
      <w:pPr>
        <w:rPr>
          <w:rFonts w:ascii="Arial" w:hAnsi="Arial" w:cs="Arial"/>
          <w:b/>
          <w:sz w:val="23"/>
          <w:szCs w:val="23"/>
          <w:lang w:val="fr-FR"/>
        </w:rPr>
      </w:pPr>
      <w:r w:rsidRPr="00B00731">
        <w:rPr>
          <w:rFonts w:ascii="Arial" w:hAnsi="Arial" w:cs="Arial"/>
          <w:b/>
          <w:sz w:val="23"/>
          <w:szCs w:val="23"/>
          <w:u w:val="single"/>
          <w:lang w:val="fr-FR"/>
        </w:rPr>
        <w:t>Financial arrangements</w:t>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000F42FD" w:rsidRPr="00BC6950">
        <w:rPr>
          <w:rFonts w:ascii="Arial" w:hAnsi="Arial" w:cs="Arial"/>
          <w:sz w:val="23"/>
          <w:szCs w:val="23"/>
          <w:lang w:val="fr-FR"/>
        </w:rPr>
        <w:t>9</w:t>
      </w:r>
      <w:r w:rsidR="006B0BE2">
        <w:rPr>
          <w:rFonts w:ascii="Arial" w:hAnsi="Arial" w:cs="Arial"/>
          <w:sz w:val="23"/>
          <w:szCs w:val="23"/>
          <w:lang w:val="fr-FR"/>
        </w:rPr>
        <w:t>3</w:t>
      </w:r>
    </w:p>
    <w:p w14:paraId="55AC75C9" w14:textId="77777777" w:rsidR="008E385D" w:rsidRPr="00BC6950" w:rsidRDefault="008E385D" w:rsidP="00836AA0">
      <w:pPr>
        <w:rPr>
          <w:rFonts w:ascii="Arial" w:hAnsi="Arial" w:cs="Arial"/>
          <w:b/>
          <w:sz w:val="23"/>
          <w:szCs w:val="23"/>
          <w:lang w:val="fr-FR"/>
        </w:rPr>
      </w:pPr>
      <w:r w:rsidRPr="00BC6950">
        <w:rPr>
          <w:rFonts w:ascii="Arial" w:hAnsi="Arial" w:cs="Arial"/>
          <w:b/>
          <w:sz w:val="23"/>
          <w:szCs w:val="23"/>
          <w:lang w:val="fr-FR"/>
        </w:rPr>
        <w:tab/>
      </w:r>
    </w:p>
    <w:p w14:paraId="542F85A9" w14:textId="44DC2AC3" w:rsidR="008E385D" w:rsidRPr="00BC6950" w:rsidRDefault="008E385D" w:rsidP="00836AA0">
      <w:pPr>
        <w:rPr>
          <w:rFonts w:ascii="Arial" w:hAnsi="Arial" w:cs="Arial"/>
          <w:b/>
          <w:sz w:val="23"/>
          <w:szCs w:val="23"/>
          <w:lang w:val="fr-FR"/>
        </w:rPr>
      </w:pPr>
      <w:r w:rsidRPr="00B00731">
        <w:rPr>
          <w:rFonts w:ascii="Arial" w:hAnsi="Arial" w:cs="Arial"/>
          <w:b/>
          <w:sz w:val="23"/>
          <w:szCs w:val="23"/>
          <w:u w:val="single"/>
          <w:lang w:val="fr-FR"/>
        </w:rPr>
        <w:t>Accommodation</w:t>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Pr="00BC6950">
        <w:rPr>
          <w:rFonts w:ascii="Arial" w:hAnsi="Arial" w:cs="Arial"/>
          <w:b/>
          <w:sz w:val="23"/>
          <w:szCs w:val="23"/>
          <w:lang w:val="fr-FR"/>
        </w:rPr>
        <w:tab/>
      </w:r>
      <w:r w:rsidR="000F42FD" w:rsidRPr="00BC6950">
        <w:rPr>
          <w:rFonts w:ascii="Arial" w:hAnsi="Arial" w:cs="Arial"/>
          <w:sz w:val="23"/>
          <w:szCs w:val="23"/>
          <w:lang w:val="fr-FR"/>
        </w:rPr>
        <w:t>9</w:t>
      </w:r>
      <w:r w:rsidR="006B0BE2">
        <w:rPr>
          <w:rFonts w:ascii="Arial" w:hAnsi="Arial" w:cs="Arial"/>
          <w:sz w:val="23"/>
          <w:szCs w:val="23"/>
          <w:lang w:val="fr-FR"/>
        </w:rPr>
        <w:t>4</w:t>
      </w:r>
      <w:r w:rsidRPr="00BC6950">
        <w:rPr>
          <w:rFonts w:ascii="Arial" w:hAnsi="Arial" w:cs="Arial"/>
          <w:b/>
          <w:sz w:val="23"/>
          <w:szCs w:val="23"/>
          <w:lang w:val="fr-FR"/>
        </w:rPr>
        <w:tab/>
      </w:r>
    </w:p>
    <w:p w14:paraId="3E277A43" w14:textId="280BFF21" w:rsidR="008E385D" w:rsidRPr="00BC6950" w:rsidRDefault="008E385D" w:rsidP="00836AA0">
      <w:pPr>
        <w:rPr>
          <w:rFonts w:ascii="Arial" w:hAnsi="Arial" w:cs="Arial"/>
          <w:sz w:val="23"/>
          <w:szCs w:val="23"/>
        </w:rPr>
      </w:pPr>
      <w:r w:rsidRPr="00BC6950">
        <w:rPr>
          <w:rFonts w:ascii="Arial" w:hAnsi="Arial" w:cs="Arial"/>
          <w:sz w:val="23"/>
          <w:szCs w:val="23"/>
        </w:rPr>
        <w:t>General information</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00A937DC" w:rsidRPr="00BC6950">
        <w:rPr>
          <w:rFonts w:ascii="Arial" w:hAnsi="Arial" w:cs="Arial"/>
          <w:sz w:val="23"/>
          <w:szCs w:val="23"/>
        </w:rPr>
        <w:tab/>
      </w:r>
      <w:r w:rsidR="006B0BE2">
        <w:rPr>
          <w:rFonts w:ascii="Arial" w:hAnsi="Arial" w:cs="Arial"/>
          <w:sz w:val="23"/>
          <w:szCs w:val="23"/>
        </w:rPr>
        <w:t>94</w:t>
      </w:r>
    </w:p>
    <w:p w14:paraId="0B8A3C54" w14:textId="1F5FF020" w:rsidR="008E385D" w:rsidRPr="00BC6950" w:rsidRDefault="000F42FD" w:rsidP="00836AA0">
      <w:pPr>
        <w:rPr>
          <w:rFonts w:ascii="Arial" w:hAnsi="Arial" w:cs="Arial"/>
          <w:sz w:val="23"/>
          <w:szCs w:val="23"/>
        </w:rPr>
      </w:pPr>
      <w:r w:rsidRPr="00BC6950">
        <w:rPr>
          <w:rFonts w:ascii="Arial" w:hAnsi="Arial" w:cs="Arial"/>
          <w:sz w:val="23"/>
          <w:szCs w:val="23"/>
        </w:rPr>
        <w:t>Finding a flat</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00A937DC" w:rsidRPr="00BC6950">
        <w:rPr>
          <w:rFonts w:ascii="Arial" w:hAnsi="Arial" w:cs="Arial"/>
          <w:sz w:val="23"/>
          <w:szCs w:val="23"/>
        </w:rPr>
        <w:tab/>
      </w:r>
      <w:r w:rsidR="006B0BE2">
        <w:rPr>
          <w:rFonts w:ascii="Arial" w:hAnsi="Arial" w:cs="Arial"/>
          <w:sz w:val="23"/>
          <w:szCs w:val="23"/>
        </w:rPr>
        <w:t>95</w:t>
      </w:r>
    </w:p>
    <w:p w14:paraId="513909C7" w14:textId="12362E30" w:rsidR="008E385D" w:rsidRPr="00BC6950" w:rsidRDefault="000F42FD" w:rsidP="00836AA0">
      <w:pPr>
        <w:rPr>
          <w:rFonts w:ascii="Arial" w:hAnsi="Arial" w:cs="Arial"/>
          <w:sz w:val="23"/>
          <w:szCs w:val="23"/>
        </w:rPr>
      </w:pPr>
      <w:r w:rsidRPr="00BC6950">
        <w:rPr>
          <w:rFonts w:ascii="Arial" w:hAnsi="Arial" w:cs="Arial"/>
          <w:sz w:val="23"/>
          <w:szCs w:val="23"/>
        </w:rPr>
        <w:t>Procedures</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00A937DC" w:rsidRPr="00BC6950">
        <w:rPr>
          <w:rFonts w:ascii="Arial" w:hAnsi="Arial" w:cs="Arial"/>
          <w:sz w:val="23"/>
          <w:szCs w:val="23"/>
        </w:rPr>
        <w:tab/>
      </w:r>
      <w:r w:rsidR="006B0BE2">
        <w:rPr>
          <w:rFonts w:ascii="Arial" w:hAnsi="Arial" w:cs="Arial"/>
          <w:sz w:val="23"/>
          <w:szCs w:val="23"/>
        </w:rPr>
        <w:t>96</w:t>
      </w:r>
    </w:p>
    <w:p w14:paraId="1438F807" w14:textId="0285A2E9" w:rsidR="008E385D" w:rsidRPr="00BC6950" w:rsidRDefault="000F42FD" w:rsidP="00836AA0">
      <w:pPr>
        <w:rPr>
          <w:rFonts w:ascii="Arial" w:hAnsi="Arial" w:cs="Arial"/>
          <w:sz w:val="23"/>
          <w:szCs w:val="23"/>
        </w:rPr>
      </w:pPr>
      <w:r w:rsidRPr="00BC6950">
        <w:rPr>
          <w:rFonts w:ascii="Arial" w:hAnsi="Arial" w:cs="Arial"/>
          <w:sz w:val="23"/>
          <w:szCs w:val="23"/>
        </w:rPr>
        <w:t>Settling in</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00A937DC" w:rsidRPr="00BC6950">
        <w:rPr>
          <w:rFonts w:ascii="Arial" w:hAnsi="Arial" w:cs="Arial"/>
          <w:sz w:val="23"/>
          <w:szCs w:val="23"/>
        </w:rPr>
        <w:tab/>
      </w:r>
      <w:r w:rsidR="006B0BE2">
        <w:rPr>
          <w:rFonts w:ascii="Arial" w:hAnsi="Arial" w:cs="Arial"/>
          <w:sz w:val="23"/>
          <w:szCs w:val="23"/>
        </w:rPr>
        <w:t>96</w:t>
      </w:r>
    </w:p>
    <w:p w14:paraId="688FEB20" w14:textId="0D389BDF" w:rsidR="008E385D" w:rsidRPr="00BC6950" w:rsidRDefault="008E385D" w:rsidP="00836AA0">
      <w:pPr>
        <w:rPr>
          <w:rFonts w:ascii="Arial" w:hAnsi="Arial" w:cs="Arial"/>
          <w:sz w:val="23"/>
          <w:szCs w:val="23"/>
        </w:rPr>
      </w:pPr>
      <w:r w:rsidRPr="00BC6950">
        <w:rPr>
          <w:rFonts w:ascii="Arial" w:hAnsi="Arial" w:cs="Arial"/>
          <w:sz w:val="23"/>
          <w:szCs w:val="23"/>
        </w:rPr>
        <w:t>Halls of residenc</w:t>
      </w:r>
      <w:r w:rsidR="000F42FD" w:rsidRPr="00BC6950">
        <w:rPr>
          <w:rFonts w:ascii="Arial" w:hAnsi="Arial" w:cs="Arial"/>
          <w:sz w:val="23"/>
          <w:szCs w:val="23"/>
        </w:rPr>
        <w:t>e and Campus accommodation</w:t>
      </w:r>
      <w:r w:rsidR="000F42FD" w:rsidRPr="00BC6950">
        <w:rPr>
          <w:rFonts w:ascii="Arial" w:hAnsi="Arial" w:cs="Arial"/>
          <w:sz w:val="23"/>
          <w:szCs w:val="23"/>
        </w:rPr>
        <w:tab/>
      </w:r>
      <w:r w:rsidR="000F42FD" w:rsidRPr="00BC6950">
        <w:rPr>
          <w:rFonts w:ascii="Arial" w:hAnsi="Arial" w:cs="Arial"/>
          <w:sz w:val="23"/>
          <w:szCs w:val="23"/>
        </w:rPr>
        <w:tab/>
      </w:r>
      <w:r w:rsidR="000F42FD" w:rsidRPr="00BC6950">
        <w:rPr>
          <w:rFonts w:ascii="Arial" w:hAnsi="Arial" w:cs="Arial"/>
          <w:sz w:val="23"/>
          <w:szCs w:val="23"/>
        </w:rPr>
        <w:tab/>
      </w:r>
      <w:r w:rsidR="00A937DC" w:rsidRPr="00BC6950">
        <w:rPr>
          <w:rFonts w:ascii="Arial" w:hAnsi="Arial" w:cs="Arial"/>
          <w:sz w:val="23"/>
          <w:szCs w:val="23"/>
        </w:rPr>
        <w:tab/>
      </w:r>
      <w:r w:rsidR="006B0BE2">
        <w:rPr>
          <w:rFonts w:ascii="Arial" w:hAnsi="Arial" w:cs="Arial"/>
          <w:sz w:val="23"/>
          <w:szCs w:val="23"/>
        </w:rPr>
        <w:t>96</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p>
    <w:p w14:paraId="743C0882" w14:textId="727EB48A" w:rsidR="008E385D" w:rsidRPr="00BC6950" w:rsidRDefault="008E385D" w:rsidP="00836AA0">
      <w:pPr>
        <w:rPr>
          <w:rFonts w:ascii="Arial" w:hAnsi="Arial" w:cs="Arial"/>
          <w:b/>
          <w:sz w:val="23"/>
          <w:szCs w:val="23"/>
        </w:rPr>
      </w:pPr>
      <w:r w:rsidRPr="00B00731">
        <w:rPr>
          <w:rFonts w:ascii="Arial" w:hAnsi="Arial" w:cs="Arial"/>
          <w:b/>
          <w:sz w:val="23"/>
          <w:szCs w:val="23"/>
          <w:u w:val="single"/>
        </w:rPr>
        <w:t>Health and Safety</w:t>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006B0BE2">
        <w:rPr>
          <w:rFonts w:ascii="Arial" w:hAnsi="Arial" w:cs="Arial"/>
          <w:sz w:val="23"/>
          <w:szCs w:val="23"/>
        </w:rPr>
        <w:t>97</w:t>
      </w:r>
    </w:p>
    <w:p w14:paraId="3E1F53EB" w14:textId="766428C9" w:rsidR="008E385D" w:rsidRPr="00BC6950" w:rsidRDefault="008E385D" w:rsidP="00836AA0">
      <w:pPr>
        <w:rPr>
          <w:rFonts w:ascii="Arial" w:hAnsi="Arial" w:cs="Arial"/>
          <w:b/>
          <w:sz w:val="23"/>
          <w:szCs w:val="23"/>
        </w:rPr>
      </w:pPr>
      <w:r w:rsidRPr="00BC6950">
        <w:rPr>
          <w:rFonts w:ascii="Arial" w:hAnsi="Arial" w:cs="Arial"/>
          <w:sz w:val="23"/>
          <w:szCs w:val="23"/>
        </w:rPr>
        <w:t>EHIC card</w:t>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00A937DC" w:rsidRPr="00BC6950">
        <w:rPr>
          <w:rFonts w:ascii="Arial" w:hAnsi="Arial" w:cs="Arial"/>
          <w:b/>
          <w:sz w:val="23"/>
          <w:szCs w:val="23"/>
        </w:rPr>
        <w:tab/>
      </w:r>
      <w:r w:rsidR="006B0BE2">
        <w:rPr>
          <w:rFonts w:ascii="Arial" w:hAnsi="Arial" w:cs="Arial"/>
          <w:sz w:val="23"/>
          <w:szCs w:val="23"/>
        </w:rPr>
        <w:t>97</w:t>
      </w:r>
    </w:p>
    <w:p w14:paraId="52E33F67" w14:textId="1E1AAC51" w:rsidR="008E385D" w:rsidRPr="00BC6950" w:rsidRDefault="008E385D" w:rsidP="00A937DC">
      <w:pPr>
        <w:rPr>
          <w:rFonts w:ascii="Arial" w:hAnsi="Arial" w:cs="Arial"/>
          <w:sz w:val="23"/>
          <w:szCs w:val="23"/>
        </w:rPr>
      </w:pPr>
      <w:r w:rsidRPr="00BC6950">
        <w:rPr>
          <w:rFonts w:ascii="Arial" w:hAnsi="Arial" w:cs="Arial"/>
          <w:sz w:val="23"/>
          <w:szCs w:val="23"/>
        </w:rPr>
        <w:t>Health and social s</w:t>
      </w:r>
      <w:r w:rsidR="000F42FD" w:rsidRPr="00BC6950">
        <w:rPr>
          <w:rFonts w:ascii="Arial" w:hAnsi="Arial" w:cs="Arial"/>
          <w:sz w:val="23"/>
          <w:szCs w:val="23"/>
        </w:rPr>
        <w:t>ecurity benefits in Italy</w:t>
      </w:r>
      <w:r w:rsidR="000F42FD" w:rsidRPr="00BC6950">
        <w:rPr>
          <w:rFonts w:ascii="Arial" w:hAnsi="Arial" w:cs="Arial"/>
          <w:sz w:val="23"/>
          <w:szCs w:val="23"/>
        </w:rPr>
        <w:tab/>
      </w:r>
      <w:r w:rsidR="000F42FD" w:rsidRPr="00BC6950">
        <w:rPr>
          <w:rFonts w:ascii="Arial" w:hAnsi="Arial" w:cs="Arial"/>
          <w:sz w:val="23"/>
          <w:szCs w:val="23"/>
        </w:rPr>
        <w:tab/>
      </w:r>
      <w:r w:rsidR="000F42FD" w:rsidRPr="00BC6950">
        <w:rPr>
          <w:rFonts w:ascii="Arial" w:hAnsi="Arial" w:cs="Arial"/>
          <w:sz w:val="23"/>
          <w:szCs w:val="23"/>
        </w:rPr>
        <w:tab/>
      </w:r>
      <w:r w:rsidR="000F42FD" w:rsidRPr="00BC6950">
        <w:rPr>
          <w:rFonts w:ascii="Arial" w:hAnsi="Arial" w:cs="Arial"/>
          <w:sz w:val="23"/>
          <w:szCs w:val="23"/>
        </w:rPr>
        <w:tab/>
      </w:r>
      <w:r w:rsidR="00A937DC" w:rsidRPr="00BC6950">
        <w:rPr>
          <w:rFonts w:ascii="Arial" w:hAnsi="Arial" w:cs="Arial"/>
          <w:sz w:val="23"/>
          <w:szCs w:val="23"/>
        </w:rPr>
        <w:tab/>
      </w:r>
      <w:r w:rsidR="006B0BE2">
        <w:rPr>
          <w:rFonts w:ascii="Arial" w:hAnsi="Arial" w:cs="Arial"/>
          <w:sz w:val="23"/>
          <w:szCs w:val="23"/>
        </w:rPr>
        <w:t>97</w:t>
      </w:r>
    </w:p>
    <w:p w14:paraId="730434DF" w14:textId="4CC923DD" w:rsidR="008E385D" w:rsidRPr="00BC6950" w:rsidRDefault="008E385D" w:rsidP="00A937DC">
      <w:pPr>
        <w:rPr>
          <w:rFonts w:ascii="Arial" w:hAnsi="Arial" w:cs="Arial"/>
          <w:sz w:val="23"/>
          <w:szCs w:val="23"/>
        </w:rPr>
      </w:pPr>
      <w:r w:rsidRPr="00BC6950">
        <w:rPr>
          <w:rFonts w:ascii="Arial" w:hAnsi="Arial" w:cs="Arial"/>
          <w:sz w:val="23"/>
          <w:szCs w:val="23"/>
        </w:rPr>
        <w:t>Personal safety</w:t>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Pr="00BC6950">
        <w:rPr>
          <w:rFonts w:ascii="Arial" w:hAnsi="Arial" w:cs="Arial"/>
          <w:sz w:val="23"/>
          <w:szCs w:val="23"/>
        </w:rPr>
        <w:tab/>
      </w:r>
      <w:r w:rsidR="000F42FD" w:rsidRPr="00BC6950">
        <w:rPr>
          <w:rFonts w:ascii="Arial" w:hAnsi="Arial" w:cs="Arial"/>
          <w:sz w:val="23"/>
          <w:szCs w:val="23"/>
        </w:rPr>
        <w:tab/>
      </w:r>
      <w:r w:rsidR="00A937DC" w:rsidRPr="00BC6950">
        <w:rPr>
          <w:rFonts w:ascii="Arial" w:hAnsi="Arial" w:cs="Arial"/>
          <w:sz w:val="23"/>
          <w:szCs w:val="23"/>
        </w:rPr>
        <w:tab/>
      </w:r>
      <w:r w:rsidR="006B0BE2">
        <w:rPr>
          <w:rFonts w:ascii="Arial" w:hAnsi="Arial" w:cs="Arial"/>
          <w:sz w:val="23"/>
          <w:szCs w:val="23"/>
        </w:rPr>
        <w:t>98</w:t>
      </w:r>
    </w:p>
    <w:p w14:paraId="036D42C8" w14:textId="77777777" w:rsidR="008E385D" w:rsidRPr="00BC6950" w:rsidRDefault="008E385D" w:rsidP="00836AA0">
      <w:pPr>
        <w:rPr>
          <w:rFonts w:ascii="Arial" w:hAnsi="Arial" w:cs="Arial"/>
          <w:sz w:val="23"/>
          <w:szCs w:val="23"/>
        </w:rPr>
      </w:pPr>
    </w:p>
    <w:p w14:paraId="11A79833" w14:textId="6F292B72" w:rsidR="008E385D" w:rsidRPr="00BC6950" w:rsidRDefault="008E385D" w:rsidP="00836AA0">
      <w:pPr>
        <w:rPr>
          <w:rFonts w:ascii="Arial" w:hAnsi="Arial" w:cs="Arial"/>
          <w:b/>
          <w:sz w:val="23"/>
          <w:szCs w:val="23"/>
        </w:rPr>
      </w:pPr>
      <w:r w:rsidRPr="00B00731">
        <w:rPr>
          <w:rFonts w:ascii="Arial" w:hAnsi="Arial" w:cs="Arial"/>
          <w:b/>
          <w:sz w:val="23"/>
          <w:szCs w:val="23"/>
          <w:u w:val="single"/>
        </w:rPr>
        <w:t>Studying in Italy</w:t>
      </w:r>
      <w:r w:rsidR="00D07F9B">
        <w:rPr>
          <w:rFonts w:ascii="Arial" w:hAnsi="Arial" w:cs="Arial"/>
          <w:b/>
          <w:sz w:val="23"/>
          <w:szCs w:val="23"/>
          <w:u w:val="single"/>
        </w:rPr>
        <w:t>: Practical Information</w:t>
      </w:r>
      <w:r w:rsidR="00D07F9B">
        <w:rPr>
          <w:rFonts w:ascii="Arial" w:hAnsi="Arial" w:cs="Arial"/>
          <w:b/>
          <w:sz w:val="23"/>
          <w:szCs w:val="23"/>
        </w:rPr>
        <w:tab/>
      </w:r>
      <w:r w:rsidR="00D07F9B">
        <w:rPr>
          <w:rFonts w:ascii="Arial" w:hAnsi="Arial" w:cs="Arial"/>
          <w:b/>
          <w:sz w:val="23"/>
          <w:szCs w:val="23"/>
        </w:rPr>
        <w:tab/>
      </w:r>
      <w:r w:rsidR="00D07F9B">
        <w:rPr>
          <w:rFonts w:ascii="Arial" w:hAnsi="Arial" w:cs="Arial"/>
          <w:b/>
          <w:sz w:val="23"/>
          <w:szCs w:val="23"/>
        </w:rPr>
        <w:tab/>
      </w:r>
      <w:r w:rsidR="00D07F9B">
        <w:rPr>
          <w:rFonts w:ascii="Arial" w:hAnsi="Arial" w:cs="Arial"/>
          <w:b/>
          <w:sz w:val="23"/>
          <w:szCs w:val="23"/>
        </w:rPr>
        <w:tab/>
      </w:r>
      <w:r w:rsidR="00D07F9B">
        <w:rPr>
          <w:rFonts w:ascii="Arial" w:hAnsi="Arial" w:cs="Arial"/>
          <w:b/>
          <w:sz w:val="23"/>
          <w:szCs w:val="23"/>
        </w:rPr>
        <w:tab/>
      </w:r>
      <w:r w:rsidR="006B0BE2">
        <w:rPr>
          <w:rFonts w:ascii="Arial" w:hAnsi="Arial" w:cs="Arial"/>
          <w:sz w:val="23"/>
          <w:szCs w:val="23"/>
        </w:rPr>
        <w:t>98</w:t>
      </w:r>
    </w:p>
    <w:p w14:paraId="65869013" w14:textId="77777777" w:rsidR="008E385D" w:rsidRPr="00BC6950" w:rsidRDefault="008E385D" w:rsidP="00836AA0">
      <w:pPr>
        <w:rPr>
          <w:rFonts w:ascii="Arial" w:hAnsi="Arial" w:cs="Arial"/>
          <w:b/>
          <w:sz w:val="23"/>
          <w:szCs w:val="23"/>
        </w:rPr>
      </w:pPr>
    </w:p>
    <w:p w14:paraId="765227E7" w14:textId="26A20507" w:rsidR="008E385D" w:rsidRPr="00BC6950" w:rsidRDefault="008E385D" w:rsidP="00836AA0">
      <w:pPr>
        <w:rPr>
          <w:rFonts w:ascii="Arial" w:hAnsi="Arial" w:cs="Arial"/>
          <w:b/>
          <w:sz w:val="23"/>
          <w:szCs w:val="23"/>
        </w:rPr>
      </w:pPr>
      <w:r w:rsidRPr="00B00731">
        <w:rPr>
          <w:rFonts w:ascii="Arial" w:hAnsi="Arial" w:cs="Arial"/>
          <w:b/>
          <w:sz w:val="23"/>
          <w:szCs w:val="23"/>
          <w:u w:val="single"/>
        </w:rPr>
        <w:t>Student life</w:t>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006B0BE2">
        <w:rPr>
          <w:rFonts w:ascii="Arial" w:hAnsi="Arial" w:cs="Arial"/>
          <w:sz w:val="23"/>
          <w:szCs w:val="23"/>
        </w:rPr>
        <w:t>98</w:t>
      </w:r>
    </w:p>
    <w:p w14:paraId="48D1C48D" w14:textId="77777777" w:rsidR="008E385D" w:rsidRPr="00BC6950" w:rsidRDefault="008E385D" w:rsidP="00836AA0">
      <w:pPr>
        <w:rPr>
          <w:rFonts w:ascii="Arial" w:hAnsi="Arial" w:cs="Arial"/>
          <w:b/>
          <w:sz w:val="23"/>
          <w:szCs w:val="23"/>
        </w:rPr>
      </w:pPr>
    </w:p>
    <w:p w14:paraId="326E23F9" w14:textId="1C8D5997" w:rsidR="008E385D" w:rsidRPr="00BC6950" w:rsidRDefault="008E385D" w:rsidP="00836AA0">
      <w:pPr>
        <w:rPr>
          <w:rFonts w:ascii="Arial" w:hAnsi="Arial" w:cs="Arial"/>
          <w:b/>
          <w:sz w:val="23"/>
          <w:szCs w:val="23"/>
        </w:rPr>
      </w:pPr>
      <w:r w:rsidRPr="00B00731">
        <w:rPr>
          <w:rFonts w:ascii="Arial" w:hAnsi="Arial" w:cs="Arial"/>
          <w:b/>
          <w:sz w:val="23"/>
          <w:szCs w:val="23"/>
          <w:u w:val="single"/>
        </w:rPr>
        <w:t>Finding a job in Italy</w:t>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006B0BE2">
        <w:rPr>
          <w:rFonts w:ascii="Arial" w:hAnsi="Arial" w:cs="Arial"/>
          <w:sz w:val="23"/>
          <w:szCs w:val="23"/>
        </w:rPr>
        <w:t>99</w:t>
      </w:r>
    </w:p>
    <w:p w14:paraId="4666DDA0" w14:textId="77777777" w:rsidR="008E385D" w:rsidRPr="00BC6950" w:rsidRDefault="008E385D" w:rsidP="00836AA0">
      <w:pPr>
        <w:rPr>
          <w:rFonts w:ascii="Arial" w:hAnsi="Arial" w:cs="Arial"/>
          <w:sz w:val="23"/>
          <w:szCs w:val="23"/>
        </w:rPr>
      </w:pPr>
    </w:p>
    <w:p w14:paraId="7351189E" w14:textId="2AE1968F" w:rsidR="008E385D" w:rsidRPr="00BC6950" w:rsidRDefault="00C301B3" w:rsidP="00836AA0">
      <w:pPr>
        <w:rPr>
          <w:rFonts w:ascii="Arial" w:hAnsi="Arial" w:cs="Arial"/>
          <w:b/>
          <w:sz w:val="23"/>
          <w:szCs w:val="23"/>
        </w:rPr>
      </w:pPr>
      <w:r>
        <w:rPr>
          <w:rFonts w:ascii="Arial" w:hAnsi="Arial" w:cs="Arial"/>
          <w:b/>
          <w:sz w:val="23"/>
          <w:szCs w:val="23"/>
          <w:u w:val="single"/>
        </w:rPr>
        <w:t>Year Abroad</w:t>
      </w:r>
      <w:r w:rsidR="008E385D" w:rsidRPr="00B00731">
        <w:rPr>
          <w:rFonts w:ascii="Arial" w:hAnsi="Arial" w:cs="Arial"/>
          <w:b/>
          <w:sz w:val="23"/>
          <w:szCs w:val="23"/>
          <w:u w:val="single"/>
        </w:rPr>
        <w:t xml:space="preserve"> Calendar</w:t>
      </w:r>
      <w:r w:rsidR="008E385D" w:rsidRPr="002244A8">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8E385D" w:rsidRPr="00BC6950">
        <w:rPr>
          <w:rFonts w:ascii="Arial" w:hAnsi="Arial" w:cs="Arial"/>
          <w:b/>
          <w:sz w:val="23"/>
          <w:szCs w:val="23"/>
        </w:rPr>
        <w:tab/>
      </w:r>
      <w:r w:rsidR="006B0BE2">
        <w:rPr>
          <w:rFonts w:ascii="Arial" w:hAnsi="Arial" w:cs="Arial"/>
          <w:sz w:val="23"/>
          <w:szCs w:val="23"/>
        </w:rPr>
        <w:t>99</w:t>
      </w:r>
    </w:p>
    <w:p w14:paraId="092A48E8" w14:textId="77777777" w:rsidR="008E385D" w:rsidRPr="00BC6950" w:rsidRDefault="008E385D" w:rsidP="00836AA0">
      <w:pPr>
        <w:rPr>
          <w:rFonts w:ascii="Arial" w:hAnsi="Arial" w:cs="Arial"/>
          <w:b/>
          <w:sz w:val="23"/>
          <w:szCs w:val="23"/>
        </w:rPr>
      </w:pPr>
    </w:p>
    <w:p w14:paraId="363BA826" w14:textId="2D1712CA" w:rsidR="008E385D" w:rsidRPr="00BC6950" w:rsidRDefault="008E385D" w:rsidP="00836AA0">
      <w:pPr>
        <w:rPr>
          <w:rFonts w:ascii="Arial" w:hAnsi="Arial" w:cs="Arial"/>
          <w:b/>
          <w:sz w:val="23"/>
          <w:szCs w:val="23"/>
        </w:rPr>
      </w:pPr>
      <w:r w:rsidRPr="00B00731">
        <w:rPr>
          <w:rFonts w:ascii="Arial" w:hAnsi="Arial" w:cs="Arial"/>
          <w:b/>
          <w:sz w:val="23"/>
          <w:szCs w:val="23"/>
          <w:u w:val="single"/>
        </w:rPr>
        <w:t xml:space="preserve">Contacting </w:t>
      </w:r>
      <w:r w:rsidR="00AB5FF3" w:rsidRPr="00B00731">
        <w:rPr>
          <w:rFonts w:ascii="Arial" w:hAnsi="Arial" w:cs="Arial"/>
          <w:b/>
          <w:sz w:val="23"/>
          <w:szCs w:val="23"/>
          <w:u w:val="single"/>
        </w:rPr>
        <w:t>the Italian</w:t>
      </w:r>
      <w:r w:rsidRPr="00B00731">
        <w:rPr>
          <w:rFonts w:ascii="Arial" w:hAnsi="Arial" w:cs="Arial"/>
          <w:b/>
          <w:sz w:val="23"/>
          <w:szCs w:val="23"/>
          <w:u w:val="single"/>
        </w:rPr>
        <w:t xml:space="preserve"> Tutors</w:t>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b/>
          <w:sz w:val="23"/>
          <w:szCs w:val="23"/>
        </w:rPr>
        <w:tab/>
      </w:r>
      <w:r w:rsidRPr="00BC6950">
        <w:rPr>
          <w:rFonts w:ascii="Arial" w:hAnsi="Arial" w:cs="Arial"/>
          <w:sz w:val="23"/>
          <w:szCs w:val="23"/>
        </w:rPr>
        <w:tab/>
      </w:r>
      <w:r w:rsidR="00D07F9B">
        <w:rPr>
          <w:rFonts w:ascii="Arial" w:hAnsi="Arial" w:cs="Arial"/>
          <w:sz w:val="23"/>
          <w:szCs w:val="23"/>
        </w:rPr>
        <w:t>10</w:t>
      </w:r>
      <w:r w:rsidR="006B0BE2">
        <w:rPr>
          <w:rFonts w:ascii="Arial" w:hAnsi="Arial" w:cs="Arial"/>
          <w:sz w:val="23"/>
          <w:szCs w:val="23"/>
        </w:rPr>
        <w:t>0</w:t>
      </w:r>
    </w:p>
    <w:p w14:paraId="29AE98AA" w14:textId="77777777" w:rsidR="008E385D" w:rsidRPr="00B00731" w:rsidRDefault="008E385D" w:rsidP="00836AA0">
      <w:pPr>
        <w:rPr>
          <w:rFonts w:ascii="Arial" w:hAnsi="Arial" w:cs="Arial"/>
          <w:b/>
          <w:sz w:val="23"/>
          <w:szCs w:val="23"/>
          <w:u w:val="single"/>
        </w:rPr>
      </w:pPr>
    </w:p>
    <w:p w14:paraId="2A2389F3" w14:textId="3D33E7B7" w:rsidR="008E385D" w:rsidRPr="00ED170A" w:rsidRDefault="00FE56EE" w:rsidP="00836AA0">
      <w:pPr>
        <w:rPr>
          <w:rFonts w:ascii="Arial" w:hAnsi="Arial" w:cs="Arial"/>
          <w:b/>
          <w:sz w:val="23"/>
          <w:szCs w:val="23"/>
        </w:rPr>
      </w:pPr>
      <w:r>
        <w:rPr>
          <w:rFonts w:ascii="Arial" w:hAnsi="Arial" w:cs="Arial"/>
          <w:b/>
          <w:sz w:val="23"/>
          <w:szCs w:val="23"/>
          <w:u w:val="single"/>
        </w:rPr>
        <w:t>ERASMUS+</w:t>
      </w:r>
      <w:r w:rsidR="00035252" w:rsidRPr="00B00731">
        <w:rPr>
          <w:rFonts w:ascii="Arial" w:hAnsi="Arial" w:cs="Arial"/>
          <w:b/>
          <w:sz w:val="23"/>
          <w:szCs w:val="23"/>
          <w:u w:val="single"/>
        </w:rPr>
        <w:t xml:space="preserve"> </w:t>
      </w:r>
      <w:r w:rsidR="00290249" w:rsidRPr="00B00731">
        <w:rPr>
          <w:rFonts w:ascii="Arial" w:hAnsi="Arial" w:cs="Arial"/>
          <w:b/>
          <w:sz w:val="23"/>
          <w:szCs w:val="23"/>
          <w:u w:val="single"/>
        </w:rPr>
        <w:t>Universities</w:t>
      </w:r>
      <w:r w:rsidR="008E385D" w:rsidRPr="00B00731">
        <w:rPr>
          <w:rFonts w:ascii="Arial" w:hAnsi="Arial" w:cs="Arial"/>
          <w:b/>
          <w:sz w:val="23"/>
          <w:szCs w:val="23"/>
          <w:u w:val="single"/>
        </w:rPr>
        <w:t xml:space="preserve"> Contacts</w:t>
      </w:r>
      <w:r w:rsidR="008E385D" w:rsidRPr="00BC6950">
        <w:rPr>
          <w:rFonts w:ascii="Arial" w:hAnsi="Arial" w:cs="Arial"/>
          <w:b/>
          <w:sz w:val="23"/>
          <w:szCs w:val="23"/>
        </w:rPr>
        <w:tab/>
      </w:r>
      <w:r w:rsidR="008E385D" w:rsidRPr="00ED170A">
        <w:rPr>
          <w:rFonts w:ascii="Arial" w:hAnsi="Arial" w:cs="Arial"/>
          <w:b/>
          <w:sz w:val="23"/>
          <w:szCs w:val="23"/>
        </w:rPr>
        <w:tab/>
      </w:r>
      <w:r w:rsidR="008E385D" w:rsidRPr="00ED170A">
        <w:rPr>
          <w:rFonts w:ascii="Arial" w:hAnsi="Arial" w:cs="Arial"/>
          <w:b/>
          <w:sz w:val="23"/>
          <w:szCs w:val="23"/>
        </w:rPr>
        <w:tab/>
      </w:r>
      <w:r w:rsidR="008E385D" w:rsidRPr="00ED170A">
        <w:rPr>
          <w:rFonts w:ascii="Arial" w:hAnsi="Arial" w:cs="Arial"/>
          <w:b/>
          <w:sz w:val="23"/>
          <w:szCs w:val="23"/>
        </w:rPr>
        <w:tab/>
      </w:r>
      <w:r w:rsidR="008E385D" w:rsidRPr="00ED170A">
        <w:rPr>
          <w:rFonts w:ascii="Arial" w:hAnsi="Arial" w:cs="Arial"/>
          <w:b/>
          <w:sz w:val="23"/>
          <w:szCs w:val="23"/>
        </w:rPr>
        <w:tab/>
      </w:r>
      <w:r w:rsidR="00D07F9B">
        <w:rPr>
          <w:rFonts w:ascii="Arial" w:hAnsi="Arial" w:cs="Arial"/>
          <w:sz w:val="23"/>
          <w:szCs w:val="23"/>
        </w:rPr>
        <w:t>10</w:t>
      </w:r>
      <w:r w:rsidR="006B0BE2">
        <w:rPr>
          <w:rFonts w:ascii="Arial" w:hAnsi="Arial" w:cs="Arial"/>
          <w:sz w:val="23"/>
          <w:szCs w:val="23"/>
        </w:rPr>
        <w:t>1</w:t>
      </w:r>
    </w:p>
    <w:p w14:paraId="3070011A" w14:textId="77777777" w:rsidR="008E385D" w:rsidRPr="00ED170A" w:rsidRDefault="008E385D" w:rsidP="00836AA0">
      <w:pPr>
        <w:rPr>
          <w:rFonts w:ascii="Arial" w:hAnsi="Arial" w:cs="Arial"/>
          <w:b/>
          <w:sz w:val="23"/>
          <w:szCs w:val="23"/>
        </w:rPr>
      </w:pPr>
    </w:p>
    <w:p w14:paraId="53E70368" w14:textId="77777777" w:rsidR="008E385D" w:rsidRPr="00ED170A" w:rsidRDefault="008E385D" w:rsidP="00836AA0">
      <w:pPr>
        <w:rPr>
          <w:rFonts w:ascii="Arial" w:hAnsi="Arial" w:cs="Arial"/>
          <w:b/>
          <w:sz w:val="23"/>
          <w:szCs w:val="23"/>
        </w:rPr>
      </w:pPr>
    </w:p>
    <w:p w14:paraId="607A9920" w14:textId="77777777" w:rsidR="008E385D" w:rsidRPr="00ED170A" w:rsidRDefault="008E385D" w:rsidP="00836AA0">
      <w:pPr>
        <w:rPr>
          <w:rFonts w:ascii="Arial" w:hAnsi="Arial" w:cs="Arial"/>
          <w:b/>
          <w:sz w:val="23"/>
          <w:szCs w:val="23"/>
        </w:rPr>
      </w:pPr>
    </w:p>
    <w:p w14:paraId="5A51537D" w14:textId="77777777" w:rsidR="008E385D" w:rsidRPr="00ED170A" w:rsidRDefault="008E385D" w:rsidP="00836AA0">
      <w:pPr>
        <w:rPr>
          <w:rFonts w:ascii="Arial" w:hAnsi="Arial" w:cs="Arial"/>
          <w:b/>
          <w:sz w:val="23"/>
          <w:szCs w:val="23"/>
        </w:rPr>
      </w:pPr>
    </w:p>
    <w:p w14:paraId="7CFCCDB4" w14:textId="77777777" w:rsidR="008E385D" w:rsidRPr="00ED170A" w:rsidRDefault="008E385D" w:rsidP="00836AA0">
      <w:pPr>
        <w:rPr>
          <w:rFonts w:ascii="Arial" w:hAnsi="Arial" w:cs="Arial"/>
          <w:b/>
          <w:sz w:val="23"/>
          <w:szCs w:val="23"/>
        </w:rPr>
      </w:pPr>
    </w:p>
    <w:p w14:paraId="096C76CB" w14:textId="77777777" w:rsidR="008E385D" w:rsidRPr="00ED170A" w:rsidRDefault="008E385D" w:rsidP="00836AA0">
      <w:pPr>
        <w:rPr>
          <w:rFonts w:ascii="Arial" w:hAnsi="Arial" w:cs="Arial"/>
          <w:b/>
          <w:sz w:val="23"/>
          <w:szCs w:val="23"/>
        </w:rPr>
      </w:pPr>
    </w:p>
    <w:p w14:paraId="2115FBBA" w14:textId="77777777" w:rsidR="008E385D" w:rsidRPr="00ED170A" w:rsidRDefault="008E385D" w:rsidP="00836AA0">
      <w:pPr>
        <w:rPr>
          <w:rFonts w:ascii="Arial" w:hAnsi="Arial" w:cs="Arial"/>
          <w:b/>
          <w:sz w:val="23"/>
          <w:szCs w:val="23"/>
        </w:rPr>
      </w:pPr>
    </w:p>
    <w:p w14:paraId="6366C7F7" w14:textId="77777777" w:rsidR="008E385D" w:rsidRPr="00ED170A" w:rsidRDefault="008E385D" w:rsidP="00836AA0">
      <w:pPr>
        <w:rPr>
          <w:rFonts w:ascii="Arial" w:hAnsi="Arial" w:cs="Arial"/>
          <w:b/>
          <w:sz w:val="23"/>
          <w:szCs w:val="23"/>
        </w:rPr>
      </w:pPr>
    </w:p>
    <w:p w14:paraId="133925DB" w14:textId="1479B54D" w:rsidR="008E385D" w:rsidRPr="00717A53" w:rsidRDefault="004F4AAF" w:rsidP="00836AA0">
      <w:pPr>
        <w:pStyle w:val="Heading2"/>
        <w:jc w:val="center"/>
        <w:rPr>
          <w:i w:val="0"/>
          <w:color w:val="00000A"/>
          <w:sz w:val="40"/>
          <w:szCs w:val="40"/>
          <w:u w:val="single"/>
        </w:rPr>
      </w:pPr>
      <w:bookmarkStart w:id="2" w:name="_WHY_ITALY?"/>
      <w:bookmarkEnd w:id="2"/>
      <w:r>
        <w:rPr>
          <w:i w:val="0"/>
          <w:color w:val="00000A"/>
          <w:sz w:val="40"/>
          <w:szCs w:val="40"/>
          <w:u w:val="single"/>
        </w:rPr>
        <w:br/>
      </w:r>
      <w:r w:rsidR="008E385D" w:rsidRPr="00717A53">
        <w:rPr>
          <w:i w:val="0"/>
          <w:color w:val="00000A"/>
          <w:sz w:val="40"/>
          <w:szCs w:val="40"/>
          <w:u w:val="single"/>
        </w:rPr>
        <w:lastRenderedPageBreak/>
        <w:t>WHY ITALY?</w:t>
      </w:r>
    </w:p>
    <w:p w14:paraId="126E04A6" w14:textId="77777777" w:rsidR="008E385D" w:rsidRPr="00ED170A" w:rsidRDefault="008E385D" w:rsidP="00827584">
      <w:pPr>
        <w:pStyle w:val="NormalWeb"/>
        <w:jc w:val="both"/>
        <w:rPr>
          <w:rFonts w:ascii="Arial" w:hAnsi="Arial" w:cs="Arial"/>
          <w:sz w:val="23"/>
          <w:szCs w:val="23"/>
          <w:lang w:val="en-US"/>
        </w:rPr>
      </w:pPr>
      <w:r w:rsidRPr="00ED170A">
        <w:rPr>
          <w:rFonts w:ascii="Arial" w:hAnsi="Arial" w:cs="Arial"/>
          <w:sz w:val="23"/>
          <w:szCs w:val="23"/>
          <w:lang w:val="en-US"/>
        </w:rPr>
        <w:t xml:space="preserve">Italy has played an important role in European higher education: it is one of the four countries that first engaged to create the so-called "European Area of Higher Education" (Sorbonne Declaration, May 1998), thus starting that type of higher education reform, which, known as "Bologna Process" (Bologna Declaration, June 1999), is being put into </w:t>
      </w:r>
      <w:r w:rsidR="00717A53">
        <w:rPr>
          <w:rFonts w:ascii="Arial" w:hAnsi="Arial" w:cs="Arial"/>
          <w:sz w:val="23"/>
          <w:szCs w:val="23"/>
          <w:lang w:val="en-US"/>
        </w:rPr>
        <w:t>pra</w:t>
      </w:r>
      <w:r w:rsidRPr="00ED170A">
        <w:rPr>
          <w:rFonts w:ascii="Arial" w:hAnsi="Arial" w:cs="Arial"/>
          <w:sz w:val="23"/>
          <w:szCs w:val="23"/>
          <w:lang w:val="en-US"/>
        </w:rPr>
        <w:t>ctice all over Europe. The first European university was founded in Italy (Bologna 1200).</w:t>
      </w:r>
    </w:p>
    <w:p w14:paraId="21B50FBA" w14:textId="77777777" w:rsidR="00717A53" w:rsidRDefault="008E385D" w:rsidP="00827584">
      <w:pPr>
        <w:pStyle w:val="NormalWeb"/>
        <w:jc w:val="both"/>
        <w:rPr>
          <w:rFonts w:ascii="Arial" w:hAnsi="Arial" w:cs="Arial"/>
          <w:sz w:val="23"/>
          <w:szCs w:val="23"/>
          <w:lang w:val="en-US"/>
        </w:rPr>
      </w:pPr>
      <w:r w:rsidRPr="00ED170A">
        <w:rPr>
          <w:rFonts w:ascii="Arial" w:hAnsi="Arial" w:cs="Arial"/>
          <w:sz w:val="23"/>
          <w:szCs w:val="23"/>
          <w:lang w:val="en-US"/>
        </w:rPr>
        <w:t>Today Italy ranks among the 8 most industrialized countries in the world. Alongside some big companies, both state-owned and private, it has developed a sound network of small and medium-sized activities, promoted a few scientific parks, and is incentivizing basic and applied research in a great variety of fields (biology, ICT, medicine, physics, etc.). Italian culture is among the most ancient and prestigious in the world, offering a wide range of interests, from the Renaissance and Baroque Art to Neo-realistic film productions.</w:t>
      </w:r>
    </w:p>
    <w:p w14:paraId="3A29079F" w14:textId="6A191A34" w:rsidR="008E385D" w:rsidRPr="00717A53" w:rsidRDefault="008E385D" w:rsidP="00717A53">
      <w:pPr>
        <w:rPr>
          <w:rFonts w:ascii="Arial" w:hAnsi="Arial" w:cs="Arial"/>
          <w:b/>
          <w:u w:val="single"/>
        </w:rPr>
      </w:pPr>
      <w:r w:rsidRPr="00717A53">
        <w:rPr>
          <w:rFonts w:ascii="Arial" w:hAnsi="Arial" w:cs="Arial"/>
          <w:b/>
          <w:u w:val="single"/>
        </w:rPr>
        <w:t xml:space="preserve">PREPARING FOR YOUR </w:t>
      </w:r>
      <w:r w:rsidR="00C301B3">
        <w:rPr>
          <w:rFonts w:ascii="Arial" w:hAnsi="Arial" w:cs="Arial"/>
          <w:b/>
          <w:u w:val="single"/>
        </w:rPr>
        <w:t>Year Abroad</w:t>
      </w:r>
      <w:r w:rsidRPr="00717A53">
        <w:rPr>
          <w:rFonts w:ascii="Arial" w:hAnsi="Arial" w:cs="Arial"/>
          <w:b/>
          <w:u w:val="single"/>
        </w:rPr>
        <w:t>: BEFORE GOING TO ITALY</w:t>
      </w:r>
    </w:p>
    <w:p w14:paraId="143BD801" w14:textId="77777777" w:rsidR="008E385D" w:rsidRPr="00ED170A" w:rsidRDefault="008E385D" w:rsidP="00836AA0">
      <w:pPr>
        <w:jc w:val="both"/>
        <w:rPr>
          <w:rFonts w:ascii="Arial" w:hAnsi="Arial"/>
          <w:b/>
          <w:sz w:val="23"/>
          <w:szCs w:val="23"/>
        </w:rPr>
      </w:pPr>
      <w:r w:rsidRPr="00ED170A">
        <w:rPr>
          <w:rFonts w:ascii="Arial" w:hAnsi="Arial"/>
          <w:sz w:val="23"/>
          <w:szCs w:val="23"/>
        </w:rPr>
        <w:t xml:space="preserve">For your visit to Italy, you must start planning well in advance of your departure date (more than a year, usually). A good help can be found at the website </w:t>
      </w:r>
      <w:hyperlink r:id="rId181" w:history="1">
        <w:r w:rsidRPr="00ED170A">
          <w:rPr>
            <w:rStyle w:val="Hyperlink"/>
            <w:rFonts w:ascii="Arial" w:hAnsi="Arial"/>
            <w:sz w:val="23"/>
            <w:szCs w:val="23"/>
          </w:rPr>
          <w:t>www.study-in-italy.it</w:t>
        </w:r>
      </w:hyperlink>
      <w:r w:rsidR="00717A53">
        <w:rPr>
          <w:rStyle w:val="Hyperlink"/>
          <w:rFonts w:ascii="Arial" w:hAnsi="Arial"/>
          <w:sz w:val="23"/>
          <w:szCs w:val="23"/>
        </w:rPr>
        <w:br/>
      </w:r>
    </w:p>
    <w:p w14:paraId="56DA4E17" w14:textId="77777777" w:rsidR="008E385D" w:rsidRPr="00ED170A" w:rsidRDefault="008E385D" w:rsidP="002F658F">
      <w:pPr>
        <w:numPr>
          <w:ilvl w:val="0"/>
          <w:numId w:val="56"/>
        </w:numPr>
        <w:jc w:val="both"/>
        <w:rPr>
          <w:rFonts w:ascii="Arial" w:hAnsi="Arial"/>
          <w:b/>
          <w:sz w:val="23"/>
          <w:szCs w:val="23"/>
        </w:rPr>
      </w:pPr>
      <w:r w:rsidRPr="00ED170A">
        <w:rPr>
          <w:rFonts w:ascii="Arial" w:hAnsi="Arial"/>
          <w:b/>
          <w:sz w:val="23"/>
          <w:szCs w:val="23"/>
        </w:rPr>
        <w:t>Passport</w:t>
      </w:r>
    </w:p>
    <w:p w14:paraId="0FF2BD3F" w14:textId="77777777" w:rsidR="00717A53" w:rsidRDefault="008E385D" w:rsidP="00836AA0">
      <w:pPr>
        <w:jc w:val="both"/>
        <w:rPr>
          <w:rFonts w:ascii="Arial" w:hAnsi="Arial"/>
          <w:sz w:val="23"/>
          <w:szCs w:val="23"/>
        </w:rPr>
      </w:pPr>
      <w:r w:rsidRPr="00ED170A">
        <w:rPr>
          <w:rFonts w:ascii="Arial" w:hAnsi="Arial"/>
          <w:sz w:val="23"/>
          <w:szCs w:val="23"/>
        </w:rPr>
        <w:t xml:space="preserve">Citizens of European Union countries only require an </w:t>
      </w:r>
      <w:r w:rsidRPr="00ED170A">
        <w:rPr>
          <w:rFonts w:ascii="Arial" w:hAnsi="Arial"/>
          <w:b/>
          <w:sz w:val="23"/>
          <w:szCs w:val="23"/>
        </w:rPr>
        <w:t>identity card</w:t>
      </w:r>
      <w:r w:rsidRPr="00ED170A">
        <w:rPr>
          <w:rFonts w:ascii="Arial" w:hAnsi="Arial"/>
          <w:sz w:val="23"/>
          <w:szCs w:val="23"/>
        </w:rPr>
        <w:t xml:space="preserve"> to enter Italy, but citizens from other countries require a </w:t>
      </w:r>
      <w:r w:rsidRPr="00ED170A">
        <w:rPr>
          <w:rFonts w:ascii="Arial" w:hAnsi="Arial"/>
          <w:b/>
          <w:sz w:val="23"/>
          <w:szCs w:val="23"/>
        </w:rPr>
        <w:t>passport</w:t>
      </w:r>
      <w:r w:rsidRPr="00ED170A">
        <w:rPr>
          <w:rFonts w:ascii="Arial" w:hAnsi="Arial"/>
          <w:sz w:val="23"/>
          <w:szCs w:val="23"/>
        </w:rPr>
        <w:t xml:space="preserve"> issued in their country of origin. The passport must not expire before the end of your planned stay.</w:t>
      </w:r>
    </w:p>
    <w:p w14:paraId="6E52DB26" w14:textId="77777777" w:rsidR="008E385D" w:rsidRPr="00ED170A" w:rsidRDefault="008E385D" w:rsidP="00836AA0">
      <w:pPr>
        <w:jc w:val="both"/>
        <w:rPr>
          <w:rFonts w:ascii="Arial" w:hAnsi="Arial"/>
          <w:sz w:val="23"/>
          <w:szCs w:val="23"/>
        </w:rPr>
      </w:pPr>
    </w:p>
    <w:p w14:paraId="7BAE22A8" w14:textId="77777777" w:rsidR="008E385D" w:rsidRPr="00ED170A" w:rsidRDefault="008E385D" w:rsidP="002F658F">
      <w:pPr>
        <w:numPr>
          <w:ilvl w:val="0"/>
          <w:numId w:val="56"/>
        </w:numPr>
        <w:jc w:val="both"/>
        <w:rPr>
          <w:rFonts w:ascii="Arial" w:hAnsi="Arial"/>
          <w:b/>
          <w:sz w:val="23"/>
          <w:szCs w:val="23"/>
        </w:rPr>
      </w:pPr>
      <w:r w:rsidRPr="00ED170A">
        <w:rPr>
          <w:rFonts w:ascii="Arial" w:hAnsi="Arial"/>
          <w:b/>
          <w:sz w:val="23"/>
          <w:szCs w:val="23"/>
        </w:rPr>
        <w:t>Sufficient resources</w:t>
      </w:r>
    </w:p>
    <w:p w14:paraId="62748FEC" w14:textId="77777777" w:rsidR="00717A53" w:rsidRDefault="008E385D" w:rsidP="00836AA0">
      <w:pPr>
        <w:jc w:val="both"/>
        <w:rPr>
          <w:rFonts w:ascii="Arial" w:hAnsi="Arial"/>
          <w:sz w:val="23"/>
          <w:szCs w:val="23"/>
        </w:rPr>
      </w:pPr>
      <w:r w:rsidRPr="00ED170A">
        <w:rPr>
          <w:rFonts w:ascii="Arial" w:hAnsi="Arial"/>
          <w:sz w:val="23"/>
          <w:szCs w:val="23"/>
        </w:rPr>
        <w:t xml:space="preserve">Despite a mobility grant and special student facilities like libraries, university cafeterias, student accommodation and low-price transport, it is </w:t>
      </w:r>
      <w:r w:rsidRPr="00ED170A">
        <w:rPr>
          <w:rFonts w:ascii="Arial" w:hAnsi="Arial"/>
          <w:b/>
          <w:sz w:val="23"/>
          <w:szCs w:val="23"/>
        </w:rPr>
        <w:t>not so cheap</w:t>
      </w:r>
      <w:r w:rsidRPr="00ED170A">
        <w:rPr>
          <w:rFonts w:ascii="Arial" w:hAnsi="Arial"/>
          <w:sz w:val="23"/>
          <w:szCs w:val="23"/>
        </w:rPr>
        <w:t xml:space="preserve"> to stay and study in Italy. Students wishing to study in Italy should make sure that they can afford their experience. A minimum of nearly </w:t>
      </w:r>
      <w:r w:rsidRPr="00ED170A">
        <w:rPr>
          <w:rFonts w:ascii="Arial" w:hAnsi="Arial" w:cs="Arial"/>
          <w:sz w:val="23"/>
          <w:szCs w:val="23"/>
        </w:rPr>
        <w:t>€</w:t>
      </w:r>
      <w:r w:rsidRPr="00ED170A">
        <w:rPr>
          <w:rFonts w:ascii="Arial" w:hAnsi="Arial"/>
          <w:sz w:val="23"/>
          <w:szCs w:val="23"/>
        </w:rPr>
        <w:t>800 per month is indispensable. Life in big as well as touristic cities, such as Rome, Milan, Naples, Turin, Florence, Bologna and Venice, can cost more than double in comparison with small centres.</w:t>
      </w:r>
    </w:p>
    <w:p w14:paraId="2CC24B8B" w14:textId="77777777" w:rsidR="008E385D" w:rsidRPr="00ED170A" w:rsidRDefault="008E385D" w:rsidP="00836AA0">
      <w:pPr>
        <w:jc w:val="both"/>
        <w:rPr>
          <w:rFonts w:ascii="Arial" w:hAnsi="Arial"/>
          <w:sz w:val="23"/>
          <w:szCs w:val="23"/>
        </w:rPr>
      </w:pPr>
    </w:p>
    <w:p w14:paraId="34D8E22C" w14:textId="77777777" w:rsidR="008E385D" w:rsidRPr="00ED170A" w:rsidRDefault="008E385D" w:rsidP="002F658F">
      <w:pPr>
        <w:numPr>
          <w:ilvl w:val="0"/>
          <w:numId w:val="56"/>
        </w:numPr>
        <w:jc w:val="both"/>
        <w:rPr>
          <w:rFonts w:ascii="Arial" w:hAnsi="Arial"/>
          <w:b/>
          <w:sz w:val="23"/>
          <w:szCs w:val="23"/>
        </w:rPr>
      </w:pPr>
      <w:r w:rsidRPr="00ED170A">
        <w:rPr>
          <w:rFonts w:ascii="Arial" w:hAnsi="Arial"/>
          <w:b/>
          <w:sz w:val="23"/>
          <w:szCs w:val="23"/>
        </w:rPr>
        <w:t>Health Insurance</w:t>
      </w:r>
    </w:p>
    <w:p w14:paraId="438174FF" w14:textId="77777777" w:rsidR="00056CEE" w:rsidRDefault="008E385D" w:rsidP="00836AA0">
      <w:pPr>
        <w:jc w:val="both"/>
        <w:rPr>
          <w:rFonts w:ascii="Arial" w:hAnsi="Arial" w:cs="Arial"/>
          <w:sz w:val="23"/>
          <w:szCs w:val="23"/>
        </w:rPr>
      </w:pPr>
      <w:r w:rsidRPr="00ED170A">
        <w:rPr>
          <w:rFonts w:ascii="Arial" w:hAnsi="Arial" w:cs="Arial"/>
          <w:sz w:val="23"/>
          <w:szCs w:val="23"/>
        </w:rPr>
        <w:t>Medical and pharmaceutical assistance for foreigners in Italy is regulated by international agreements and treaties. To benefit of such assistance, foreign students, are required a specific documentation. Normally EU students must have a certificate (E111 or E128 model) issued by their National Health Authority that will cover first-aid and medical assistance in Italy. When they arrive in Italy this certificate must be validated by the local health agencies (ASL).</w:t>
      </w:r>
    </w:p>
    <w:p w14:paraId="7F69812E" w14:textId="34C52FBB" w:rsidR="008E385D" w:rsidRPr="00ED170A" w:rsidRDefault="008E385D" w:rsidP="00836AA0">
      <w:pPr>
        <w:jc w:val="both"/>
        <w:rPr>
          <w:rStyle w:val="HTMLCite"/>
          <w:rFonts w:ascii="Arial" w:hAnsi="Arial" w:cs="Arial"/>
          <w:sz w:val="23"/>
          <w:szCs w:val="23"/>
        </w:rPr>
      </w:pPr>
      <w:r w:rsidRPr="00ED170A">
        <w:rPr>
          <w:rFonts w:ascii="Arial" w:hAnsi="Arial" w:cs="Arial"/>
          <w:sz w:val="23"/>
          <w:szCs w:val="23"/>
        </w:rPr>
        <w:t xml:space="preserve">Non-EU students must have a health insurance policy; this may be made either at their arrival in Italy with a private Italian insurance company, or before their departure with an insurance company of their respective countries; in this second case, students had better contact the Italian Embassy or Consulate in their home countries for further information on existing agreements on medical assistance. See </w:t>
      </w:r>
      <w:hyperlink r:id="rId182" w:history="1">
        <w:r w:rsidRPr="00ED170A">
          <w:rPr>
            <w:rStyle w:val="Hyperlink"/>
            <w:rFonts w:ascii="Arial" w:hAnsi="Arial"/>
            <w:sz w:val="23"/>
            <w:szCs w:val="23"/>
          </w:rPr>
          <w:t>www.amblondra.esteri.it</w:t>
        </w:r>
      </w:hyperlink>
      <w:r w:rsidRPr="00ED170A">
        <w:rPr>
          <w:rStyle w:val="HTMLCite"/>
          <w:rFonts w:ascii="Arial" w:hAnsi="Arial" w:cs="Arial"/>
          <w:sz w:val="23"/>
          <w:szCs w:val="23"/>
        </w:rPr>
        <w:t xml:space="preserve"> </w:t>
      </w:r>
      <w:r w:rsidRPr="00ED170A">
        <w:rPr>
          <w:rStyle w:val="HTMLCite"/>
          <w:rFonts w:ascii="Arial" w:hAnsi="Arial" w:cs="Arial"/>
          <w:i w:val="0"/>
          <w:sz w:val="23"/>
          <w:szCs w:val="23"/>
        </w:rPr>
        <w:t xml:space="preserve">and </w:t>
      </w:r>
      <w:hyperlink r:id="rId183" w:history="1">
        <w:r w:rsidRPr="00ED170A">
          <w:rPr>
            <w:rStyle w:val="Hyperlink"/>
            <w:rFonts w:ascii="Arial" w:hAnsi="Arial"/>
            <w:sz w:val="23"/>
            <w:szCs w:val="23"/>
          </w:rPr>
          <w:t>www.conslondra.esteri.it</w:t>
        </w:r>
      </w:hyperlink>
      <w:r w:rsidRPr="00ED170A">
        <w:rPr>
          <w:rStyle w:val="HTMLCite"/>
          <w:rFonts w:ascii="Arial" w:hAnsi="Arial" w:cs="Arial"/>
          <w:sz w:val="23"/>
          <w:szCs w:val="23"/>
        </w:rPr>
        <w:t xml:space="preserve"> </w:t>
      </w:r>
    </w:p>
    <w:p w14:paraId="0D8DC1B1" w14:textId="77777777" w:rsidR="008E385D" w:rsidRPr="00ED170A" w:rsidRDefault="008E385D" w:rsidP="00836AA0">
      <w:pPr>
        <w:jc w:val="both"/>
        <w:rPr>
          <w:rFonts w:ascii="Arial" w:hAnsi="Arial" w:cs="Arial"/>
          <w:sz w:val="23"/>
          <w:szCs w:val="23"/>
        </w:rPr>
      </w:pPr>
    </w:p>
    <w:p w14:paraId="124C6012" w14:textId="77777777" w:rsidR="008E385D" w:rsidRPr="00ED170A" w:rsidRDefault="008E385D" w:rsidP="00836AA0">
      <w:pPr>
        <w:jc w:val="both"/>
        <w:rPr>
          <w:rFonts w:ascii="Arial" w:hAnsi="Arial"/>
          <w:b/>
          <w:sz w:val="23"/>
          <w:szCs w:val="23"/>
          <w:u w:val="single"/>
        </w:rPr>
      </w:pPr>
      <w:r w:rsidRPr="00ED170A">
        <w:rPr>
          <w:rFonts w:ascii="Arial" w:hAnsi="Arial"/>
          <w:b/>
          <w:sz w:val="23"/>
          <w:szCs w:val="23"/>
          <w:u w:val="single"/>
        </w:rPr>
        <w:t>During your stay in Italy</w:t>
      </w:r>
    </w:p>
    <w:p w14:paraId="170E51EE" w14:textId="77777777" w:rsidR="00717A53" w:rsidRDefault="008E385D" w:rsidP="00836AA0">
      <w:pPr>
        <w:jc w:val="both"/>
        <w:rPr>
          <w:rFonts w:ascii="Arial" w:hAnsi="Arial"/>
          <w:sz w:val="23"/>
          <w:szCs w:val="23"/>
        </w:rPr>
      </w:pPr>
      <w:r w:rsidRPr="00ED170A">
        <w:rPr>
          <w:rFonts w:ascii="Arial" w:hAnsi="Arial"/>
          <w:sz w:val="23"/>
          <w:szCs w:val="23"/>
        </w:rPr>
        <w:t xml:space="preserve">You are strongly recommended to </w:t>
      </w:r>
      <w:r w:rsidRPr="00ED170A">
        <w:rPr>
          <w:rFonts w:ascii="Arial" w:hAnsi="Arial"/>
          <w:b/>
          <w:sz w:val="23"/>
          <w:szCs w:val="23"/>
        </w:rPr>
        <w:t>keep photocopies of all your official documents</w:t>
      </w:r>
      <w:r w:rsidRPr="00ED170A">
        <w:rPr>
          <w:rFonts w:ascii="Arial" w:hAnsi="Arial"/>
          <w:sz w:val="23"/>
          <w:szCs w:val="23"/>
        </w:rPr>
        <w:t xml:space="preserve"> to provide at least some evidence of your identity if the originals are lost or stolen.</w:t>
      </w:r>
    </w:p>
    <w:p w14:paraId="1B69E491" w14:textId="77777777" w:rsidR="008E385D" w:rsidRPr="00ED170A" w:rsidRDefault="008E385D" w:rsidP="00836AA0">
      <w:pPr>
        <w:jc w:val="both"/>
        <w:rPr>
          <w:rFonts w:ascii="Arial" w:hAnsi="Arial"/>
          <w:sz w:val="23"/>
          <w:szCs w:val="23"/>
        </w:rPr>
      </w:pPr>
    </w:p>
    <w:p w14:paraId="48723EA1" w14:textId="77777777" w:rsidR="008E385D" w:rsidRPr="00ED170A" w:rsidRDefault="008E385D" w:rsidP="00836AA0">
      <w:pPr>
        <w:jc w:val="both"/>
        <w:rPr>
          <w:rFonts w:ascii="Arial" w:hAnsi="Arial"/>
          <w:b/>
          <w:sz w:val="23"/>
          <w:szCs w:val="23"/>
        </w:rPr>
      </w:pPr>
      <w:r w:rsidRPr="00ED170A">
        <w:rPr>
          <w:rFonts w:ascii="Arial" w:hAnsi="Arial"/>
          <w:b/>
          <w:sz w:val="23"/>
          <w:szCs w:val="23"/>
        </w:rPr>
        <w:lastRenderedPageBreak/>
        <w:t xml:space="preserve">Essential documents for a study visit </w:t>
      </w:r>
      <w:r w:rsidR="00717A53" w:rsidRPr="00ED170A">
        <w:rPr>
          <w:rFonts w:ascii="Arial" w:hAnsi="Arial"/>
          <w:b/>
          <w:sz w:val="23"/>
          <w:szCs w:val="23"/>
        </w:rPr>
        <w:t>to Italy</w:t>
      </w:r>
    </w:p>
    <w:p w14:paraId="61D989EB" w14:textId="77777777" w:rsidR="008E385D" w:rsidRPr="00ED170A" w:rsidRDefault="008E385D" w:rsidP="002F658F">
      <w:pPr>
        <w:numPr>
          <w:ilvl w:val="0"/>
          <w:numId w:val="56"/>
        </w:numPr>
        <w:ind w:left="0" w:right="26" w:firstLine="0"/>
        <w:jc w:val="both"/>
        <w:rPr>
          <w:rFonts w:ascii="Arial" w:hAnsi="Arial"/>
          <w:sz w:val="23"/>
          <w:szCs w:val="23"/>
        </w:rPr>
      </w:pPr>
      <w:r w:rsidRPr="00ED170A">
        <w:rPr>
          <w:rFonts w:ascii="Arial" w:hAnsi="Arial"/>
          <w:sz w:val="23"/>
          <w:szCs w:val="23"/>
        </w:rPr>
        <w:t>Valid passport</w:t>
      </w:r>
    </w:p>
    <w:p w14:paraId="718CD7A2" w14:textId="77777777" w:rsidR="008E385D" w:rsidRPr="00ED170A" w:rsidRDefault="008E385D" w:rsidP="002F658F">
      <w:pPr>
        <w:numPr>
          <w:ilvl w:val="0"/>
          <w:numId w:val="56"/>
        </w:numPr>
        <w:ind w:left="0" w:right="26" w:firstLine="0"/>
        <w:jc w:val="both"/>
        <w:rPr>
          <w:rFonts w:ascii="Arial" w:hAnsi="Arial"/>
          <w:sz w:val="23"/>
          <w:szCs w:val="23"/>
        </w:rPr>
      </w:pPr>
      <w:r w:rsidRPr="00ED170A">
        <w:rPr>
          <w:rFonts w:ascii="Arial" w:hAnsi="Arial"/>
          <w:sz w:val="23"/>
          <w:szCs w:val="23"/>
        </w:rPr>
        <w:t>Diplomas obtained in your country of origin</w:t>
      </w:r>
    </w:p>
    <w:p w14:paraId="433944D5" w14:textId="77777777" w:rsidR="008E385D" w:rsidRPr="00ED170A" w:rsidRDefault="008E385D" w:rsidP="002F658F">
      <w:pPr>
        <w:numPr>
          <w:ilvl w:val="0"/>
          <w:numId w:val="56"/>
        </w:numPr>
        <w:ind w:left="0" w:right="26" w:firstLine="0"/>
        <w:jc w:val="both"/>
        <w:rPr>
          <w:rFonts w:ascii="Arial" w:hAnsi="Arial"/>
          <w:sz w:val="23"/>
          <w:szCs w:val="23"/>
        </w:rPr>
      </w:pPr>
      <w:r w:rsidRPr="00ED170A">
        <w:rPr>
          <w:rFonts w:ascii="Arial" w:hAnsi="Arial"/>
          <w:sz w:val="23"/>
          <w:szCs w:val="23"/>
        </w:rPr>
        <w:t>Marks obtained in each subject during your last two years at school</w:t>
      </w:r>
    </w:p>
    <w:p w14:paraId="07127746" w14:textId="77777777" w:rsidR="008E385D" w:rsidRPr="00ED170A" w:rsidRDefault="008E385D" w:rsidP="002F658F">
      <w:pPr>
        <w:numPr>
          <w:ilvl w:val="0"/>
          <w:numId w:val="68"/>
        </w:numPr>
        <w:ind w:right="26"/>
        <w:jc w:val="both"/>
        <w:rPr>
          <w:rFonts w:ascii="Arial" w:hAnsi="Arial"/>
          <w:sz w:val="23"/>
          <w:szCs w:val="23"/>
        </w:rPr>
      </w:pPr>
      <w:r w:rsidRPr="00ED170A">
        <w:rPr>
          <w:rFonts w:ascii="Arial" w:hAnsi="Arial"/>
          <w:sz w:val="23"/>
          <w:szCs w:val="23"/>
        </w:rPr>
        <w:t xml:space="preserve">     Certificate of admission (or preliminary admission) to institution of higher      </w:t>
      </w:r>
    </w:p>
    <w:p w14:paraId="6A766E60" w14:textId="77777777" w:rsidR="008E385D" w:rsidRPr="00ED170A" w:rsidRDefault="008E385D" w:rsidP="00827584">
      <w:pPr>
        <w:ind w:right="26" w:firstLine="720"/>
        <w:jc w:val="both"/>
        <w:rPr>
          <w:rFonts w:ascii="Arial" w:hAnsi="Arial"/>
          <w:sz w:val="23"/>
          <w:szCs w:val="23"/>
        </w:rPr>
      </w:pPr>
      <w:r w:rsidRPr="00ED170A">
        <w:rPr>
          <w:rFonts w:ascii="Arial" w:hAnsi="Arial"/>
          <w:sz w:val="23"/>
          <w:szCs w:val="23"/>
        </w:rPr>
        <w:t>education</w:t>
      </w:r>
    </w:p>
    <w:p w14:paraId="5C7550AF" w14:textId="77777777" w:rsidR="008E385D" w:rsidRPr="00ED170A" w:rsidRDefault="008E385D" w:rsidP="002F658F">
      <w:pPr>
        <w:numPr>
          <w:ilvl w:val="0"/>
          <w:numId w:val="56"/>
        </w:numPr>
        <w:ind w:left="0" w:right="26" w:firstLine="0"/>
        <w:jc w:val="both"/>
        <w:rPr>
          <w:rFonts w:ascii="Arial" w:hAnsi="Arial"/>
          <w:sz w:val="23"/>
          <w:szCs w:val="23"/>
        </w:rPr>
      </w:pPr>
      <w:r w:rsidRPr="00ED170A">
        <w:rPr>
          <w:rFonts w:ascii="Arial" w:hAnsi="Arial"/>
          <w:sz w:val="23"/>
          <w:szCs w:val="23"/>
        </w:rPr>
        <w:t>Proof of financial resources</w:t>
      </w:r>
    </w:p>
    <w:p w14:paraId="1BA5346D" w14:textId="77777777" w:rsidR="00717A53" w:rsidRDefault="008E385D" w:rsidP="002F658F">
      <w:pPr>
        <w:numPr>
          <w:ilvl w:val="0"/>
          <w:numId w:val="56"/>
        </w:numPr>
        <w:ind w:left="0" w:right="26" w:firstLine="0"/>
        <w:jc w:val="both"/>
        <w:rPr>
          <w:rFonts w:ascii="Arial" w:hAnsi="Arial"/>
          <w:sz w:val="23"/>
          <w:szCs w:val="23"/>
        </w:rPr>
      </w:pPr>
      <w:r w:rsidRPr="00ED170A">
        <w:rPr>
          <w:rFonts w:ascii="Arial" w:hAnsi="Arial"/>
          <w:sz w:val="23"/>
          <w:szCs w:val="23"/>
        </w:rPr>
        <w:t>Birth certificate</w:t>
      </w:r>
    </w:p>
    <w:p w14:paraId="3C288248" w14:textId="3EC80B85" w:rsidR="008E385D" w:rsidRPr="00ED170A" w:rsidRDefault="00717A53" w:rsidP="00836AA0">
      <w:pPr>
        <w:ind w:right="26"/>
        <w:jc w:val="both"/>
        <w:rPr>
          <w:rFonts w:ascii="Arial" w:hAnsi="Arial" w:cs="Arial"/>
          <w:sz w:val="23"/>
          <w:szCs w:val="23"/>
        </w:rPr>
      </w:pPr>
      <w:r>
        <w:rPr>
          <w:rFonts w:ascii="Arial" w:hAnsi="Arial"/>
          <w:sz w:val="23"/>
          <w:szCs w:val="23"/>
        </w:rPr>
        <w:br/>
      </w:r>
      <w:r w:rsidR="008E385D" w:rsidRPr="00ED170A">
        <w:rPr>
          <w:rFonts w:ascii="Arial" w:hAnsi="Arial"/>
          <w:sz w:val="23"/>
          <w:szCs w:val="23"/>
        </w:rPr>
        <w:t xml:space="preserve">All these documents must be </w:t>
      </w:r>
      <w:r w:rsidR="008E385D" w:rsidRPr="00ED170A">
        <w:rPr>
          <w:rFonts w:ascii="Arial" w:hAnsi="Arial"/>
          <w:b/>
          <w:sz w:val="23"/>
          <w:szCs w:val="23"/>
        </w:rPr>
        <w:t xml:space="preserve">translated </w:t>
      </w:r>
      <w:r w:rsidRPr="00ED170A">
        <w:rPr>
          <w:rFonts w:ascii="Arial" w:hAnsi="Arial"/>
          <w:b/>
          <w:sz w:val="23"/>
          <w:szCs w:val="23"/>
        </w:rPr>
        <w:t>into Italian</w:t>
      </w:r>
      <w:r w:rsidR="008E385D" w:rsidRPr="00ED170A">
        <w:rPr>
          <w:rFonts w:ascii="Arial" w:hAnsi="Arial"/>
          <w:b/>
          <w:sz w:val="23"/>
          <w:szCs w:val="23"/>
        </w:rPr>
        <w:t xml:space="preserve"> </w:t>
      </w:r>
      <w:r w:rsidR="008E385D" w:rsidRPr="00ED170A">
        <w:rPr>
          <w:rFonts w:ascii="Arial" w:hAnsi="Arial"/>
          <w:sz w:val="23"/>
          <w:szCs w:val="23"/>
        </w:rPr>
        <w:t xml:space="preserve">(the birth </w:t>
      </w:r>
      <w:r w:rsidR="008E385D" w:rsidRPr="00ED170A">
        <w:rPr>
          <w:rFonts w:ascii="Arial" w:hAnsi="Arial" w:cs="Arial"/>
          <w:sz w:val="23"/>
          <w:szCs w:val="23"/>
        </w:rPr>
        <w:t xml:space="preserve">certificate is only necessary for Assistantship applications, see details for translation at </w:t>
      </w:r>
      <w:hyperlink r:id="rId184" w:history="1">
        <w:r w:rsidR="008E385D" w:rsidRPr="00ED170A">
          <w:rPr>
            <w:rStyle w:val="Hyperlink"/>
            <w:rFonts w:ascii="Arial" w:hAnsi="Arial"/>
            <w:sz w:val="23"/>
            <w:szCs w:val="23"/>
          </w:rPr>
          <w:t>http://moodle.rhul.ac.uk/</w:t>
        </w:r>
      </w:hyperlink>
      <w:r w:rsidR="008E385D" w:rsidRPr="00ED170A">
        <w:rPr>
          <w:rFonts w:ascii="Arial" w:hAnsi="Arial" w:cs="Arial"/>
          <w:sz w:val="23"/>
          <w:szCs w:val="23"/>
        </w:rPr>
        <w:t xml:space="preserve"> and all copies must be certified as compliant with the original documents.</w:t>
      </w:r>
    </w:p>
    <w:p w14:paraId="791ADAB2" w14:textId="77777777" w:rsidR="008E385D" w:rsidRPr="00ED170A" w:rsidRDefault="00717A53" w:rsidP="00836AA0">
      <w:pPr>
        <w:ind w:right="26"/>
        <w:jc w:val="both"/>
        <w:rPr>
          <w:rFonts w:ascii="Arial" w:hAnsi="Arial"/>
          <w:sz w:val="23"/>
          <w:szCs w:val="23"/>
        </w:rPr>
      </w:pPr>
      <w:r>
        <w:rPr>
          <w:rFonts w:ascii="Arial" w:hAnsi="Arial"/>
          <w:sz w:val="23"/>
          <w:szCs w:val="23"/>
        </w:rPr>
        <w:br/>
      </w:r>
      <w:r w:rsidR="008E385D" w:rsidRPr="00ED170A">
        <w:rPr>
          <w:rFonts w:ascii="Arial" w:hAnsi="Arial"/>
          <w:sz w:val="23"/>
          <w:szCs w:val="23"/>
        </w:rPr>
        <w:t xml:space="preserve">As a general rule, you should have </w:t>
      </w:r>
      <w:r w:rsidR="008E385D" w:rsidRPr="00ED170A">
        <w:rPr>
          <w:rFonts w:ascii="Arial" w:hAnsi="Arial"/>
          <w:b/>
          <w:sz w:val="23"/>
          <w:szCs w:val="23"/>
        </w:rPr>
        <w:t>at least one photocopy</w:t>
      </w:r>
      <w:r w:rsidR="008E385D" w:rsidRPr="00ED170A">
        <w:rPr>
          <w:rFonts w:ascii="Arial" w:hAnsi="Arial"/>
          <w:sz w:val="23"/>
          <w:szCs w:val="23"/>
        </w:rPr>
        <w:t xml:space="preserve"> of each of the above documents. At all times you are required to carry with you official proof of identity and entitlement to be </w:t>
      </w:r>
      <w:r w:rsidRPr="00ED170A">
        <w:rPr>
          <w:rFonts w:ascii="Arial" w:hAnsi="Arial"/>
          <w:sz w:val="23"/>
          <w:szCs w:val="23"/>
        </w:rPr>
        <w:t>in Italy</w:t>
      </w:r>
      <w:r w:rsidR="008E385D" w:rsidRPr="00ED170A">
        <w:rPr>
          <w:rFonts w:ascii="Arial" w:hAnsi="Arial"/>
          <w:sz w:val="23"/>
          <w:szCs w:val="23"/>
        </w:rPr>
        <w:t>.</w:t>
      </w:r>
    </w:p>
    <w:p w14:paraId="1644D700" w14:textId="77777777" w:rsidR="00717A53" w:rsidRDefault="00717A53" w:rsidP="00836AA0">
      <w:pPr>
        <w:ind w:right="26"/>
        <w:jc w:val="both"/>
        <w:rPr>
          <w:rFonts w:ascii="Arial" w:hAnsi="Arial"/>
          <w:sz w:val="23"/>
          <w:szCs w:val="23"/>
        </w:rPr>
      </w:pPr>
      <w:r>
        <w:rPr>
          <w:rFonts w:ascii="Arial" w:hAnsi="Arial"/>
          <w:sz w:val="23"/>
          <w:szCs w:val="23"/>
        </w:rPr>
        <w:br/>
      </w:r>
      <w:r w:rsidR="008E385D" w:rsidRPr="00ED170A">
        <w:rPr>
          <w:rFonts w:ascii="Arial" w:hAnsi="Arial"/>
          <w:sz w:val="23"/>
          <w:szCs w:val="23"/>
        </w:rPr>
        <w:t xml:space="preserve">And it is always a good idea to keep the telephone number of the </w:t>
      </w:r>
      <w:r w:rsidR="008E385D" w:rsidRPr="00ED170A">
        <w:rPr>
          <w:rFonts w:ascii="Arial" w:hAnsi="Arial"/>
          <w:b/>
          <w:sz w:val="23"/>
          <w:szCs w:val="23"/>
        </w:rPr>
        <w:t>person who handled your administrative applications</w:t>
      </w:r>
      <w:r w:rsidR="008E385D" w:rsidRPr="00ED170A">
        <w:rPr>
          <w:rFonts w:ascii="Arial" w:hAnsi="Arial"/>
          <w:sz w:val="23"/>
          <w:szCs w:val="23"/>
        </w:rPr>
        <w:t xml:space="preserve"> at </w:t>
      </w:r>
      <w:r w:rsidRPr="00ED170A">
        <w:rPr>
          <w:rFonts w:ascii="Arial" w:hAnsi="Arial"/>
          <w:sz w:val="23"/>
          <w:szCs w:val="23"/>
        </w:rPr>
        <w:t>the Italian</w:t>
      </w:r>
      <w:r w:rsidR="008E385D" w:rsidRPr="00ED170A">
        <w:rPr>
          <w:rFonts w:ascii="Arial" w:hAnsi="Arial"/>
          <w:sz w:val="23"/>
          <w:szCs w:val="23"/>
        </w:rPr>
        <w:t xml:space="preserve"> embassy or consulate in your country of origin. Another good idea is to keep a little stock of photos for administrative purposes.</w:t>
      </w:r>
    </w:p>
    <w:p w14:paraId="69F8EA0C" w14:textId="77777777" w:rsidR="008E385D" w:rsidRPr="00ED170A" w:rsidRDefault="008E385D" w:rsidP="00836AA0">
      <w:pPr>
        <w:ind w:right="26"/>
        <w:jc w:val="both"/>
        <w:rPr>
          <w:rFonts w:ascii="Arial" w:hAnsi="Arial"/>
          <w:sz w:val="23"/>
          <w:szCs w:val="23"/>
        </w:rPr>
      </w:pPr>
    </w:p>
    <w:p w14:paraId="2EDCF46E" w14:textId="77777777" w:rsidR="008E385D" w:rsidRPr="00717A53" w:rsidRDefault="008E385D" w:rsidP="00717A53">
      <w:pPr>
        <w:ind w:right="26"/>
        <w:rPr>
          <w:rFonts w:ascii="Arial" w:hAnsi="Arial"/>
          <w:b/>
          <w:sz w:val="28"/>
          <w:szCs w:val="28"/>
          <w:u w:val="single"/>
        </w:rPr>
      </w:pPr>
      <w:r w:rsidRPr="00717A53">
        <w:rPr>
          <w:rFonts w:ascii="Arial" w:hAnsi="Arial"/>
          <w:b/>
          <w:sz w:val="28"/>
          <w:szCs w:val="28"/>
          <w:u w:val="single"/>
        </w:rPr>
        <w:t>FINANCIAL ARRANGEMENTS</w:t>
      </w:r>
    </w:p>
    <w:p w14:paraId="6D99DE99" w14:textId="77777777" w:rsidR="008E385D" w:rsidRPr="00ED170A" w:rsidRDefault="008E385D" w:rsidP="002F658F">
      <w:pPr>
        <w:numPr>
          <w:ilvl w:val="0"/>
          <w:numId w:val="57"/>
        </w:numPr>
        <w:ind w:right="28" w:firstLine="0"/>
        <w:jc w:val="both"/>
        <w:rPr>
          <w:rFonts w:ascii="Arial" w:hAnsi="Arial" w:cs="Arial"/>
          <w:sz w:val="23"/>
          <w:szCs w:val="23"/>
        </w:rPr>
      </w:pPr>
      <w:r w:rsidRPr="00ED170A">
        <w:rPr>
          <w:rFonts w:ascii="Arial" w:hAnsi="Arial" w:cs="Arial"/>
          <w:sz w:val="23"/>
          <w:szCs w:val="23"/>
        </w:rPr>
        <w:t>All international students are entitled to the same student assistance services as Italian students, on basis of the same requisites of financial means and/or merit. This applies to scholarships, student loans, housing assistance, refectory meal tickets and fee waivers. These services are managed by the DSU office (</w:t>
      </w:r>
      <w:r w:rsidRPr="00ED170A">
        <w:rPr>
          <w:rFonts w:ascii="Arial" w:hAnsi="Arial" w:cs="Arial"/>
          <w:i/>
          <w:sz w:val="23"/>
          <w:szCs w:val="23"/>
        </w:rPr>
        <w:t>Diritto allo studio universitario</w:t>
      </w:r>
      <w:r w:rsidRPr="00ED170A">
        <w:rPr>
          <w:rFonts w:ascii="Arial" w:hAnsi="Arial" w:cs="Arial"/>
          <w:sz w:val="23"/>
          <w:szCs w:val="23"/>
        </w:rPr>
        <w:t>).</w:t>
      </w:r>
    </w:p>
    <w:p w14:paraId="42FD8E17" w14:textId="77777777" w:rsidR="008E385D" w:rsidRPr="00ED170A" w:rsidRDefault="008E385D" w:rsidP="00827584">
      <w:pPr>
        <w:ind w:right="28"/>
        <w:jc w:val="both"/>
        <w:rPr>
          <w:rFonts w:ascii="Arial" w:hAnsi="Arial" w:cs="Arial"/>
          <w:sz w:val="23"/>
          <w:szCs w:val="23"/>
        </w:rPr>
      </w:pPr>
      <w:r w:rsidRPr="00ED170A">
        <w:rPr>
          <w:rFonts w:ascii="Arial" w:hAnsi="Arial" w:cs="Arial"/>
          <w:sz w:val="23"/>
          <w:szCs w:val="23"/>
        </w:rPr>
        <w:t xml:space="preserve">Alongside scholarship and financial aid information, DSU offices will also provide other services such as counselling and information on extracurricular activities, sport, transport and other </w:t>
      </w:r>
      <w:r w:rsidR="00717A53">
        <w:rPr>
          <w:rFonts w:ascii="Arial" w:hAnsi="Arial" w:cs="Arial"/>
          <w:sz w:val="23"/>
          <w:szCs w:val="23"/>
        </w:rPr>
        <w:t>pra</w:t>
      </w:r>
      <w:r w:rsidRPr="00ED170A">
        <w:rPr>
          <w:rFonts w:ascii="Arial" w:hAnsi="Arial" w:cs="Arial"/>
          <w:sz w:val="23"/>
          <w:szCs w:val="23"/>
        </w:rPr>
        <w:t>ctical matters. You should contact the office at the university where you plan to study to find out what services are available to you.</w:t>
      </w:r>
    </w:p>
    <w:p w14:paraId="1440E199" w14:textId="77777777" w:rsidR="008E385D" w:rsidRPr="00ED170A"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 xml:space="preserve">It is very important that you should not run short of money at the start of your stay </w:t>
      </w:r>
      <w:r w:rsidR="00717A53" w:rsidRPr="00ED170A">
        <w:rPr>
          <w:rFonts w:ascii="Arial" w:hAnsi="Arial"/>
          <w:sz w:val="23"/>
          <w:szCs w:val="23"/>
        </w:rPr>
        <w:t>in Italy</w:t>
      </w:r>
      <w:r w:rsidRPr="00ED170A">
        <w:rPr>
          <w:rFonts w:ascii="Arial" w:hAnsi="Arial"/>
          <w:sz w:val="23"/>
          <w:szCs w:val="23"/>
        </w:rPr>
        <w:t xml:space="preserve"> when your expenses are likely to be at their highest. Assistants and people taking up work placements will normally be paid in arrears and really require, at the least, say </w:t>
      </w:r>
      <w:r w:rsidRPr="00ED170A">
        <w:rPr>
          <w:rFonts w:ascii="Arial" w:hAnsi="Arial" w:cs="Arial"/>
          <w:sz w:val="23"/>
          <w:szCs w:val="23"/>
        </w:rPr>
        <w:t>€8</w:t>
      </w:r>
      <w:r w:rsidRPr="00ED170A">
        <w:rPr>
          <w:rFonts w:ascii="Arial" w:hAnsi="Arial"/>
          <w:sz w:val="23"/>
          <w:szCs w:val="23"/>
        </w:rPr>
        <w:t>00 to be sure of surviving comfortably, perhaps more if they have to lay out money on accommodation. (The campus bank usually proves understanding when you have a letter of contract). For those going as students, the Student Loan Co is usually willing to pay your first instalment before you leave, but you need to ensure that this occurs, and make emergency financial provision.</w:t>
      </w:r>
    </w:p>
    <w:p w14:paraId="1B6EB82C" w14:textId="77777777" w:rsidR="001542E8"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 xml:space="preserve">It is very important that all students should have an Italian bank account even though the bank may not be willing to give you a cheque book. This is most easily done by asking your own or your parents’ bank to open an account with an Italian bank with which they are associated, at the main branch in the town where you will be spending the year. This will normally be either one of the very </w:t>
      </w:r>
      <w:r w:rsidR="00717A53" w:rsidRPr="00ED170A">
        <w:rPr>
          <w:rFonts w:ascii="Arial" w:hAnsi="Arial"/>
          <w:sz w:val="23"/>
          <w:szCs w:val="23"/>
        </w:rPr>
        <w:t>large Italian</w:t>
      </w:r>
      <w:r w:rsidRPr="00ED170A">
        <w:rPr>
          <w:rFonts w:ascii="Arial" w:hAnsi="Arial"/>
          <w:sz w:val="23"/>
          <w:szCs w:val="23"/>
        </w:rPr>
        <w:t xml:space="preserve"> banks </w:t>
      </w:r>
    </w:p>
    <w:p w14:paraId="181B6AE0" w14:textId="60ACB925" w:rsidR="008E385D" w:rsidRPr="00ED170A" w:rsidRDefault="001542E8" w:rsidP="001542E8">
      <w:pPr>
        <w:ind w:right="26"/>
        <w:jc w:val="both"/>
        <w:rPr>
          <w:rFonts w:ascii="Arial" w:hAnsi="Arial"/>
          <w:sz w:val="23"/>
          <w:szCs w:val="23"/>
        </w:rPr>
      </w:pPr>
      <w:r>
        <w:rPr>
          <w:rFonts w:ascii="Arial" w:hAnsi="Arial"/>
          <w:sz w:val="23"/>
          <w:szCs w:val="23"/>
        </w:rPr>
        <w:br/>
      </w:r>
      <w:r w:rsidR="008E385D" w:rsidRPr="00ED170A">
        <w:rPr>
          <w:rFonts w:ascii="Arial" w:hAnsi="Arial"/>
          <w:sz w:val="23"/>
          <w:szCs w:val="23"/>
        </w:rPr>
        <w:t>(</w:t>
      </w:r>
      <w:r w:rsidR="008E385D" w:rsidRPr="00ED170A">
        <w:rPr>
          <w:rFonts w:ascii="Arial" w:hAnsi="Arial"/>
          <w:i/>
          <w:sz w:val="23"/>
          <w:szCs w:val="23"/>
        </w:rPr>
        <w:t>Banca Intesa, Capitalia, Monte dei Paschi)</w:t>
      </w:r>
      <w:r w:rsidR="008E385D" w:rsidRPr="00ED170A">
        <w:rPr>
          <w:rFonts w:ascii="Arial" w:hAnsi="Arial"/>
          <w:sz w:val="23"/>
          <w:szCs w:val="23"/>
        </w:rPr>
        <w:t xml:space="preserve"> or one of the very reliable local banks (</w:t>
      </w:r>
      <w:r w:rsidR="008E385D" w:rsidRPr="00ED170A">
        <w:rPr>
          <w:rFonts w:ascii="Arial" w:hAnsi="Arial"/>
          <w:i/>
          <w:sz w:val="23"/>
          <w:szCs w:val="23"/>
        </w:rPr>
        <w:t>Cassa di Risparmio</w:t>
      </w:r>
      <w:r w:rsidR="008E385D" w:rsidRPr="00ED170A">
        <w:rPr>
          <w:rFonts w:ascii="Arial" w:hAnsi="Arial"/>
          <w:sz w:val="23"/>
          <w:szCs w:val="23"/>
        </w:rPr>
        <w:t>)</w:t>
      </w:r>
      <w:r w:rsidR="008E385D" w:rsidRPr="00ED170A">
        <w:rPr>
          <w:rFonts w:ascii="Arial" w:hAnsi="Arial"/>
          <w:i/>
          <w:sz w:val="23"/>
          <w:szCs w:val="23"/>
        </w:rPr>
        <w:t>.</w:t>
      </w:r>
      <w:r w:rsidR="008E385D" w:rsidRPr="00ED170A">
        <w:rPr>
          <w:rFonts w:ascii="Arial" w:hAnsi="Arial"/>
          <w:sz w:val="23"/>
          <w:szCs w:val="23"/>
        </w:rPr>
        <w:t xml:space="preserve"> This can sometimes be done before you go through your own bank, once you know exactly where you will be. </w:t>
      </w:r>
      <w:r w:rsidR="008E385D" w:rsidRPr="00ED170A">
        <w:rPr>
          <w:rFonts w:ascii="Arial" w:hAnsi="Arial"/>
          <w:b/>
          <w:sz w:val="23"/>
          <w:szCs w:val="23"/>
        </w:rPr>
        <w:t>Attention</w:t>
      </w:r>
      <w:r w:rsidR="008E385D" w:rsidRPr="00ED170A">
        <w:rPr>
          <w:rFonts w:ascii="Arial" w:hAnsi="Arial"/>
          <w:sz w:val="23"/>
          <w:szCs w:val="23"/>
        </w:rPr>
        <w:t xml:space="preserve">: do </w:t>
      </w:r>
      <w:r w:rsidR="008E385D" w:rsidRPr="00ED170A">
        <w:rPr>
          <w:rFonts w:ascii="Arial" w:hAnsi="Arial"/>
          <w:sz w:val="23"/>
          <w:szCs w:val="23"/>
          <w:u w:val="single"/>
        </w:rPr>
        <w:t>not</w:t>
      </w:r>
      <w:r w:rsidR="008E385D" w:rsidRPr="00ED170A">
        <w:rPr>
          <w:rFonts w:ascii="Arial" w:hAnsi="Arial"/>
          <w:sz w:val="23"/>
          <w:szCs w:val="23"/>
        </w:rPr>
        <w:t xml:space="preserve"> use money transfer services, such as Western Union or Money Gram!</w:t>
      </w:r>
    </w:p>
    <w:p w14:paraId="6EDFC101" w14:textId="77777777" w:rsidR="008E385D" w:rsidRPr="00ED170A"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 xml:space="preserve">Failing this, it is always possible to open a savings account at any Italian post office, into which Italian cheques and bank transfers can be paid, but </w:t>
      </w:r>
      <w:r w:rsidRPr="00ED170A">
        <w:rPr>
          <w:rFonts w:ascii="Arial" w:hAnsi="Arial"/>
          <w:b/>
          <w:sz w:val="23"/>
          <w:szCs w:val="23"/>
        </w:rPr>
        <w:t>not</w:t>
      </w:r>
      <w:r w:rsidRPr="00ED170A">
        <w:rPr>
          <w:rFonts w:ascii="Arial" w:hAnsi="Arial"/>
          <w:sz w:val="23"/>
          <w:szCs w:val="23"/>
        </w:rPr>
        <w:t xml:space="preserve"> sterling cheques.</w:t>
      </w:r>
    </w:p>
    <w:p w14:paraId="18FC34F5" w14:textId="77777777" w:rsidR="008E385D" w:rsidRPr="00ED170A"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Sterling (e.g. grant cheques or parental donations) can also now be transferred to Italy by i</w:t>
      </w:r>
      <w:r w:rsidR="00EA7BBD" w:rsidRPr="00ED170A">
        <w:rPr>
          <w:rFonts w:ascii="Arial" w:hAnsi="Arial"/>
          <w:sz w:val="23"/>
          <w:szCs w:val="23"/>
        </w:rPr>
        <w:t xml:space="preserve">nternational Giro cheques and </w:t>
      </w:r>
      <w:r w:rsidRPr="00ED170A">
        <w:rPr>
          <w:rFonts w:ascii="Arial" w:hAnsi="Arial"/>
          <w:sz w:val="23"/>
          <w:szCs w:val="23"/>
        </w:rPr>
        <w:t xml:space="preserve">cashable at any Italian post office, or by international </w:t>
      </w:r>
      <w:r w:rsidRPr="00ED170A">
        <w:rPr>
          <w:rFonts w:ascii="Arial" w:hAnsi="Arial"/>
          <w:sz w:val="23"/>
          <w:szCs w:val="23"/>
        </w:rPr>
        <w:lastRenderedPageBreak/>
        <w:t>postal orders</w:t>
      </w:r>
      <w:r w:rsidRPr="00ED170A">
        <w:rPr>
          <w:rFonts w:ascii="Arial" w:hAnsi="Arial"/>
          <w:i/>
          <w:sz w:val="23"/>
          <w:szCs w:val="23"/>
        </w:rPr>
        <w:t>.</w:t>
      </w:r>
      <w:r w:rsidRPr="00ED170A">
        <w:rPr>
          <w:rFonts w:ascii="Arial" w:hAnsi="Arial"/>
          <w:sz w:val="23"/>
          <w:szCs w:val="23"/>
        </w:rPr>
        <w:t xml:space="preserve"> Sterling cheques supported by a bank card can be cashed at most Italian banks, but even students are charged for this service (usually at both ends). Proof of identity is always required in such transactions.</w:t>
      </w:r>
    </w:p>
    <w:p w14:paraId="1E885C92" w14:textId="77777777" w:rsidR="008E385D" w:rsidRPr="00ED170A"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Salaries are normally paid in arrears by transfer to a bank account</w:t>
      </w:r>
      <w:r w:rsidRPr="00ED170A">
        <w:rPr>
          <w:rFonts w:ascii="Arial" w:hAnsi="Arial"/>
          <w:i/>
          <w:sz w:val="23"/>
          <w:szCs w:val="23"/>
        </w:rPr>
        <w:t>.</w:t>
      </w:r>
      <w:r w:rsidRPr="00ED170A">
        <w:rPr>
          <w:rFonts w:ascii="Arial" w:hAnsi="Arial"/>
          <w:sz w:val="23"/>
          <w:szCs w:val="23"/>
        </w:rPr>
        <w:t xml:space="preserve"> For this reason it is important to give the appropriate finance officer (normally the </w:t>
      </w:r>
      <w:r w:rsidRPr="00ED170A">
        <w:rPr>
          <w:rFonts w:ascii="Arial" w:hAnsi="Arial"/>
          <w:i/>
          <w:sz w:val="23"/>
          <w:szCs w:val="23"/>
        </w:rPr>
        <w:t xml:space="preserve">segretario amministrativo </w:t>
      </w:r>
      <w:r w:rsidRPr="00ED170A">
        <w:rPr>
          <w:rFonts w:ascii="Arial" w:hAnsi="Arial"/>
          <w:sz w:val="23"/>
          <w:szCs w:val="23"/>
        </w:rPr>
        <w:t>in a school</w:t>
      </w:r>
      <w:r w:rsidRPr="00ED170A">
        <w:rPr>
          <w:rFonts w:ascii="Arial" w:hAnsi="Arial"/>
          <w:i/>
          <w:sz w:val="23"/>
          <w:szCs w:val="23"/>
        </w:rPr>
        <w:t>)</w:t>
      </w:r>
      <w:r w:rsidRPr="00ED170A">
        <w:rPr>
          <w:rFonts w:ascii="Arial" w:hAnsi="Arial"/>
          <w:sz w:val="23"/>
          <w:szCs w:val="23"/>
        </w:rPr>
        <w:t xml:space="preserve"> details of your account on arrival. </w:t>
      </w:r>
    </w:p>
    <w:p w14:paraId="7053FE0A" w14:textId="77777777" w:rsidR="008E385D" w:rsidRPr="00ED170A"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 xml:space="preserve">Check with </w:t>
      </w:r>
      <w:r w:rsidR="008B6F21" w:rsidRPr="00ED170A">
        <w:rPr>
          <w:rFonts w:ascii="Arial" w:hAnsi="Arial"/>
          <w:sz w:val="23"/>
          <w:szCs w:val="23"/>
        </w:rPr>
        <w:t>your Italian</w:t>
      </w:r>
      <w:r w:rsidRPr="00ED170A">
        <w:rPr>
          <w:rFonts w:ascii="Arial" w:hAnsi="Arial"/>
          <w:sz w:val="23"/>
          <w:szCs w:val="23"/>
        </w:rPr>
        <w:t xml:space="preserve"> bank whether your bank card is insured against loss or theft (and consequent abuse, such as a third party spending your money with your card). Where such cover is not automatic you are recommended to ask the bank if you can take out such insurance.</w:t>
      </w:r>
    </w:p>
    <w:p w14:paraId="6145BDE4" w14:textId="77777777" w:rsidR="008E385D" w:rsidRPr="00ED170A"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Exceptionally, especially in small towns and villages, your own bank card may prove invaluable – provided you have money in your account of course.</w:t>
      </w:r>
    </w:p>
    <w:p w14:paraId="4B92C232" w14:textId="77777777" w:rsidR="008E385D" w:rsidRPr="00ED170A" w:rsidRDefault="008E385D" w:rsidP="002F658F">
      <w:pPr>
        <w:numPr>
          <w:ilvl w:val="0"/>
          <w:numId w:val="57"/>
        </w:numPr>
        <w:ind w:right="26" w:firstLine="0"/>
        <w:jc w:val="both"/>
        <w:rPr>
          <w:rFonts w:ascii="Arial" w:hAnsi="Arial"/>
          <w:sz w:val="23"/>
          <w:szCs w:val="23"/>
        </w:rPr>
      </w:pPr>
      <w:r w:rsidRPr="00ED170A">
        <w:rPr>
          <w:rFonts w:ascii="Arial" w:hAnsi="Arial"/>
          <w:sz w:val="23"/>
          <w:szCs w:val="23"/>
        </w:rPr>
        <w:t xml:space="preserve">Visa and </w:t>
      </w:r>
      <w:r w:rsidR="00717A53" w:rsidRPr="00ED170A">
        <w:rPr>
          <w:rFonts w:ascii="Arial" w:hAnsi="Arial"/>
          <w:sz w:val="23"/>
          <w:szCs w:val="23"/>
        </w:rPr>
        <w:t>MasterCard</w:t>
      </w:r>
      <w:r w:rsidRPr="00ED170A">
        <w:rPr>
          <w:rFonts w:ascii="Arial" w:hAnsi="Arial"/>
          <w:sz w:val="23"/>
          <w:szCs w:val="23"/>
        </w:rPr>
        <w:t xml:space="preserve"> cards may be used for payment abroad, and sometimes to obtain cash advances. (WARNING: the latter is a very expensive way to borrow money).</w:t>
      </w:r>
    </w:p>
    <w:p w14:paraId="5830E75B" w14:textId="77777777" w:rsidR="008E385D" w:rsidRPr="00ED170A" w:rsidRDefault="008E385D" w:rsidP="00836AA0">
      <w:pPr>
        <w:ind w:left="-360" w:right="26"/>
        <w:jc w:val="both"/>
        <w:rPr>
          <w:rFonts w:ascii="Arial" w:hAnsi="Arial"/>
          <w:sz w:val="23"/>
          <w:szCs w:val="23"/>
        </w:rPr>
      </w:pPr>
    </w:p>
    <w:p w14:paraId="67287D2D" w14:textId="2A9AB910" w:rsidR="008E385D" w:rsidRPr="00717A53" w:rsidRDefault="008E385D" w:rsidP="00717A53">
      <w:pPr>
        <w:ind w:right="26"/>
        <w:rPr>
          <w:rFonts w:ascii="Arial" w:hAnsi="Arial" w:cs="Arial"/>
          <w:b/>
          <w:sz w:val="28"/>
          <w:szCs w:val="28"/>
          <w:u w:val="single"/>
        </w:rPr>
      </w:pPr>
      <w:r w:rsidRPr="00717A53">
        <w:rPr>
          <w:rFonts w:ascii="Arial" w:hAnsi="Arial" w:cs="Arial"/>
          <w:b/>
          <w:sz w:val="28"/>
          <w:szCs w:val="28"/>
          <w:u w:val="single"/>
        </w:rPr>
        <w:t xml:space="preserve">ACCOMMODATION </w:t>
      </w:r>
      <w:r w:rsidR="003C6356" w:rsidRPr="00717A53">
        <w:rPr>
          <w:rFonts w:ascii="Arial" w:hAnsi="Arial" w:cs="Arial"/>
          <w:b/>
          <w:sz w:val="28"/>
          <w:szCs w:val="28"/>
          <w:u w:val="single"/>
        </w:rPr>
        <w:t>IN ITALY</w:t>
      </w:r>
    </w:p>
    <w:p w14:paraId="323C6935" w14:textId="77777777" w:rsidR="00AC449B" w:rsidRDefault="008E385D" w:rsidP="00AC449B">
      <w:pPr>
        <w:numPr>
          <w:ilvl w:val="0"/>
          <w:numId w:val="58"/>
        </w:numPr>
        <w:ind w:left="0" w:right="26" w:firstLine="0"/>
        <w:jc w:val="both"/>
        <w:rPr>
          <w:rFonts w:ascii="Arial" w:hAnsi="Arial" w:cs="Arial"/>
          <w:sz w:val="23"/>
          <w:szCs w:val="23"/>
        </w:rPr>
      </w:pPr>
      <w:r w:rsidRPr="00ED170A">
        <w:rPr>
          <w:rFonts w:ascii="Arial" w:hAnsi="Arial" w:cs="Arial"/>
          <w:sz w:val="23"/>
          <w:szCs w:val="23"/>
        </w:rPr>
        <w:t xml:space="preserve">Making arrangements for your own accommodation is </w:t>
      </w:r>
      <w:r w:rsidRPr="00ED170A">
        <w:rPr>
          <w:rFonts w:ascii="Arial" w:hAnsi="Arial" w:cs="Arial"/>
          <w:b/>
          <w:bCs/>
          <w:sz w:val="23"/>
          <w:szCs w:val="23"/>
        </w:rPr>
        <w:t>YOUR OWN</w:t>
      </w:r>
      <w:r w:rsidRPr="00ED170A">
        <w:rPr>
          <w:rFonts w:ascii="Arial" w:hAnsi="Arial" w:cs="Arial"/>
          <w:sz w:val="23"/>
          <w:szCs w:val="23"/>
        </w:rPr>
        <w:t xml:space="preserve"> responsibility. It is clearly desirable for your peace of mind that you should seek to make such arrangements as soon as you know where you will be spending the year. It is very often not possible however, to finalise the reservation of suitable accommodation before your arrival </w:t>
      </w:r>
      <w:r w:rsidR="00717A53" w:rsidRPr="00ED170A">
        <w:rPr>
          <w:rFonts w:ascii="Arial" w:hAnsi="Arial" w:cs="Arial"/>
          <w:sz w:val="23"/>
          <w:szCs w:val="23"/>
        </w:rPr>
        <w:t>in Italy</w:t>
      </w:r>
      <w:r w:rsidRPr="00ED170A">
        <w:rPr>
          <w:rFonts w:ascii="Arial" w:hAnsi="Arial" w:cs="Arial"/>
          <w:sz w:val="23"/>
          <w:szCs w:val="23"/>
        </w:rPr>
        <w:t>. For that reason you should, if necessary, be prepared to stay for several nights in a hotel in the town in which you will be living, and should make sure that you have sufficient money for this purpose.</w:t>
      </w:r>
    </w:p>
    <w:p w14:paraId="17570F80" w14:textId="6AC78DF9" w:rsidR="008E385D" w:rsidRPr="00AC449B" w:rsidRDefault="008E385D" w:rsidP="00AC449B">
      <w:pPr>
        <w:ind w:right="26"/>
        <w:jc w:val="both"/>
        <w:rPr>
          <w:rFonts w:ascii="Arial" w:hAnsi="Arial" w:cs="Arial"/>
          <w:sz w:val="23"/>
          <w:szCs w:val="23"/>
        </w:rPr>
      </w:pPr>
    </w:p>
    <w:p w14:paraId="01FA676A" w14:textId="77777777" w:rsidR="003C6356" w:rsidRDefault="008E385D" w:rsidP="003C6356">
      <w:pPr>
        <w:numPr>
          <w:ilvl w:val="0"/>
          <w:numId w:val="58"/>
        </w:numPr>
        <w:ind w:left="0" w:right="26" w:firstLine="0"/>
        <w:jc w:val="both"/>
        <w:rPr>
          <w:rFonts w:ascii="Arial" w:hAnsi="Arial" w:cs="Arial"/>
          <w:sz w:val="23"/>
          <w:szCs w:val="23"/>
        </w:rPr>
      </w:pPr>
      <w:r w:rsidRPr="00ED170A">
        <w:rPr>
          <w:rFonts w:ascii="Arial" w:hAnsi="Arial" w:cs="Arial"/>
          <w:sz w:val="23"/>
          <w:szCs w:val="23"/>
          <w:u w:val="single"/>
        </w:rPr>
        <w:t>Assistants</w:t>
      </w:r>
      <w:r w:rsidRPr="00ED170A">
        <w:rPr>
          <w:rFonts w:ascii="Arial" w:hAnsi="Arial" w:cs="Arial"/>
          <w:sz w:val="23"/>
          <w:szCs w:val="23"/>
        </w:rPr>
        <w:t xml:space="preserve"> should, of course, write immediately to the </w:t>
      </w:r>
      <w:r w:rsidRPr="00ED170A">
        <w:rPr>
          <w:rFonts w:ascii="Arial" w:hAnsi="Arial" w:cs="Arial"/>
          <w:i/>
          <w:sz w:val="23"/>
          <w:szCs w:val="23"/>
        </w:rPr>
        <w:t>Preside</w:t>
      </w:r>
      <w:r w:rsidRPr="00ED170A">
        <w:rPr>
          <w:rFonts w:ascii="Arial" w:hAnsi="Arial" w:cs="Arial"/>
          <w:sz w:val="23"/>
          <w:szCs w:val="23"/>
        </w:rPr>
        <w:t xml:space="preserve"> of the establishment to which they have been appointed, asking whether assistants are accommodated by the school, or whether he or she, or perhaps the Head of the English department, is able to make arrangements for you. It is also always a good idea to ask for the address of the previous English assistant and to get in touch with them. Some tact is of course called for if you should ultimately consider the accommodation offered unsuitable for any reason.</w:t>
      </w:r>
    </w:p>
    <w:p w14:paraId="7E5DECAD" w14:textId="77777777" w:rsidR="008E385D" w:rsidRPr="003C6356" w:rsidRDefault="008E385D" w:rsidP="003C6356">
      <w:pPr>
        <w:ind w:right="26"/>
        <w:jc w:val="both"/>
        <w:rPr>
          <w:rFonts w:ascii="Arial" w:hAnsi="Arial" w:cs="Arial"/>
          <w:sz w:val="23"/>
          <w:szCs w:val="23"/>
        </w:rPr>
      </w:pPr>
    </w:p>
    <w:p w14:paraId="744D9844" w14:textId="77777777" w:rsidR="003C6356" w:rsidRDefault="008E385D" w:rsidP="003C6356">
      <w:pPr>
        <w:numPr>
          <w:ilvl w:val="0"/>
          <w:numId w:val="58"/>
        </w:numPr>
        <w:ind w:left="0" w:right="26" w:firstLine="0"/>
        <w:jc w:val="both"/>
        <w:rPr>
          <w:rFonts w:ascii="Arial" w:hAnsi="Arial" w:cs="Arial"/>
          <w:sz w:val="23"/>
          <w:szCs w:val="23"/>
        </w:rPr>
      </w:pPr>
      <w:r w:rsidRPr="00ED170A">
        <w:rPr>
          <w:rFonts w:ascii="Arial" w:hAnsi="Arial" w:cs="Arial"/>
          <w:sz w:val="23"/>
          <w:szCs w:val="23"/>
          <w:u w:val="single"/>
        </w:rPr>
        <w:t>Students at university</w:t>
      </w:r>
      <w:r w:rsidRPr="00ED170A">
        <w:rPr>
          <w:rFonts w:ascii="Arial" w:hAnsi="Arial" w:cs="Arial"/>
          <w:sz w:val="23"/>
          <w:szCs w:val="23"/>
        </w:rPr>
        <w:t xml:space="preserve"> may or may not receive with their acceptance form an application to be returned to the university in question. In either case they should write immediately to their university, asking to be entered on their accommodation lists. It is extremely unlikely that a firm reservation will be made </w:t>
      </w:r>
      <w:r w:rsidRPr="00ED170A">
        <w:rPr>
          <w:rFonts w:ascii="Arial" w:hAnsi="Arial" w:cs="Arial"/>
          <w:sz w:val="23"/>
          <w:szCs w:val="23"/>
          <w:u w:val="single"/>
        </w:rPr>
        <w:t>before</w:t>
      </w:r>
      <w:r w:rsidRPr="00ED170A">
        <w:rPr>
          <w:rFonts w:ascii="Arial" w:hAnsi="Arial" w:cs="Arial"/>
          <w:sz w:val="23"/>
          <w:szCs w:val="23"/>
        </w:rPr>
        <w:t xml:space="preserve"> your arrival and registration at the university. You should note that it is normally necessary for all registration procedures to be completed and for you to be in possession of your university registration card before you can occupy accommodation provided by the University. This can take some days.</w:t>
      </w:r>
    </w:p>
    <w:p w14:paraId="5FD75D5D" w14:textId="77777777" w:rsidR="003C6356" w:rsidRDefault="003C6356" w:rsidP="003C6356">
      <w:pPr>
        <w:ind w:right="26"/>
        <w:jc w:val="both"/>
        <w:rPr>
          <w:rFonts w:ascii="Arial" w:hAnsi="Arial" w:cs="Arial"/>
          <w:sz w:val="23"/>
          <w:szCs w:val="23"/>
        </w:rPr>
      </w:pPr>
      <w:r w:rsidRPr="003C6356">
        <w:rPr>
          <w:rFonts w:ascii="Arial" w:hAnsi="Arial" w:cs="Arial"/>
          <w:sz w:val="23"/>
          <w:szCs w:val="23"/>
        </w:rPr>
        <w:br/>
      </w:r>
      <w:r w:rsidR="008E385D" w:rsidRPr="00ED170A">
        <w:rPr>
          <w:rFonts w:ascii="Arial" w:hAnsi="Arial" w:cs="Arial"/>
          <w:sz w:val="23"/>
          <w:szCs w:val="23"/>
        </w:rPr>
        <w:t>Accommodation with Italian families – that you might not normally want to consider when in this country –may well prove to be financially profitable and linguistically beneficial. Flat-share (location) is also worth considering.</w:t>
      </w:r>
    </w:p>
    <w:p w14:paraId="6425B1F1" w14:textId="77777777" w:rsidR="008E385D" w:rsidRPr="00ED170A" w:rsidRDefault="008E385D" w:rsidP="003C6356">
      <w:pPr>
        <w:ind w:right="26"/>
        <w:jc w:val="both"/>
        <w:rPr>
          <w:rFonts w:ascii="Arial" w:hAnsi="Arial" w:cs="Arial"/>
          <w:sz w:val="23"/>
          <w:szCs w:val="23"/>
        </w:rPr>
      </w:pPr>
    </w:p>
    <w:p w14:paraId="0BC4E643" w14:textId="77777777" w:rsidR="00056CEE" w:rsidRDefault="008E385D" w:rsidP="003C6356">
      <w:pPr>
        <w:numPr>
          <w:ilvl w:val="0"/>
          <w:numId w:val="58"/>
        </w:numPr>
        <w:ind w:left="0" w:right="26" w:firstLine="0"/>
        <w:jc w:val="both"/>
        <w:rPr>
          <w:rFonts w:ascii="Arial" w:hAnsi="Arial" w:cs="Arial"/>
          <w:sz w:val="23"/>
          <w:szCs w:val="23"/>
        </w:rPr>
      </w:pPr>
      <w:r w:rsidRPr="00ED170A">
        <w:rPr>
          <w:rFonts w:ascii="Arial" w:hAnsi="Arial" w:cs="Arial"/>
          <w:sz w:val="23"/>
          <w:szCs w:val="23"/>
        </w:rPr>
        <w:t xml:space="preserve">Rents in  Italy are normally due </w:t>
      </w:r>
      <w:r w:rsidRPr="00ED170A">
        <w:rPr>
          <w:rFonts w:ascii="Arial" w:hAnsi="Arial" w:cs="Arial"/>
          <w:sz w:val="23"/>
          <w:szCs w:val="23"/>
          <w:u w:val="single"/>
        </w:rPr>
        <w:t>in advance, on the 4</w:t>
      </w:r>
      <w:r w:rsidRPr="00ED170A">
        <w:rPr>
          <w:rFonts w:ascii="Arial" w:hAnsi="Arial" w:cs="Arial"/>
          <w:sz w:val="23"/>
          <w:szCs w:val="23"/>
          <w:u w:val="single"/>
          <w:vertAlign w:val="superscript"/>
        </w:rPr>
        <w:t>th</w:t>
      </w:r>
      <w:r w:rsidRPr="00ED170A">
        <w:rPr>
          <w:rFonts w:ascii="Arial" w:hAnsi="Arial" w:cs="Arial"/>
          <w:sz w:val="23"/>
          <w:szCs w:val="23"/>
          <w:u w:val="single"/>
        </w:rPr>
        <w:t xml:space="preserve"> of each month.</w:t>
      </w:r>
      <w:r w:rsidRPr="00ED170A">
        <w:rPr>
          <w:rFonts w:ascii="Arial" w:hAnsi="Arial" w:cs="Arial"/>
          <w:sz w:val="23"/>
          <w:szCs w:val="23"/>
        </w:rPr>
        <w:t xml:space="preserve"> A deposit</w:t>
      </w:r>
    </w:p>
    <w:p w14:paraId="15285FBE" w14:textId="0A7E4499" w:rsidR="003C6356" w:rsidRDefault="008E385D" w:rsidP="00056CEE">
      <w:pPr>
        <w:ind w:right="26"/>
        <w:jc w:val="both"/>
        <w:rPr>
          <w:rFonts w:ascii="Arial" w:hAnsi="Arial" w:cs="Arial"/>
          <w:sz w:val="23"/>
          <w:szCs w:val="23"/>
        </w:rPr>
      </w:pPr>
      <w:r w:rsidRPr="00ED170A">
        <w:rPr>
          <w:rFonts w:ascii="Arial" w:hAnsi="Arial" w:cs="Arial"/>
          <w:sz w:val="23"/>
          <w:szCs w:val="23"/>
        </w:rPr>
        <w:t xml:space="preserve">normally equivalent to one month’s rent is often required. If at any time you are seeking your own flat through newspaper advertisements or notice-boards </w:t>
      </w:r>
      <w:r w:rsidRPr="00ED170A">
        <w:rPr>
          <w:rFonts w:ascii="Arial" w:hAnsi="Arial" w:cs="Arial"/>
          <w:sz w:val="23"/>
          <w:szCs w:val="23"/>
          <w:u w:val="single"/>
        </w:rPr>
        <w:t>avoid agencies</w:t>
      </w:r>
      <w:r w:rsidRPr="00ED170A">
        <w:rPr>
          <w:rFonts w:ascii="Arial" w:hAnsi="Arial" w:cs="Arial"/>
          <w:sz w:val="23"/>
          <w:szCs w:val="23"/>
        </w:rPr>
        <w:t xml:space="preserve"> (who may not always make it clear in the advert that they are agencies and who charge a one month commission). You should also avoid paying the previous tenant.</w:t>
      </w:r>
    </w:p>
    <w:p w14:paraId="48EDB2CC" w14:textId="77777777" w:rsidR="008E385D" w:rsidRPr="003C6356" w:rsidRDefault="008E385D" w:rsidP="003C6356">
      <w:pPr>
        <w:ind w:right="26"/>
        <w:jc w:val="both"/>
        <w:rPr>
          <w:rFonts w:ascii="Arial" w:hAnsi="Arial" w:cs="Arial"/>
          <w:sz w:val="23"/>
          <w:szCs w:val="23"/>
        </w:rPr>
      </w:pPr>
    </w:p>
    <w:p w14:paraId="61F10D7B" w14:textId="77777777" w:rsidR="003C6356" w:rsidRDefault="008E385D" w:rsidP="002F658F">
      <w:pPr>
        <w:numPr>
          <w:ilvl w:val="0"/>
          <w:numId w:val="58"/>
        </w:numPr>
        <w:ind w:left="0" w:right="26" w:firstLine="0"/>
        <w:jc w:val="both"/>
        <w:rPr>
          <w:rFonts w:ascii="Arial" w:hAnsi="Arial" w:cs="Arial"/>
          <w:sz w:val="23"/>
          <w:szCs w:val="23"/>
        </w:rPr>
      </w:pPr>
      <w:r w:rsidRPr="00ED170A">
        <w:rPr>
          <w:rFonts w:ascii="Arial" w:hAnsi="Arial" w:cs="Arial"/>
          <w:sz w:val="23"/>
          <w:szCs w:val="23"/>
        </w:rPr>
        <w:t>If you take a house, flat or flat-share make sure you are insured against damage or accident to it.</w:t>
      </w:r>
    </w:p>
    <w:p w14:paraId="779F0B8F" w14:textId="77777777" w:rsidR="008E385D" w:rsidRPr="00ED170A" w:rsidRDefault="008E385D" w:rsidP="003C6356">
      <w:pPr>
        <w:ind w:right="26"/>
        <w:jc w:val="both"/>
        <w:rPr>
          <w:rFonts w:ascii="Arial" w:hAnsi="Arial" w:cs="Arial"/>
          <w:sz w:val="23"/>
          <w:szCs w:val="23"/>
        </w:rPr>
      </w:pPr>
    </w:p>
    <w:p w14:paraId="2B8B7206" w14:textId="77777777" w:rsidR="008E385D" w:rsidRPr="00ED170A" w:rsidRDefault="008E385D" w:rsidP="002F658F">
      <w:pPr>
        <w:numPr>
          <w:ilvl w:val="0"/>
          <w:numId w:val="58"/>
        </w:numPr>
        <w:tabs>
          <w:tab w:val="left" w:pos="426"/>
        </w:tabs>
        <w:ind w:left="426" w:right="26" w:hanging="426"/>
        <w:jc w:val="both"/>
        <w:rPr>
          <w:rFonts w:ascii="Arial" w:hAnsi="Arial" w:cs="Arial"/>
          <w:sz w:val="23"/>
          <w:szCs w:val="23"/>
        </w:rPr>
      </w:pPr>
      <w:r w:rsidRPr="00ED170A">
        <w:rPr>
          <w:rFonts w:ascii="Arial" w:hAnsi="Arial" w:cs="Arial"/>
          <w:sz w:val="23"/>
          <w:szCs w:val="23"/>
        </w:rPr>
        <w:t xml:space="preserve">NB: In privately rented accommodation </w:t>
      </w:r>
      <w:r w:rsidR="003C6356" w:rsidRPr="00ED170A">
        <w:rPr>
          <w:rFonts w:ascii="Arial" w:hAnsi="Arial" w:cs="Arial"/>
          <w:sz w:val="23"/>
          <w:szCs w:val="23"/>
        </w:rPr>
        <w:t>in Italy</w:t>
      </w:r>
      <w:r w:rsidRPr="00ED170A">
        <w:rPr>
          <w:rFonts w:ascii="Arial" w:hAnsi="Arial" w:cs="Arial"/>
          <w:sz w:val="23"/>
          <w:szCs w:val="23"/>
        </w:rPr>
        <w:t>, bills and a refuse collection tax (</w:t>
      </w:r>
      <w:r w:rsidRPr="00ED170A">
        <w:rPr>
          <w:rFonts w:ascii="Arial" w:hAnsi="Arial" w:cs="Arial"/>
          <w:i/>
          <w:sz w:val="23"/>
          <w:szCs w:val="23"/>
        </w:rPr>
        <w:t>tassa per la spazzatura</w:t>
      </w:r>
      <w:r w:rsidRPr="00ED170A">
        <w:rPr>
          <w:rFonts w:ascii="Arial" w:hAnsi="Arial" w:cs="Arial"/>
          <w:sz w:val="23"/>
          <w:szCs w:val="23"/>
        </w:rPr>
        <w:t xml:space="preserve">,  </w:t>
      </w:r>
      <w:r w:rsidR="00EA7BBD" w:rsidRPr="00ED170A">
        <w:rPr>
          <w:rFonts w:ascii="Arial" w:hAnsi="Arial" w:cs="Arial"/>
          <w:sz w:val="23"/>
          <w:szCs w:val="23"/>
        </w:rPr>
        <w:t xml:space="preserve">a </w:t>
      </w:r>
      <w:r w:rsidRPr="00ED170A">
        <w:rPr>
          <w:rFonts w:ascii="Arial" w:hAnsi="Arial" w:cs="Arial"/>
          <w:sz w:val="23"/>
          <w:szCs w:val="23"/>
        </w:rPr>
        <w:t xml:space="preserve">kind of Council Tax) are normally not included in the rent. If renting, it is crucially important that you check whether they are included in the rent or whether you will be billed separately. This cannot be avoided – you may well find yourself surcharged and pursued after your return to England. </w:t>
      </w:r>
    </w:p>
    <w:p w14:paraId="1FA21A70" w14:textId="77777777" w:rsidR="008E385D" w:rsidRPr="00ED170A" w:rsidRDefault="008E385D" w:rsidP="00836AA0">
      <w:pPr>
        <w:ind w:right="26"/>
        <w:jc w:val="both"/>
        <w:rPr>
          <w:rFonts w:ascii="Arial" w:hAnsi="Arial" w:cs="Arial"/>
          <w:sz w:val="23"/>
          <w:szCs w:val="23"/>
        </w:rPr>
      </w:pPr>
    </w:p>
    <w:p w14:paraId="28DCEE64" w14:textId="77777777" w:rsidR="008E385D" w:rsidRPr="003C6356" w:rsidRDefault="008E385D" w:rsidP="00836AA0">
      <w:pPr>
        <w:ind w:right="26"/>
        <w:jc w:val="both"/>
        <w:rPr>
          <w:rFonts w:ascii="Arial" w:hAnsi="Arial" w:cs="Arial"/>
          <w:b/>
          <w:sz w:val="28"/>
          <w:szCs w:val="28"/>
          <w:u w:val="single"/>
        </w:rPr>
      </w:pPr>
      <w:r w:rsidRPr="003C6356">
        <w:rPr>
          <w:rFonts w:ascii="Arial" w:hAnsi="Arial" w:cs="Arial"/>
          <w:b/>
          <w:sz w:val="28"/>
          <w:szCs w:val="28"/>
          <w:u w:val="single"/>
        </w:rPr>
        <w:t>ACCOMMODATION</w:t>
      </w:r>
      <w:r w:rsidR="003C6356">
        <w:rPr>
          <w:rFonts w:ascii="Arial" w:hAnsi="Arial" w:cs="Arial"/>
          <w:b/>
          <w:sz w:val="28"/>
          <w:szCs w:val="28"/>
          <w:u w:val="single"/>
        </w:rPr>
        <w:br/>
      </w:r>
    </w:p>
    <w:p w14:paraId="3EB2328B" w14:textId="77777777" w:rsidR="008E385D" w:rsidRPr="003C6356" w:rsidRDefault="008E385D" w:rsidP="00836AA0">
      <w:pPr>
        <w:ind w:right="26"/>
        <w:jc w:val="both"/>
        <w:rPr>
          <w:rFonts w:ascii="Arial" w:hAnsi="Arial" w:cs="Arial"/>
          <w:b/>
          <w:sz w:val="23"/>
          <w:szCs w:val="23"/>
          <w:u w:val="single"/>
        </w:rPr>
      </w:pPr>
      <w:r w:rsidRPr="003C6356">
        <w:rPr>
          <w:rFonts w:ascii="Arial" w:hAnsi="Arial" w:cs="Arial"/>
          <w:b/>
          <w:sz w:val="23"/>
          <w:szCs w:val="23"/>
          <w:u w:val="single"/>
        </w:rPr>
        <w:t>Renting a flat or a bed-sit</w:t>
      </w:r>
    </w:p>
    <w:p w14:paraId="5549CB85"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Private accommodation can be rented furnished or unfurnished. An unfurnished flat will have a bathroom (toilet plus shower or bath-tub, a sink and probably a bidet), and possibly built-in cupboards or wardrobes, as well as kitchenware.</w:t>
      </w:r>
    </w:p>
    <w:p w14:paraId="0B11A308"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A furnished flat will have these basic amenities plus a bed, table, chairs, etc., but not household linens.</w:t>
      </w:r>
    </w:p>
    <w:p w14:paraId="3EA82B18"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 xml:space="preserve">Note that </w:t>
      </w:r>
      <w:r w:rsidR="004D6F66" w:rsidRPr="00ED170A">
        <w:rPr>
          <w:rFonts w:ascii="Arial" w:hAnsi="Arial" w:cs="Arial"/>
          <w:sz w:val="23"/>
          <w:szCs w:val="23"/>
        </w:rPr>
        <w:t>in Italy</w:t>
      </w:r>
      <w:r w:rsidRPr="00ED170A">
        <w:rPr>
          <w:rFonts w:ascii="Arial" w:hAnsi="Arial" w:cs="Arial"/>
          <w:sz w:val="23"/>
          <w:szCs w:val="23"/>
        </w:rPr>
        <w:t xml:space="preserve"> rent is paid </w:t>
      </w:r>
      <w:r w:rsidRPr="00ED170A">
        <w:rPr>
          <w:rFonts w:ascii="Arial" w:hAnsi="Arial" w:cs="Arial"/>
          <w:b/>
          <w:sz w:val="23"/>
          <w:szCs w:val="23"/>
        </w:rPr>
        <w:t>monthly</w:t>
      </w:r>
      <w:r w:rsidRPr="00ED170A">
        <w:rPr>
          <w:rFonts w:ascii="Arial" w:hAnsi="Arial" w:cs="Arial"/>
          <w:sz w:val="23"/>
          <w:szCs w:val="23"/>
        </w:rPr>
        <w:t xml:space="preserve"> and not weekly.</w:t>
      </w:r>
    </w:p>
    <w:p w14:paraId="548A129B"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 xml:space="preserve">The amount of the rent is often stated exclusive of service charges, covering water (if there is a common water meter), heating (if the flat uses collective heating), maintenance of common areas, etc…Expenses for building care and administrative services are </w:t>
      </w:r>
      <w:r w:rsidRPr="00ED170A">
        <w:rPr>
          <w:rFonts w:ascii="Arial" w:hAnsi="Arial" w:cs="Arial"/>
          <w:sz w:val="23"/>
          <w:szCs w:val="23"/>
          <w:u w:val="single"/>
        </w:rPr>
        <w:t xml:space="preserve">always </w:t>
      </w:r>
      <w:r w:rsidRPr="00ED170A">
        <w:rPr>
          <w:rFonts w:ascii="Arial" w:hAnsi="Arial" w:cs="Arial"/>
          <w:sz w:val="23"/>
          <w:szCs w:val="23"/>
        </w:rPr>
        <w:t>due to the owner.</w:t>
      </w:r>
    </w:p>
    <w:p w14:paraId="34A88B91" w14:textId="77777777" w:rsidR="000524DE" w:rsidRDefault="008E385D" w:rsidP="000524DE">
      <w:pPr>
        <w:ind w:right="26"/>
        <w:jc w:val="both"/>
        <w:rPr>
          <w:rFonts w:ascii="Arial" w:hAnsi="Arial" w:cs="Arial"/>
          <w:sz w:val="23"/>
          <w:szCs w:val="23"/>
        </w:rPr>
      </w:pPr>
      <w:r w:rsidRPr="00ED170A">
        <w:rPr>
          <w:rFonts w:ascii="Arial" w:hAnsi="Arial" w:cs="Arial"/>
          <w:sz w:val="23"/>
          <w:szCs w:val="23"/>
        </w:rPr>
        <w:t>To calculate your total accommodation budget, you should also allow for electricity, gas and telephone charges, deposit and insurance against damage, as well as condominium fees (</w:t>
      </w:r>
      <w:r w:rsidRPr="00ED170A">
        <w:rPr>
          <w:rFonts w:ascii="Arial" w:hAnsi="Arial" w:cs="Arial"/>
          <w:i/>
          <w:sz w:val="23"/>
          <w:szCs w:val="23"/>
        </w:rPr>
        <w:t>spese condominiali</w:t>
      </w:r>
      <w:r w:rsidRPr="00ED170A">
        <w:rPr>
          <w:rFonts w:ascii="Arial" w:hAnsi="Arial" w:cs="Arial"/>
          <w:sz w:val="23"/>
          <w:szCs w:val="23"/>
        </w:rPr>
        <w:t>).</w:t>
      </w:r>
    </w:p>
    <w:p w14:paraId="35A0AE3C" w14:textId="10DF4BB2" w:rsidR="003C6356" w:rsidRPr="000524DE" w:rsidRDefault="000524DE" w:rsidP="000524DE">
      <w:pPr>
        <w:ind w:right="26"/>
        <w:jc w:val="both"/>
        <w:rPr>
          <w:rFonts w:ascii="Arial" w:hAnsi="Arial" w:cs="Arial"/>
          <w:sz w:val="23"/>
          <w:szCs w:val="23"/>
        </w:rPr>
      </w:pPr>
      <w:r>
        <w:rPr>
          <w:rFonts w:ascii="Arial" w:hAnsi="Arial" w:cs="Arial"/>
          <w:sz w:val="23"/>
          <w:szCs w:val="23"/>
        </w:rPr>
        <w:br/>
      </w:r>
      <w:r w:rsidR="008E385D" w:rsidRPr="003C6356">
        <w:rPr>
          <w:rFonts w:ascii="Arial" w:hAnsi="Arial" w:cs="Arial"/>
          <w:b/>
          <w:sz w:val="23"/>
          <w:szCs w:val="23"/>
          <w:u w:val="single"/>
        </w:rPr>
        <w:t>Finding a flat</w:t>
      </w:r>
    </w:p>
    <w:p w14:paraId="7048F49B" w14:textId="77777777" w:rsidR="008E385D" w:rsidRPr="003C6356" w:rsidRDefault="008E385D" w:rsidP="00836AA0">
      <w:pPr>
        <w:ind w:right="26"/>
        <w:jc w:val="both"/>
        <w:rPr>
          <w:rFonts w:ascii="Arial" w:hAnsi="Arial" w:cs="Arial"/>
          <w:b/>
          <w:sz w:val="23"/>
          <w:szCs w:val="23"/>
          <w:u w:val="single"/>
        </w:rPr>
      </w:pPr>
    </w:p>
    <w:p w14:paraId="39DCE315" w14:textId="77777777" w:rsidR="008E385D" w:rsidRPr="00ED170A" w:rsidRDefault="008E385D" w:rsidP="00836AA0">
      <w:pPr>
        <w:ind w:right="26"/>
        <w:jc w:val="both"/>
        <w:rPr>
          <w:rFonts w:ascii="Arial" w:hAnsi="Arial" w:cs="Arial"/>
          <w:sz w:val="23"/>
          <w:szCs w:val="23"/>
          <w:u w:val="single"/>
        </w:rPr>
      </w:pPr>
      <w:r w:rsidRPr="00ED170A">
        <w:rPr>
          <w:rFonts w:ascii="Arial" w:hAnsi="Arial" w:cs="Arial"/>
          <w:sz w:val="23"/>
          <w:szCs w:val="23"/>
          <w:u w:val="single"/>
        </w:rPr>
        <w:t>Estate agents</w:t>
      </w:r>
    </w:p>
    <w:p w14:paraId="6A00715F"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Most estate agents will have a list of available properties for rent but note that flats for rent in most university towns are quickly snapped up. For this reason, it is important that you start searching for accommodation well in advance of your arrival.</w:t>
      </w:r>
      <w:r w:rsidR="00E4497F" w:rsidRPr="00ED170A">
        <w:rPr>
          <w:rFonts w:ascii="Arial" w:hAnsi="Arial" w:cs="Arial"/>
          <w:sz w:val="23"/>
          <w:szCs w:val="23"/>
        </w:rPr>
        <w:t xml:space="preserve"> </w:t>
      </w:r>
      <w:r w:rsidRPr="00ED170A">
        <w:rPr>
          <w:rFonts w:ascii="Arial" w:hAnsi="Arial" w:cs="Arial"/>
          <w:sz w:val="23"/>
          <w:szCs w:val="23"/>
        </w:rPr>
        <w:t xml:space="preserve">If you rent a flat through an estate agent, you will pay an agency fee when you sign the rental contract. This fee varies from 2.5% to 10% of the total annual rent, exclusive of service charges. A good general website for estate agents in Italy is </w:t>
      </w:r>
      <w:hyperlink r:id="rId185" w:history="1">
        <w:r w:rsidRPr="00ED170A">
          <w:rPr>
            <w:rStyle w:val="Hyperlink"/>
            <w:rFonts w:ascii="Arial" w:hAnsi="Arial"/>
            <w:sz w:val="23"/>
            <w:szCs w:val="23"/>
          </w:rPr>
          <w:t>http://smcgroup.agenzie.casa.it</w:t>
        </w:r>
      </w:hyperlink>
      <w:r w:rsidRPr="00ED170A">
        <w:rPr>
          <w:rFonts w:ascii="Arial" w:hAnsi="Arial" w:cs="Arial"/>
          <w:sz w:val="23"/>
          <w:szCs w:val="23"/>
        </w:rPr>
        <w:t xml:space="preserve"> </w:t>
      </w:r>
    </w:p>
    <w:p w14:paraId="2E0A3410"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Renting a flat directly from a landlord will of course save you the agency fee, but it also means that you will have to make sure personally that all the legal formalities are properly completed.</w:t>
      </w:r>
    </w:p>
    <w:p w14:paraId="587C0887" w14:textId="77777777" w:rsidR="008E385D" w:rsidRPr="00ED170A" w:rsidRDefault="008E385D" w:rsidP="00836AA0">
      <w:pPr>
        <w:ind w:right="26"/>
        <w:jc w:val="both"/>
        <w:rPr>
          <w:rFonts w:ascii="Arial" w:hAnsi="Arial" w:cs="Arial"/>
          <w:b/>
          <w:sz w:val="23"/>
          <w:szCs w:val="23"/>
          <w:u w:val="single"/>
        </w:rPr>
      </w:pPr>
    </w:p>
    <w:p w14:paraId="295FFE28" w14:textId="77777777" w:rsidR="008E385D" w:rsidRPr="003C6356" w:rsidRDefault="008E385D" w:rsidP="00836AA0">
      <w:pPr>
        <w:ind w:right="26"/>
        <w:jc w:val="both"/>
        <w:rPr>
          <w:rFonts w:ascii="Arial" w:hAnsi="Arial" w:cs="Arial"/>
          <w:b/>
          <w:sz w:val="23"/>
          <w:szCs w:val="23"/>
          <w:u w:val="single"/>
        </w:rPr>
      </w:pPr>
      <w:r w:rsidRPr="003C6356">
        <w:rPr>
          <w:rFonts w:ascii="Arial" w:hAnsi="Arial" w:cs="Arial"/>
          <w:b/>
          <w:sz w:val="23"/>
          <w:szCs w:val="23"/>
          <w:u w:val="single"/>
        </w:rPr>
        <w:t>Classified adverts in the press</w:t>
      </w:r>
    </w:p>
    <w:p w14:paraId="616795EC" w14:textId="77777777" w:rsidR="000524DE" w:rsidRDefault="008E385D" w:rsidP="00836AA0">
      <w:pPr>
        <w:ind w:right="26"/>
        <w:jc w:val="both"/>
        <w:rPr>
          <w:rFonts w:ascii="Arial" w:hAnsi="Arial" w:cs="Arial"/>
          <w:sz w:val="23"/>
          <w:szCs w:val="23"/>
        </w:rPr>
      </w:pPr>
      <w:r w:rsidRPr="00ED170A">
        <w:rPr>
          <w:rFonts w:ascii="Arial" w:hAnsi="Arial" w:cs="Arial"/>
          <w:sz w:val="23"/>
          <w:szCs w:val="23"/>
        </w:rPr>
        <w:t>Many national and regional dailies have a special housing section (</w:t>
      </w:r>
      <w:r w:rsidRPr="00ED170A">
        <w:rPr>
          <w:rFonts w:ascii="Arial" w:hAnsi="Arial" w:cs="Arial"/>
          <w:i/>
          <w:sz w:val="23"/>
          <w:szCs w:val="23"/>
        </w:rPr>
        <w:t>vetrina immobiliare</w:t>
      </w:r>
      <w:r w:rsidRPr="00ED170A">
        <w:rPr>
          <w:rFonts w:ascii="Arial" w:hAnsi="Arial" w:cs="Arial"/>
          <w:sz w:val="23"/>
          <w:szCs w:val="23"/>
        </w:rPr>
        <w:t xml:space="preserve">) in their classified advert pages. Each city has its own local paper for housing, such as </w:t>
      </w:r>
      <w:r w:rsidRPr="00ED170A">
        <w:rPr>
          <w:rFonts w:ascii="Arial" w:hAnsi="Arial" w:cs="Arial"/>
          <w:i/>
          <w:sz w:val="23"/>
          <w:szCs w:val="23"/>
        </w:rPr>
        <w:t xml:space="preserve">Porta Portese </w:t>
      </w:r>
      <w:r w:rsidRPr="00ED170A">
        <w:rPr>
          <w:rFonts w:ascii="Arial" w:hAnsi="Arial" w:cs="Arial"/>
          <w:sz w:val="23"/>
          <w:szCs w:val="23"/>
        </w:rPr>
        <w:t xml:space="preserve">in Rome, as well as </w:t>
      </w:r>
      <w:r w:rsidRPr="00ED170A">
        <w:rPr>
          <w:rFonts w:ascii="Arial" w:hAnsi="Arial" w:cs="Arial"/>
          <w:i/>
          <w:sz w:val="23"/>
          <w:szCs w:val="23"/>
        </w:rPr>
        <w:t>Casa mia</w:t>
      </w:r>
      <w:r w:rsidRPr="00ED170A">
        <w:rPr>
          <w:rFonts w:ascii="Arial" w:hAnsi="Arial" w:cs="Arial"/>
          <w:sz w:val="23"/>
          <w:szCs w:val="23"/>
        </w:rPr>
        <w:t xml:space="preserve">, </w:t>
      </w:r>
      <w:r w:rsidRPr="00ED170A">
        <w:rPr>
          <w:rFonts w:ascii="Arial" w:hAnsi="Arial" w:cs="Arial"/>
          <w:i/>
          <w:sz w:val="23"/>
          <w:szCs w:val="23"/>
        </w:rPr>
        <w:t>Solo Casa</w:t>
      </w:r>
      <w:r w:rsidRPr="00ED170A">
        <w:rPr>
          <w:rFonts w:ascii="Arial" w:hAnsi="Arial" w:cs="Arial"/>
          <w:sz w:val="23"/>
          <w:szCs w:val="23"/>
        </w:rPr>
        <w:t>, etc all over Italy. All local housing papers are listed on the website</w:t>
      </w:r>
    </w:p>
    <w:p w14:paraId="62A61993" w14:textId="44B53397" w:rsidR="008E385D" w:rsidRPr="00ED170A" w:rsidRDefault="001A476B" w:rsidP="00836AA0">
      <w:pPr>
        <w:ind w:right="26"/>
        <w:jc w:val="both"/>
        <w:rPr>
          <w:rFonts w:ascii="Arial" w:hAnsi="Arial" w:cs="Arial"/>
          <w:sz w:val="23"/>
          <w:szCs w:val="23"/>
        </w:rPr>
      </w:pPr>
      <w:hyperlink r:id="rId186" w:history="1">
        <w:r w:rsidR="008E385D" w:rsidRPr="00ED170A">
          <w:rPr>
            <w:rStyle w:val="Hyperlink"/>
            <w:rFonts w:ascii="Arial" w:hAnsi="Arial"/>
            <w:sz w:val="23"/>
            <w:szCs w:val="23"/>
          </w:rPr>
          <w:t>http://www.immobiliare.it</w:t>
        </w:r>
      </w:hyperlink>
      <w:r w:rsidR="008E385D" w:rsidRPr="00ED170A">
        <w:rPr>
          <w:rFonts w:ascii="Arial" w:hAnsi="Arial" w:cs="Arial"/>
          <w:sz w:val="23"/>
          <w:szCs w:val="23"/>
        </w:rPr>
        <w:t xml:space="preserve"> </w:t>
      </w:r>
    </w:p>
    <w:p w14:paraId="192FFC77" w14:textId="77777777" w:rsidR="008E385D" w:rsidRPr="00ED170A" w:rsidRDefault="008E385D" w:rsidP="00836AA0">
      <w:pPr>
        <w:ind w:right="26"/>
        <w:jc w:val="both"/>
        <w:rPr>
          <w:rFonts w:ascii="Arial" w:hAnsi="Arial" w:cs="Arial"/>
          <w:sz w:val="23"/>
          <w:szCs w:val="23"/>
        </w:rPr>
      </w:pPr>
    </w:p>
    <w:p w14:paraId="60F50F76" w14:textId="77777777" w:rsidR="008E385D" w:rsidRPr="00ED170A" w:rsidRDefault="008E385D" w:rsidP="00836AA0">
      <w:pPr>
        <w:ind w:right="26"/>
        <w:jc w:val="both"/>
        <w:rPr>
          <w:rFonts w:ascii="Arial" w:hAnsi="Arial" w:cs="Arial"/>
          <w:b/>
          <w:sz w:val="23"/>
          <w:szCs w:val="23"/>
        </w:rPr>
      </w:pPr>
      <w:r w:rsidRPr="003C6356">
        <w:rPr>
          <w:rFonts w:ascii="Arial" w:hAnsi="Arial" w:cs="Arial"/>
          <w:b/>
          <w:sz w:val="23"/>
          <w:szCs w:val="23"/>
          <w:u w:val="single"/>
        </w:rPr>
        <w:t>Useful websites for accommodation in Italy</w:t>
      </w:r>
      <w:r w:rsidRPr="00ED170A">
        <w:rPr>
          <w:rFonts w:ascii="Arial" w:hAnsi="Arial" w:cs="Arial"/>
          <w:b/>
          <w:sz w:val="23"/>
          <w:szCs w:val="23"/>
        </w:rPr>
        <w:t>:</w:t>
      </w:r>
    </w:p>
    <w:p w14:paraId="345EFE7B" w14:textId="77777777" w:rsidR="008E385D" w:rsidRPr="00ED170A" w:rsidRDefault="001A476B" w:rsidP="00836AA0">
      <w:pPr>
        <w:ind w:right="26"/>
        <w:jc w:val="both"/>
        <w:rPr>
          <w:sz w:val="23"/>
          <w:szCs w:val="23"/>
        </w:rPr>
      </w:pPr>
      <w:hyperlink r:id="rId187" w:history="1">
        <w:r w:rsidR="008E385D" w:rsidRPr="00ED170A">
          <w:rPr>
            <w:rStyle w:val="Hyperlink"/>
            <w:rFonts w:ascii="Arial" w:hAnsi="Arial"/>
            <w:sz w:val="23"/>
            <w:szCs w:val="23"/>
          </w:rPr>
          <w:t>www.casa.it</w:t>
        </w:r>
      </w:hyperlink>
    </w:p>
    <w:p w14:paraId="3B557BA4" w14:textId="77777777" w:rsidR="008E385D" w:rsidRPr="00ED170A" w:rsidRDefault="001A476B" w:rsidP="00836AA0">
      <w:pPr>
        <w:ind w:right="26"/>
        <w:jc w:val="both"/>
        <w:rPr>
          <w:sz w:val="23"/>
          <w:szCs w:val="23"/>
        </w:rPr>
      </w:pPr>
      <w:hyperlink r:id="rId188" w:history="1">
        <w:r w:rsidR="008E385D" w:rsidRPr="00ED170A">
          <w:rPr>
            <w:rStyle w:val="Hyperlink"/>
            <w:rFonts w:ascii="Arial" w:hAnsi="Arial"/>
            <w:sz w:val="23"/>
            <w:szCs w:val="23"/>
          </w:rPr>
          <w:t>www.mioaffitto.it</w:t>
        </w:r>
      </w:hyperlink>
    </w:p>
    <w:p w14:paraId="59751CF1" w14:textId="77777777" w:rsidR="008E385D" w:rsidRPr="00ED170A" w:rsidRDefault="001A476B" w:rsidP="00836AA0">
      <w:pPr>
        <w:ind w:right="26"/>
        <w:jc w:val="both"/>
        <w:rPr>
          <w:sz w:val="23"/>
          <w:szCs w:val="23"/>
        </w:rPr>
      </w:pPr>
      <w:hyperlink r:id="rId189" w:history="1">
        <w:r w:rsidR="008E385D" w:rsidRPr="00ED170A">
          <w:rPr>
            <w:rStyle w:val="Hyperlink"/>
            <w:rFonts w:ascii="Arial" w:hAnsi="Arial"/>
            <w:sz w:val="23"/>
            <w:szCs w:val="23"/>
          </w:rPr>
          <w:t>www.immobiliare.it</w:t>
        </w:r>
      </w:hyperlink>
    </w:p>
    <w:p w14:paraId="049E7D3A" w14:textId="77777777" w:rsidR="00AC449B" w:rsidRDefault="001A476B" w:rsidP="00836AA0">
      <w:pPr>
        <w:ind w:right="26"/>
        <w:jc w:val="both"/>
        <w:rPr>
          <w:rStyle w:val="Hyperlink"/>
          <w:rFonts w:ascii="Arial" w:hAnsi="Arial"/>
          <w:sz w:val="23"/>
          <w:szCs w:val="23"/>
        </w:rPr>
      </w:pPr>
      <w:hyperlink r:id="rId190" w:history="1">
        <w:r w:rsidR="00EA7BBD" w:rsidRPr="00ED170A">
          <w:rPr>
            <w:rStyle w:val="Hyperlink"/>
            <w:rFonts w:ascii="Arial" w:hAnsi="Arial"/>
            <w:sz w:val="23"/>
            <w:szCs w:val="23"/>
          </w:rPr>
          <w:t>www.cercacasa.it</w:t>
        </w:r>
      </w:hyperlink>
    </w:p>
    <w:p w14:paraId="02619D97" w14:textId="77777777" w:rsidR="00AC449B" w:rsidRDefault="00AC449B" w:rsidP="00836AA0">
      <w:pPr>
        <w:ind w:right="26"/>
        <w:jc w:val="both"/>
        <w:rPr>
          <w:rStyle w:val="Hyperlink"/>
          <w:rFonts w:ascii="Arial" w:hAnsi="Arial"/>
          <w:sz w:val="23"/>
          <w:szCs w:val="23"/>
        </w:rPr>
      </w:pPr>
    </w:p>
    <w:p w14:paraId="7CE425A2" w14:textId="4F36BF9C" w:rsidR="008E385D" w:rsidRPr="00ED170A" w:rsidRDefault="003C6356" w:rsidP="00836AA0">
      <w:pPr>
        <w:ind w:right="26"/>
        <w:jc w:val="both"/>
        <w:rPr>
          <w:rStyle w:val="Hyperlink"/>
          <w:rFonts w:ascii="Arial" w:hAnsi="Arial"/>
          <w:sz w:val="23"/>
          <w:szCs w:val="23"/>
        </w:rPr>
      </w:pPr>
      <w:r>
        <w:rPr>
          <w:rStyle w:val="Hyperlink"/>
          <w:rFonts w:ascii="Arial" w:hAnsi="Arial"/>
          <w:sz w:val="23"/>
          <w:szCs w:val="23"/>
        </w:rPr>
        <w:br/>
      </w:r>
    </w:p>
    <w:p w14:paraId="5784C11E" w14:textId="77777777" w:rsidR="008E385D" w:rsidRPr="003C6356" w:rsidRDefault="008E385D" w:rsidP="00836AA0">
      <w:pPr>
        <w:ind w:right="26"/>
        <w:jc w:val="both"/>
        <w:rPr>
          <w:rFonts w:ascii="Arial" w:hAnsi="Arial" w:cs="Arial"/>
          <w:b/>
          <w:sz w:val="23"/>
          <w:szCs w:val="23"/>
          <w:u w:val="single"/>
        </w:rPr>
      </w:pPr>
      <w:r w:rsidRPr="003C6356">
        <w:rPr>
          <w:rFonts w:ascii="Arial" w:hAnsi="Arial" w:cs="Arial"/>
          <w:b/>
          <w:sz w:val="23"/>
          <w:szCs w:val="23"/>
          <w:u w:val="single"/>
        </w:rPr>
        <w:lastRenderedPageBreak/>
        <w:t>Procedures</w:t>
      </w:r>
      <w:r w:rsidR="003C6356">
        <w:rPr>
          <w:rFonts w:ascii="Arial" w:hAnsi="Arial" w:cs="Arial"/>
          <w:b/>
          <w:sz w:val="23"/>
          <w:szCs w:val="23"/>
          <w:u w:val="single"/>
        </w:rPr>
        <w:br/>
      </w:r>
    </w:p>
    <w:p w14:paraId="1AF1931D" w14:textId="77777777" w:rsidR="008E385D" w:rsidRPr="00ED170A" w:rsidRDefault="008E385D" w:rsidP="00836AA0">
      <w:pPr>
        <w:ind w:right="26"/>
        <w:jc w:val="both"/>
        <w:rPr>
          <w:rFonts w:ascii="Arial" w:hAnsi="Arial" w:cs="Arial"/>
          <w:sz w:val="23"/>
          <w:szCs w:val="23"/>
          <w:u w:val="single"/>
        </w:rPr>
      </w:pPr>
      <w:r w:rsidRPr="00ED170A">
        <w:rPr>
          <w:rFonts w:ascii="Arial" w:hAnsi="Arial" w:cs="Arial"/>
          <w:sz w:val="23"/>
          <w:szCs w:val="23"/>
          <w:u w:val="single"/>
        </w:rPr>
        <w:t>Rental application</w:t>
      </w:r>
    </w:p>
    <w:p w14:paraId="40A572A3"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You will be asked to show proof of revenue and find a solvable guarantor (</w:t>
      </w:r>
      <w:r w:rsidRPr="00ED170A">
        <w:rPr>
          <w:rFonts w:ascii="Arial" w:hAnsi="Arial" w:cs="Arial"/>
          <w:i/>
          <w:sz w:val="23"/>
          <w:szCs w:val="23"/>
        </w:rPr>
        <w:t>garante</w:t>
      </w:r>
      <w:r w:rsidRPr="00ED170A">
        <w:rPr>
          <w:rFonts w:ascii="Arial" w:hAnsi="Arial" w:cs="Arial"/>
          <w:sz w:val="23"/>
          <w:szCs w:val="23"/>
        </w:rPr>
        <w:t xml:space="preserve">). A guarantor is legally responsible for debts contracted and has to be an EC citizen. </w:t>
      </w:r>
    </w:p>
    <w:p w14:paraId="262BAC69" w14:textId="77777777" w:rsidR="008E385D" w:rsidRPr="00ED170A" w:rsidRDefault="008E385D" w:rsidP="00836AA0">
      <w:pPr>
        <w:ind w:right="26"/>
        <w:jc w:val="both"/>
        <w:rPr>
          <w:rFonts w:ascii="Arial" w:hAnsi="Arial" w:cs="Arial"/>
          <w:i/>
          <w:sz w:val="23"/>
          <w:szCs w:val="23"/>
        </w:rPr>
      </w:pPr>
    </w:p>
    <w:p w14:paraId="7481FFC6" w14:textId="77777777" w:rsidR="008E385D" w:rsidRPr="00ED170A" w:rsidRDefault="008E385D" w:rsidP="00836AA0">
      <w:pPr>
        <w:ind w:right="26"/>
        <w:jc w:val="both"/>
        <w:rPr>
          <w:rFonts w:ascii="Arial" w:hAnsi="Arial" w:cs="Arial"/>
          <w:sz w:val="23"/>
          <w:szCs w:val="23"/>
          <w:u w:val="single"/>
        </w:rPr>
      </w:pPr>
      <w:r w:rsidRPr="00ED170A">
        <w:rPr>
          <w:rFonts w:ascii="Arial" w:hAnsi="Arial" w:cs="Arial"/>
          <w:sz w:val="23"/>
          <w:szCs w:val="23"/>
          <w:u w:val="single"/>
        </w:rPr>
        <w:t>Rental contract</w:t>
      </w:r>
    </w:p>
    <w:p w14:paraId="3A3E41A5"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The rental contract is compulsory. It gives a description of the property and will specify:</w:t>
      </w:r>
    </w:p>
    <w:p w14:paraId="01693462"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 xml:space="preserve">-  </w:t>
      </w:r>
      <w:r w:rsidR="003C6356" w:rsidRPr="00ED170A">
        <w:rPr>
          <w:rFonts w:ascii="Arial" w:hAnsi="Arial" w:cs="Arial"/>
          <w:sz w:val="23"/>
          <w:szCs w:val="23"/>
        </w:rPr>
        <w:t>The</w:t>
      </w:r>
      <w:r w:rsidRPr="00ED170A">
        <w:rPr>
          <w:rFonts w:ascii="Arial" w:hAnsi="Arial" w:cs="Arial"/>
          <w:sz w:val="23"/>
          <w:szCs w:val="23"/>
        </w:rPr>
        <w:t xml:space="preserve"> name of the tenant</w:t>
      </w:r>
    </w:p>
    <w:p w14:paraId="3C0B341F"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 xml:space="preserve">-  </w:t>
      </w:r>
      <w:r w:rsidR="003C6356" w:rsidRPr="00ED170A">
        <w:rPr>
          <w:rFonts w:ascii="Arial" w:hAnsi="Arial" w:cs="Arial"/>
          <w:sz w:val="23"/>
          <w:szCs w:val="23"/>
        </w:rPr>
        <w:t>The</w:t>
      </w:r>
      <w:r w:rsidRPr="00ED170A">
        <w:rPr>
          <w:rFonts w:ascii="Arial" w:hAnsi="Arial" w:cs="Arial"/>
          <w:sz w:val="23"/>
          <w:szCs w:val="23"/>
        </w:rPr>
        <w:t xml:space="preserve"> name of the landlord</w:t>
      </w:r>
    </w:p>
    <w:p w14:paraId="14DB5CA9"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 xml:space="preserve">-  </w:t>
      </w:r>
      <w:r w:rsidR="003C6356" w:rsidRPr="00ED170A">
        <w:rPr>
          <w:rFonts w:ascii="Arial" w:hAnsi="Arial" w:cs="Arial"/>
          <w:sz w:val="23"/>
          <w:szCs w:val="23"/>
        </w:rPr>
        <w:t>The</w:t>
      </w:r>
      <w:r w:rsidRPr="00ED170A">
        <w:rPr>
          <w:rFonts w:ascii="Arial" w:hAnsi="Arial" w:cs="Arial"/>
          <w:sz w:val="23"/>
          <w:szCs w:val="23"/>
        </w:rPr>
        <w:t xml:space="preserve"> amount of the rent</w:t>
      </w:r>
    </w:p>
    <w:p w14:paraId="3E7E84B4"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 xml:space="preserve">-  </w:t>
      </w:r>
      <w:r w:rsidR="003C6356" w:rsidRPr="00ED170A">
        <w:rPr>
          <w:rFonts w:ascii="Arial" w:hAnsi="Arial" w:cs="Arial"/>
          <w:sz w:val="23"/>
          <w:szCs w:val="23"/>
        </w:rPr>
        <w:t>The</w:t>
      </w:r>
      <w:r w:rsidRPr="00ED170A">
        <w:rPr>
          <w:rFonts w:ascii="Arial" w:hAnsi="Arial" w:cs="Arial"/>
          <w:sz w:val="23"/>
          <w:szCs w:val="23"/>
        </w:rPr>
        <w:t xml:space="preserve"> duration of the rent</w:t>
      </w:r>
    </w:p>
    <w:p w14:paraId="16B5C7E8"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 xml:space="preserve">-  </w:t>
      </w:r>
      <w:r w:rsidR="003C6356" w:rsidRPr="00ED170A">
        <w:rPr>
          <w:rFonts w:ascii="Arial" w:hAnsi="Arial" w:cs="Arial"/>
          <w:sz w:val="23"/>
          <w:szCs w:val="23"/>
        </w:rPr>
        <w:t>The</w:t>
      </w:r>
      <w:r w:rsidRPr="00ED170A">
        <w:rPr>
          <w:rFonts w:ascii="Arial" w:hAnsi="Arial" w:cs="Arial"/>
          <w:sz w:val="23"/>
          <w:szCs w:val="23"/>
        </w:rPr>
        <w:t xml:space="preserve"> amount of the deposit</w:t>
      </w:r>
    </w:p>
    <w:p w14:paraId="56C2D2F1"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If you wish to be given monthly rent receipts</w:t>
      </w:r>
      <w:r w:rsidRPr="00ED170A">
        <w:rPr>
          <w:rFonts w:ascii="Arial" w:hAnsi="Arial" w:cs="Arial"/>
          <w:i/>
          <w:sz w:val="23"/>
          <w:szCs w:val="23"/>
        </w:rPr>
        <w:t>,</w:t>
      </w:r>
      <w:r w:rsidRPr="00ED170A">
        <w:rPr>
          <w:rFonts w:ascii="Arial" w:hAnsi="Arial" w:cs="Arial"/>
          <w:sz w:val="23"/>
          <w:szCs w:val="23"/>
        </w:rPr>
        <w:t xml:space="preserve"> do not forget to make this clear right from the beginning of the contract. This is highly recommended, as receipts can prove useful in many circumstances when confronted with </w:t>
      </w:r>
      <w:r w:rsidR="003C6356" w:rsidRPr="00ED170A">
        <w:rPr>
          <w:rFonts w:ascii="Arial" w:hAnsi="Arial" w:cs="Arial"/>
          <w:sz w:val="23"/>
          <w:szCs w:val="23"/>
        </w:rPr>
        <w:t>the Italian</w:t>
      </w:r>
      <w:r w:rsidR="006B2963">
        <w:rPr>
          <w:rFonts w:ascii="Arial" w:hAnsi="Arial" w:cs="Arial"/>
          <w:sz w:val="23"/>
          <w:szCs w:val="23"/>
        </w:rPr>
        <w:t xml:space="preserve"> </w:t>
      </w:r>
      <w:r w:rsidRPr="00ED170A">
        <w:rPr>
          <w:rFonts w:ascii="Arial" w:hAnsi="Arial" w:cs="Arial"/>
          <w:sz w:val="23"/>
          <w:szCs w:val="23"/>
        </w:rPr>
        <w:t>administration.</w:t>
      </w:r>
    </w:p>
    <w:p w14:paraId="0B234238" w14:textId="77777777" w:rsidR="008E385D" w:rsidRPr="0027535E" w:rsidRDefault="008E385D" w:rsidP="00836AA0">
      <w:pPr>
        <w:ind w:right="26"/>
        <w:jc w:val="both"/>
        <w:rPr>
          <w:rFonts w:ascii="Arial" w:hAnsi="Arial" w:cs="Arial"/>
          <w:sz w:val="23"/>
          <w:szCs w:val="23"/>
          <w:u w:val="single"/>
        </w:rPr>
      </w:pPr>
    </w:p>
    <w:p w14:paraId="62B00993" w14:textId="77777777" w:rsidR="008E385D" w:rsidRPr="0027535E" w:rsidRDefault="008E385D" w:rsidP="00836AA0">
      <w:pPr>
        <w:ind w:right="26"/>
        <w:jc w:val="both"/>
        <w:rPr>
          <w:rFonts w:ascii="Arial" w:hAnsi="Arial" w:cs="Arial"/>
          <w:sz w:val="23"/>
          <w:szCs w:val="23"/>
          <w:u w:val="single"/>
        </w:rPr>
      </w:pPr>
      <w:r w:rsidRPr="0027535E">
        <w:rPr>
          <w:rFonts w:ascii="Arial" w:hAnsi="Arial" w:cs="Arial"/>
          <w:sz w:val="23"/>
          <w:szCs w:val="23"/>
          <w:u w:val="single"/>
        </w:rPr>
        <w:t>Deposit</w:t>
      </w:r>
    </w:p>
    <w:p w14:paraId="166C4531"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It is usually equivalent to two months’ rent, and is meant to cover eventual damage to the property. If you vacate the property as you found it, the deposit will be returned in its totality. However, the deposit is often not returned during the final inventory but within the legally stipulated two-month period following this.</w:t>
      </w:r>
    </w:p>
    <w:p w14:paraId="52A714C8" w14:textId="77777777" w:rsidR="008E385D" w:rsidRPr="0027535E" w:rsidRDefault="008E385D" w:rsidP="00836AA0">
      <w:pPr>
        <w:ind w:right="26"/>
        <w:jc w:val="both"/>
        <w:rPr>
          <w:rFonts w:ascii="Arial" w:hAnsi="Arial" w:cs="Arial"/>
          <w:sz w:val="23"/>
          <w:szCs w:val="23"/>
          <w:u w:val="single"/>
        </w:rPr>
      </w:pPr>
    </w:p>
    <w:p w14:paraId="6ED52E65" w14:textId="77777777" w:rsidR="008E385D" w:rsidRPr="0027535E" w:rsidRDefault="008E385D" w:rsidP="00836AA0">
      <w:pPr>
        <w:ind w:right="26"/>
        <w:jc w:val="both"/>
        <w:rPr>
          <w:rFonts w:ascii="Arial" w:hAnsi="Arial" w:cs="Arial"/>
          <w:sz w:val="23"/>
          <w:szCs w:val="23"/>
        </w:rPr>
      </w:pPr>
      <w:r w:rsidRPr="0027535E">
        <w:rPr>
          <w:rFonts w:ascii="Arial" w:hAnsi="Arial" w:cs="Arial"/>
          <w:sz w:val="23"/>
          <w:szCs w:val="23"/>
          <w:u w:val="single"/>
        </w:rPr>
        <w:t>Initial and final inventories</w:t>
      </w:r>
      <w:r w:rsidRPr="0027535E">
        <w:rPr>
          <w:rFonts w:ascii="Arial" w:hAnsi="Arial" w:cs="Arial"/>
          <w:sz w:val="23"/>
          <w:szCs w:val="23"/>
        </w:rPr>
        <w:t xml:space="preserve"> </w:t>
      </w:r>
    </w:p>
    <w:p w14:paraId="0361CE8F"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The law specifies that there should be two inventories, one before you move in and the other when you vacate the property. On the initial inventory, it is obviously very important to note all existing defects.</w:t>
      </w:r>
    </w:p>
    <w:p w14:paraId="5A3DECC9" w14:textId="77777777" w:rsidR="008E385D" w:rsidRPr="00ED170A" w:rsidRDefault="008E385D" w:rsidP="00836AA0">
      <w:pPr>
        <w:ind w:right="26"/>
        <w:jc w:val="both"/>
        <w:rPr>
          <w:rFonts w:ascii="Arial" w:hAnsi="Arial" w:cs="Arial"/>
          <w:sz w:val="23"/>
          <w:szCs w:val="23"/>
          <w:u w:val="single"/>
        </w:rPr>
      </w:pPr>
    </w:p>
    <w:p w14:paraId="14B1B4A3" w14:textId="77777777" w:rsidR="008E385D" w:rsidRPr="00ED170A" w:rsidRDefault="008E385D" w:rsidP="00836AA0">
      <w:pPr>
        <w:ind w:right="26"/>
        <w:jc w:val="both"/>
        <w:rPr>
          <w:rFonts w:ascii="Arial" w:hAnsi="Arial" w:cs="Arial"/>
          <w:sz w:val="23"/>
          <w:szCs w:val="23"/>
          <w:u w:val="single"/>
        </w:rPr>
      </w:pPr>
      <w:r w:rsidRPr="00ED170A">
        <w:rPr>
          <w:rFonts w:ascii="Arial" w:hAnsi="Arial" w:cs="Arial"/>
          <w:sz w:val="23"/>
          <w:szCs w:val="23"/>
          <w:u w:val="single"/>
        </w:rPr>
        <w:t>Compulsory insurance</w:t>
      </w:r>
    </w:p>
    <w:p w14:paraId="006B8DFC"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The tenant is legally required to take out insurance against damage to the property by fire, water etc. When taking possession of the keys, you will be required to produce a certificate proving that you have taken out a suitable insurance</w:t>
      </w:r>
      <w:r w:rsidRPr="00ED170A">
        <w:rPr>
          <w:rFonts w:ascii="Arial" w:hAnsi="Arial" w:cs="Arial"/>
          <w:i/>
          <w:sz w:val="23"/>
          <w:szCs w:val="23"/>
        </w:rPr>
        <w:t>.</w:t>
      </w:r>
      <w:r w:rsidRPr="00ED170A">
        <w:rPr>
          <w:rFonts w:ascii="Arial" w:hAnsi="Arial" w:cs="Arial"/>
          <w:sz w:val="23"/>
          <w:szCs w:val="23"/>
        </w:rPr>
        <w:t xml:space="preserve"> Most insurance policies of this type cover the tenant and the property.</w:t>
      </w:r>
    </w:p>
    <w:p w14:paraId="3932BBF0" w14:textId="77777777" w:rsidR="008E385D" w:rsidRDefault="008E385D" w:rsidP="00836AA0">
      <w:pPr>
        <w:ind w:right="26"/>
        <w:jc w:val="both"/>
        <w:rPr>
          <w:rFonts w:ascii="Arial" w:hAnsi="Arial" w:cs="Arial"/>
          <w:sz w:val="23"/>
          <w:szCs w:val="23"/>
        </w:rPr>
      </w:pPr>
    </w:p>
    <w:p w14:paraId="6A60B34A" w14:textId="77777777" w:rsidR="008E385D" w:rsidRPr="00ED170A" w:rsidRDefault="008E385D" w:rsidP="00836AA0">
      <w:pPr>
        <w:ind w:right="26"/>
        <w:jc w:val="both"/>
        <w:rPr>
          <w:rFonts w:ascii="Arial" w:hAnsi="Arial" w:cs="Arial"/>
          <w:sz w:val="23"/>
          <w:szCs w:val="23"/>
          <w:u w:val="single"/>
        </w:rPr>
      </w:pPr>
      <w:r w:rsidRPr="00ED170A">
        <w:rPr>
          <w:rFonts w:ascii="Arial" w:hAnsi="Arial" w:cs="Arial"/>
          <w:sz w:val="23"/>
          <w:szCs w:val="23"/>
          <w:u w:val="single"/>
        </w:rPr>
        <w:t>Termination of the rental contract</w:t>
      </w:r>
    </w:p>
    <w:p w14:paraId="1ACAFFAB" w14:textId="77777777" w:rsidR="008E385D" w:rsidRPr="00ED170A" w:rsidRDefault="008E385D" w:rsidP="00836AA0">
      <w:pPr>
        <w:ind w:right="26"/>
        <w:jc w:val="both"/>
        <w:rPr>
          <w:rFonts w:ascii="Arial" w:hAnsi="Arial" w:cs="Arial"/>
          <w:i/>
          <w:sz w:val="23"/>
          <w:szCs w:val="23"/>
        </w:rPr>
      </w:pPr>
      <w:r w:rsidRPr="00ED170A">
        <w:rPr>
          <w:rFonts w:ascii="Arial" w:hAnsi="Arial" w:cs="Arial"/>
          <w:sz w:val="23"/>
          <w:szCs w:val="23"/>
        </w:rPr>
        <w:t>The rental contract specifies the notice required for termination. This is usually three months. You are required to notify the landlord of your intention to leave by registered letter with acknowledgement of receipt</w:t>
      </w:r>
      <w:r w:rsidRPr="00ED170A">
        <w:rPr>
          <w:rFonts w:ascii="Arial" w:hAnsi="Arial" w:cs="Arial"/>
          <w:i/>
          <w:sz w:val="23"/>
          <w:szCs w:val="23"/>
        </w:rPr>
        <w:t>.</w:t>
      </w:r>
    </w:p>
    <w:p w14:paraId="78BEF82B" w14:textId="77777777" w:rsidR="008E385D" w:rsidRPr="00ED170A" w:rsidRDefault="008E385D" w:rsidP="00836AA0">
      <w:pPr>
        <w:ind w:right="26"/>
        <w:jc w:val="both"/>
        <w:rPr>
          <w:rFonts w:ascii="Arial" w:hAnsi="Arial" w:cs="Arial"/>
          <w:sz w:val="23"/>
          <w:szCs w:val="23"/>
        </w:rPr>
      </w:pPr>
    </w:p>
    <w:p w14:paraId="51437A8A" w14:textId="77777777" w:rsidR="008E385D" w:rsidRPr="006B2963" w:rsidRDefault="008E385D" w:rsidP="00836AA0">
      <w:pPr>
        <w:ind w:right="26"/>
        <w:jc w:val="both"/>
        <w:rPr>
          <w:rFonts w:ascii="Arial" w:hAnsi="Arial" w:cs="Arial"/>
          <w:b/>
          <w:sz w:val="23"/>
          <w:szCs w:val="23"/>
          <w:u w:val="single"/>
        </w:rPr>
      </w:pPr>
      <w:r w:rsidRPr="006B2963">
        <w:rPr>
          <w:rFonts w:ascii="Arial" w:hAnsi="Arial" w:cs="Arial"/>
          <w:b/>
          <w:sz w:val="23"/>
          <w:szCs w:val="23"/>
          <w:u w:val="single"/>
        </w:rPr>
        <w:t>Settling in</w:t>
      </w:r>
    </w:p>
    <w:p w14:paraId="24C0CFC9"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In private rentals, service contracts are usually already set up and entitled to the owner, who will charge you for the bills. However, in some occasions you will be requested to set up your own contracts (electricity, gas, water, as well as telephone, if wanted). In this case, you should apply to your local branch office. Connection times are very fast. Bills come usually every two months (except for gas, which normally comes every six months).</w:t>
      </w:r>
    </w:p>
    <w:p w14:paraId="13F008B8" w14:textId="77777777" w:rsidR="008E385D" w:rsidRPr="00ED170A" w:rsidRDefault="008E385D" w:rsidP="00836AA0">
      <w:pPr>
        <w:ind w:right="26"/>
        <w:jc w:val="both"/>
        <w:rPr>
          <w:rFonts w:ascii="Arial" w:hAnsi="Arial" w:cs="Arial"/>
          <w:sz w:val="23"/>
          <w:szCs w:val="23"/>
        </w:rPr>
      </w:pPr>
    </w:p>
    <w:p w14:paraId="7A8B453F" w14:textId="77777777" w:rsidR="008E385D" w:rsidRPr="006B2963" w:rsidRDefault="008E385D" w:rsidP="00836AA0">
      <w:pPr>
        <w:ind w:right="26"/>
        <w:jc w:val="both"/>
        <w:rPr>
          <w:rFonts w:ascii="Arial" w:hAnsi="Arial" w:cs="Arial"/>
          <w:b/>
          <w:sz w:val="23"/>
          <w:szCs w:val="23"/>
          <w:u w:val="single"/>
        </w:rPr>
      </w:pPr>
      <w:r w:rsidRPr="006B2963">
        <w:rPr>
          <w:rFonts w:ascii="Arial" w:hAnsi="Arial" w:cs="Arial"/>
          <w:b/>
          <w:sz w:val="23"/>
          <w:szCs w:val="23"/>
          <w:u w:val="single"/>
        </w:rPr>
        <w:t>Halls of residence and Campus accommodation</w:t>
      </w:r>
    </w:p>
    <w:p w14:paraId="4BEC69E3" w14:textId="4AE81015" w:rsidR="006B2963" w:rsidRDefault="008E385D" w:rsidP="00836AA0">
      <w:pPr>
        <w:ind w:right="26"/>
        <w:jc w:val="both"/>
        <w:rPr>
          <w:rFonts w:ascii="Arial" w:hAnsi="Arial" w:cs="Arial"/>
          <w:sz w:val="23"/>
          <w:szCs w:val="23"/>
        </w:rPr>
      </w:pPr>
      <w:r w:rsidRPr="00ED170A">
        <w:rPr>
          <w:rFonts w:ascii="Arial" w:hAnsi="Arial" w:cs="Arial"/>
          <w:sz w:val="23"/>
          <w:szCs w:val="23"/>
        </w:rPr>
        <w:t xml:space="preserve">Halls of residence are financed by private funds and reserved exclusively for students. Students on their </w:t>
      </w:r>
      <w:r w:rsidR="00C301B3">
        <w:rPr>
          <w:rFonts w:ascii="Arial" w:hAnsi="Arial" w:cs="Arial"/>
          <w:sz w:val="23"/>
          <w:szCs w:val="23"/>
        </w:rPr>
        <w:t>Year Abroad</w:t>
      </w:r>
      <w:r w:rsidRPr="00ED170A">
        <w:rPr>
          <w:rFonts w:ascii="Arial" w:hAnsi="Arial" w:cs="Arial"/>
          <w:sz w:val="23"/>
          <w:szCs w:val="23"/>
        </w:rPr>
        <w:t xml:space="preserve">, even if they work in a firm for their </w:t>
      </w:r>
      <w:r w:rsidRPr="00ED170A">
        <w:rPr>
          <w:rFonts w:ascii="Arial" w:hAnsi="Arial" w:cs="Arial"/>
          <w:i/>
          <w:sz w:val="23"/>
          <w:szCs w:val="23"/>
        </w:rPr>
        <w:t>stages</w:t>
      </w:r>
      <w:r w:rsidRPr="00ED170A">
        <w:rPr>
          <w:rFonts w:ascii="Arial" w:hAnsi="Arial" w:cs="Arial"/>
          <w:sz w:val="23"/>
          <w:szCs w:val="23"/>
        </w:rPr>
        <w:t xml:space="preserve">, are usually still considered as students and should therefore be able to apply. Halls of residence are usually located near campus sites and offer better quality than the campus accommodation run by the DSU office with public funding, though they are also more </w:t>
      </w:r>
      <w:r w:rsidRPr="00ED170A">
        <w:rPr>
          <w:rFonts w:ascii="Arial" w:hAnsi="Arial" w:cs="Arial"/>
          <w:sz w:val="23"/>
          <w:szCs w:val="23"/>
        </w:rPr>
        <w:lastRenderedPageBreak/>
        <w:t xml:space="preserve">expensive. Please note that </w:t>
      </w:r>
      <w:r w:rsidRPr="00ED170A">
        <w:rPr>
          <w:rFonts w:ascii="Arial" w:hAnsi="Arial" w:cs="Arial"/>
          <w:sz w:val="23"/>
          <w:szCs w:val="23"/>
          <w:u w:val="single"/>
        </w:rPr>
        <w:t>something like a real campus does not exist in Italy</w:t>
      </w:r>
      <w:r w:rsidRPr="00ED170A">
        <w:rPr>
          <w:rFonts w:ascii="Arial" w:hAnsi="Arial" w:cs="Arial"/>
          <w:sz w:val="23"/>
          <w:szCs w:val="23"/>
        </w:rPr>
        <w:t>, where most universities are located in urban contexts. However</w:t>
      </w:r>
      <w:r w:rsidR="00EA7BBD" w:rsidRPr="00ED170A">
        <w:rPr>
          <w:rFonts w:ascii="Arial" w:hAnsi="Arial" w:cs="Arial"/>
          <w:sz w:val="23"/>
          <w:szCs w:val="23"/>
        </w:rPr>
        <w:t xml:space="preserve">, some small university cities </w:t>
      </w:r>
      <w:r w:rsidRPr="00ED170A">
        <w:rPr>
          <w:rFonts w:ascii="Arial" w:hAnsi="Arial" w:cs="Arial"/>
          <w:sz w:val="23"/>
          <w:szCs w:val="23"/>
        </w:rPr>
        <w:t xml:space="preserve">like Pisa, Padua, </w:t>
      </w:r>
      <w:r w:rsidR="006B2963">
        <w:rPr>
          <w:rFonts w:ascii="Arial" w:hAnsi="Arial" w:cs="Arial"/>
          <w:sz w:val="23"/>
          <w:szCs w:val="23"/>
        </w:rPr>
        <w:t>Viterbo</w:t>
      </w:r>
      <w:r w:rsidRPr="00ED170A">
        <w:rPr>
          <w:rFonts w:ascii="Arial" w:hAnsi="Arial" w:cs="Arial"/>
          <w:sz w:val="23"/>
          <w:szCs w:val="23"/>
        </w:rPr>
        <w:t>, Lecce, Urbino, Perugia, look like a campus themselves.</w:t>
      </w:r>
    </w:p>
    <w:p w14:paraId="47A707CD" w14:textId="77777777" w:rsidR="008E385D" w:rsidRPr="00ED170A" w:rsidRDefault="008E385D" w:rsidP="00836AA0">
      <w:pPr>
        <w:ind w:right="26"/>
        <w:jc w:val="both"/>
        <w:rPr>
          <w:rFonts w:ascii="Arial" w:hAnsi="Arial" w:cs="Arial"/>
          <w:sz w:val="23"/>
          <w:szCs w:val="23"/>
        </w:rPr>
      </w:pPr>
    </w:p>
    <w:p w14:paraId="3B198C8E" w14:textId="77777777" w:rsidR="008E385D" w:rsidRPr="006B2963" w:rsidRDefault="008E385D" w:rsidP="006B2963">
      <w:pPr>
        <w:ind w:right="26"/>
        <w:rPr>
          <w:rFonts w:ascii="Arial" w:hAnsi="Arial" w:cs="Arial"/>
          <w:b/>
          <w:sz w:val="36"/>
          <w:szCs w:val="36"/>
          <w:u w:val="single"/>
        </w:rPr>
      </w:pPr>
      <w:r w:rsidRPr="006B2963">
        <w:rPr>
          <w:rFonts w:ascii="Arial" w:hAnsi="Arial" w:cs="Arial"/>
          <w:b/>
          <w:sz w:val="36"/>
          <w:szCs w:val="36"/>
          <w:u w:val="single"/>
        </w:rPr>
        <w:t>HEALTH AND SAFETY</w:t>
      </w:r>
    </w:p>
    <w:p w14:paraId="5E32085D" w14:textId="77777777" w:rsidR="008E385D" w:rsidRPr="00ED170A" w:rsidRDefault="008E385D" w:rsidP="00836AA0">
      <w:pPr>
        <w:ind w:right="26"/>
        <w:jc w:val="both"/>
        <w:rPr>
          <w:rFonts w:ascii="Arial" w:hAnsi="Arial" w:cs="Arial"/>
          <w:b/>
          <w:sz w:val="23"/>
          <w:szCs w:val="23"/>
        </w:rPr>
      </w:pPr>
    </w:p>
    <w:p w14:paraId="4077BD63" w14:textId="77777777" w:rsidR="008E385D" w:rsidRPr="00ED170A" w:rsidRDefault="008E385D" w:rsidP="00836AA0">
      <w:pPr>
        <w:ind w:right="26"/>
        <w:jc w:val="both"/>
        <w:rPr>
          <w:rFonts w:ascii="Arial" w:hAnsi="Arial" w:cs="Arial"/>
          <w:b/>
          <w:sz w:val="23"/>
          <w:szCs w:val="23"/>
          <w:u w:val="single"/>
        </w:rPr>
      </w:pPr>
      <w:r w:rsidRPr="00ED170A">
        <w:rPr>
          <w:rFonts w:ascii="Arial" w:hAnsi="Arial" w:cs="Arial"/>
          <w:b/>
          <w:sz w:val="23"/>
          <w:szCs w:val="23"/>
          <w:u w:val="single"/>
        </w:rPr>
        <w:t>EUROPEAN HEALTH INSURANCE CARD (EHIC)</w:t>
      </w:r>
    </w:p>
    <w:p w14:paraId="4CA9647E" w14:textId="77777777" w:rsidR="00EA7BBD" w:rsidRPr="00ED170A" w:rsidRDefault="008E385D" w:rsidP="00836AA0">
      <w:pPr>
        <w:ind w:right="26"/>
        <w:jc w:val="both"/>
        <w:rPr>
          <w:rStyle w:val="Hyperlink"/>
          <w:rFonts w:ascii="Arial" w:hAnsi="Arial"/>
          <w:sz w:val="23"/>
          <w:szCs w:val="23"/>
        </w:rPr>
      </w:pPr>
      <w:r w:rsidRPr="00ED170A">
        <w:rPr>
          <w:rFonts w:ascii="Arial" w:hAnsi="Arial" w:cs="Arial"/>
          <w:sz w:val="23"/>
          <w:szCs w:val="23"/>
        </w:rPr>
        <w:t xml:space="preserve">It is essential that students going abroad on the </w:t>
      </w:r>
      <w:r w:rsidR="00FE56EE">
        <w:rPr>
          <w:rFonts w:ascii="Arial" w:hAnsi="Arial" w:cs="Arial"/>
          <w:sz w:val="23"/>
          <w:szCs w:val="23"/>
        </w:rPr>
        <w:t>ERASMUS+</w:t>
      </w:r>
      <w:r w:rsidRPr="00ED170A">
        <w:rPr>
          <w:rFonts w:ascii="Arial" w:hAnsi="Arial" w:cs="Arial"/>
          <w:sz w:val="23"/>
          <w:szCs w:val="23"/>
        </w:rPr>
        <w:t xml:space="preserve"> programme obtain an EHIC prior to travelling. The EHIC entitles you to free or reduced cost medical treatment in the countries of the European Economic Area (EEA - the 25 EU Member </w:t>
      </w:r>
      <w:r w:rsidR="00C67B4F" w:rsidRPr="00ED170A">
        <w:rPr>
          <w:rFonts w:ascii="Arial" w:hAnsi="Arial" w:cs="Arial"/>
          <w:sz w:val="23"/>
          <w:szCs w:val="23"/>
        </w:rPr>
        <w:t>States</w:t>
      </w:r>
      <w:r w:rsidRPr="00ED170A">
        <w:rPr>
          <w:rFonts w:ascii="Arial" w:hAnsi="Arial" w:cs="Arial"/>
          <w:sz w:val="23"/>
          <w:szCs w:val="23"/>
        </w:rPr>
        <w:t xml:space="preserve"> plus Iceland, Liechtenstein and Norway) and Switzerland. Further information about the countries involved and what treatment is covered can be found on the Department of Health’s EHIC website</w:t>
      </w:r>
      <w:r w:rsidR="00EA7BBD" w:rsidRPr="00ED170A">
        <w:rPr>
          <w:rFonts w:ascii="Arial" w:hAnsi="Arial" w:cs="Arial"/>
          <w:sz w:val="23"/>
          <w:szCs w:val="23"/>
        </w:rPr>
        <w:t xml:space="preserve"> </w:t>
      </w:r>
      <w:hyperlink r:id="rId191" w:history="1">
        <w:r w:rsidR="00EA7BBD" w:rsidRPr="00ED170A">
          <w:rPr>
            <w:rStyle w:val="Hyperlink"/>
            <w:rFonts w:ascii="Arial" w:hAnsi="Arial"/>
            <w:sz w:val="23"/>
            <w:szCs w:val="23"/>
          </w:rPr>
          <w:t>http://www.dh.gov.uk/</w:t>
        </w:r>
      </w:hyperlink>
    </w:p>
    <w:p w14:paraId="19811456" w14:textId="0EF6D7AF" w:rsidR="004D6F66" w:rsidRPr="00664720" w:rsidRDefault="008E385D" w:rsidP="00836AA0">
      <w:pPr>
        <w:ind w:right="26"/>
        <w:jc w:val="both"/>
        <w:rPr>
          <w:rStyle w:val="Hyperlink"/>
          <w:rFonts w:ascii="Arial" w:hAnsi="Arial" w:cs="Arial"/>
          <w:color w:val="auto"/>
          <w:sz w:val="23"/>
          <w:szCs w:val="23"/>
          <w:u w:val="none"/>
        </w:rPr>
      </w:pPr>
      <w:r w:rsidRPr="00ED170A">
        <w:rPr>
          <w:rFonts w:ascii="Arial" w:hAnsi="Arial" w:cs="Arial"/>
          <w:sz w:val="23"/>
          <w:szCs w:val="23"/>
        </w:rPr>
        <w:t xml:space="preserve">You can apply for an EHIC online via the following website: </w:t>
      </w:r>
      <w:hyperlink r:id="rId192" w:history="1">
        <w:r w:rsidRPr="00ED170A">
          <w:rPr>
            <w:rStyle w:val="Hyperlink"/>
            <w:rFonts w:ascii="Arial" w:hAnsi="Arial"/>
            <w:sz w:val="23"/>
            <w:szCs w:val="23"/>
          </w:rPr>
          <w:t>http://www.ehic.org.uk</w:t>
        </w:r>
      </w:hyperlink>
      <w:r w:rsidRPr="00ED170A">
        <w:rPr>
          <w:rFonts w:ascii="Arial" w:hAnsi="Arial" w:cs="Arial"/>
          <w:sz w:val="23"/>
          <w:szCs w:val="23"/>
        </w:rPr>
        <w:t xml:space="preserve"> Make sure that you have your National Insurance number to hand. You can also apply by telephone: call 0845 605 0707. Please ensure that if travelling abroad with the </w:t>
      </w:r>
      <w:r w:rsidR="00FE56EE">
        <w:rPr>
          <w:rFonts w:ascii="Arial" w:hAnsi="Arial" w:cs="Arial"/>
          <w:sz w:val="23"/>
          <w:szCs w:val="23"/>
        </w:rPr>
        <w:t>ERASMUS+</w:t>
      </w:r>
      <w:r w:rsidRPr="00ED170A">
        <w:rPr>
          <w:rFonts w:ascii="Arial" w:hAnsi="Arial" w:cs="Arial"/>
          <w:sz w:val="23"/>
          <w:szCs w:val="23"/>
        </w:rPr>
        <w:t xml:space="preserve"> programme, you are aware of the importance of obtaining the EHIC card before you go. Contact: the UK </w:t>
      </w:r>
      <w:r w:rsidR="00FE56EE">
        <w:rPr>
          <w:rFonts w:ascii="Arial" w:hAnsi="Arial" w:cs="Arial"/>
          <w:sz w:val="23"/>
          <w:szCs w:val="23"/>
        </w:rPr>
        <w:t>ERASMUS+</w:t>
      </w:r>
      <w:r w:rsidRPr="00ED170A">
        <w:rPr>
          <w:rFonts w:ascii="Arial" w:hAnsi="Arial" w:cs="Arial"/>
          <w:sz w:val="23"/>
          <w:szCs w:val="23"/>
        </w:rPr>
        <w:t>-</w:t>
      </w:r>
      <w:r w:rsidR="00FE56EE">
        <w:rPr>
          <w:rFonts w:ascii="Arial" w:hAnsi="Arial" w:cs="Arial"/>
          <w:sz w:val="23"/>
          <w:szCs w:val="23"/>
        </w:rPr>
        <w:t>ERASMUS+</w:t>
      </w:r>
      <w:r w:rsidRPr="00ED170A">
        <w:rPr>
          <w:rFonts w:ascii="Arial" w:hAnsi="Arial" w:cs="Arial"/>
          <w:sz w:val="23"/>
          <w:szCs w:val="23"/>
        </w:rPr>
        <w:t xml:space="preserve"> Council at</w:t>
      </w:r>
      <w:r w:rsidR="00664720">
        <w:rPr>
          <w:rFonts w:ascii="Arial" w:hAnsi="Arial" w:cs="Arial"/>
          <w:sz w:val="23"/>
          <w:szCs w:val="23"/>
        </w:rPr>
        <w:t xml:space="preserve"> </w:t>
      </w:r>
      <w:hyperlink r:id="rId193" w:history="1">
        <w:r w:rsidRPr="00ED170A">
          <w:rPr>
            <w:rStyle w:val="Hyperlink"/>
            <w:rFonts w:ascii="Arial" w:hAnsi="Arial"/>
            <w:sz w:val="23"/>
            <w:szCs w:val="23"/>
          </w:rPr>
          <w:t>http://www.</w:t>
        </w:r>
        <w:r w:rsidR="00FE56EE">
          <w:rPr>
            <w:rStyle w:val="Hyperlink"/>
            <w:rFonts w:ascii="Arial" w:hAnsi="Arial"/>
            <w:sz w:val="23"/>
            <w:szCs w:val="23"/>
          </w:rPr>
          <w:t>ERASMUS+</w:t>
        </w:r>
        <w:r w:rsidRPr="00ED170A">
          <w:rPr>
            <w:rStyle w:val="Hyperlink"/>
            <w:rFonts w:ascii="Arial" w:hAnsi="Arial"/>
            <w:sz w:val="23"/>
            <w:szCs w:val="23"/>
          </w:rPr>
          <w:t>.ac.uk/</w:t>
        </w:r>
      </w:hyperlink>
    </w:p>
    <w:p w14:paraId="07F5E390" w14:textId="77777777" w:rsidR="008E385D" w:rsidRPr="00ED170A" w:rsidRDefault="008E385D" w:rsidP="00836AA0">
      <w:pPr>
        <w:ind w:right="26"/>
        <w:jc w:val="both"/>
        <w:rPr>
          <w:rFonts w:ascii="Arial" w:hAnsi="Arial" w:cs="Arial"/>
          <w:b/>
          <w:sz w:val="23"/>
          <w:szCs w:val="23"/>
          <w:u w:val="single"/>
        </w:rPr>
      </w:pPr>
    </w:p>
    <w:p w14:paraId="7F27C740" w14:textId="77777777" w:rsidR="008E385D" w:rsidRPr="00C12E36" w:rsidRDefault="008E385D" w:rsidP="00C12E36">
      <w:pPr>
        <w:ind w:right="26"/>
        <w:jc w:val="both"/>
        <w:rPr>
          <w:rFonts w:ascii="Arial" w:hAnsi="Arial" w:cs="Arial"/>
          <w:b/>
          <w:sz w:val="23"/>
          <w:szCs w:val="23"/>
          <w:u w:val="single"/>
        </w:rPr>
      </w:pPr>
      <w:r w:rsidRPr="00C12E36">
        <w:rPr>
          <w:rFonts w:ascii="Arial" w:hAnsi="Arial" w:cs="Arial"/>
          <w:b/>
          <w:sz w:val="23"/>
          <w:szCs w:val="23"/>
          <w:u w:val="single"/>
        </w:rPr>
        <w:t>YOUR HEALTH AND SOCIAL SECURITY BENEFITS IN ITALY</w:t>
      </w:r>
    </w:p>
    <w:p w14:paraId="3413EE71" w14:textId="77777777" w:rsidR="003E79B3" w:rsidRDefault="008E385D" w:rsidP="00C12E36">
      <w:pPr>
        <w:pStyle w:val="NoSpacing"/>
        <w:jc w:val="both"/>
        <w:rPr>
          <w:rFonts w:ascii="Arial" w:hAnsi="Arial" w:cs="Arial"/>
          <w:sz w:val="23"/>
          <w:szCs w:val="23"/>
          <w:lang w:val="en-US"/>
        </w:rPr>
      </w:pPr>
      <w:r w:rsidRPr="00C12E36">
        <w:rPr>
          <w:rFonts w:ascii="Arial" w:hAnsi="Arial" w:cs="Arial"/>
          <w:sz w:val="23"/>
          <w:szCs w:val="23"/>
        </w:rPr>
        <w:t xml:space="preserve">We recommend you make sure you are covered for healthcare at all times </w:t>
      </w:r>
      <w:r w:rsidR="00C67B4F" w:rsidRPr="00C12E36">
        <w:rPr>
          <w:rFonts w:ascii="Arial" w:hAnsi="Arial" w:cs="Arial"/>
          <w:sz w:val="23"/>
          <w:szCs w:val="23"/>
        </w:rPr>
        <w:t>in Italy</w:t>
      </w:r>
      <w:r w:rsidRPr="00C12E36">
        <w:rPr>
          <w:rFonts w:ascii="Arial" w:hAnsi="Arial" w:cs="Arial"/>
          <w:sz w:val="23"/>
          <w:szCs w:val="23"/>
        </w:rPr>
        <w:t xml:space="preserve">. </w:t>
      </w:r>
      <w:r w:rsidRPr="00C12E36">
        <w:rPr>
          <w:rFonts w:ascii="Arial" w:hAnsi="Arial" w:cs="Arial"/>
          <w:sz w:val="23"/>
          <w:szCs w:val="23"/>
          <w:lang w:val="en-US"/>
        </w:rPr>
        <w:t>The basic principle of the Italian health system is that health is the fundamental right of everyone. It is not only the fundamental right of all people, it is also regarded as public interest of the state and is protected with the help of the SSN (</w:t>
      </w:r>
      <w:r w:rsidRPr="00C12E36">
        <w:rPr>
          <w:rFonts w:ascii="Arial" w:hAnsi="Arial" w:cs="Arial"/>
          <w:i/>
          <w:iCs/>
          <w:sz w:val="23"/>
          <w:szCs w:val="23"/>
          <w:lang w:val="en-US"/>
        </w:rPr>
        <w:t>Servizio Sanitario Nazionale</w:t>
      </w:r>
      <w:r w:rsidRPr="00C12E36">
        <w:rPr>
          <w:rFonts w:ascii="Arial" w:hAnsi="Arial" w:cs="Arial"/>
          <w:sz w:val="23"/>
          <w:szCs w:val="23"/>
          <w:lang w:val="en-US"/>
        </w:rPr>
        <w:t xml:space="preserve">).  All citizens (registered at the SSN) are entitled to receive health care. Everyone has to be treated with the same dignity, regardless of his social position. You are, however, not covered by the Italian </w:t>
      </w:r>
      <w:r w:rsidR="00C67B4F" w:rsidRPr="00C12E36">
        <w:rPr>
          <w:rFonts w:ascii="Arial" w:hAnsi="Arial" w:cs="Arial"/>
          <w:sz w:val="23"/>
          <w:szCs w:val="23"/>
          <w:lang w:val="en-US"/>
        </w:rPr>
        <w:t>National Health Service</w:t>
      </w:r>
      <w:r w:rsidRPr="00C12E36">
        <w:rPr>
          <w:rFonts w:ascii="Arial" w:hAnsi="Arial" w:cs="Arial"/>
          <w:sz w:val="23"/>
          <w:szCs w:val="23"/>
          <w:lang w:val="en-US"/>
        </w:rPr>
        <w:t xml:space="preserve"> scheme until you have become a member of it. Therefore, you should obtain the EHIC card as soon as possible.</w:t>
      </w:r>
    </w:p>
    <w:p w14:paraId="07CDD510" w14:textId="77777777" w:rsidR="004F4AAF" w:rsidRPr="00C12E36" w:rsidRDefault="004F4AAF" w:rsidP="00C12E36">
      <w:pPr>
        <w:pStyle w:val="NoSpacing"/>
        <w:jc w:val="both"/>
        <w:rPr>
          <w:rFonts w:ascii="Arial" w:hAnsi="Arial" w:cs="Arial"/>
          <w:sz w:val="23"/>
          <w:szCs w:val="23"/>
        </w:rPr>
      </w:pPr>
    </w:p>
    <w:p w14:paraId="7BAF3931" w14:textId="77777777" w:rsidR="008E385D" w:rsidRPr="00C12E36" w:rsidRDefault="008E385D" w:rsidP="00C12E36">
      <w:pPr>
        <w:pStyle w:val="NoSpacing"/>
        <w:jc w:val="both"/>
        <w:rPr>
          <w:rFonts w:ascii="Arial" w:hAnsi="Arial" w:cs="Arial"/>
          <w:sz w:val="23"/>
          <w:szCs w:val="23"/>
        </w:rPr>
      </w:pPr>
      <w:r w:rsidRPr="00C12E36">
        <w:rPr>
          <w:rFonts w:ascii="Arial" w:hAnsi="Arial" w:cs="Arial"/>
          <w:sz w:val="23"/>
          <w:szCs w:val="23"/>
        </w:rPr>
        <w:t>You really should take out before leaving and before arriving in Italy, a one month private holiday health insurance in this country to cover you until you have completed registration formalities. It may seem costly, but if you need any medical care in that first month, it will save vast amounts of money.</w:t>
      </w:r>
    </w:p>
    <w:p w14:paraId="0C320C55" w14:textId="77777777" w:rsidR="008E385D" w:rsidRPr="00C12E36" w:rsidRDefault="008E385D" w:rsidP="00C12E36">
      <w:pPr>
        <w:pStyle w:val="NoSpacing"/>
        <w:jc w:val="both"/>
        <w:rPr>
          <w:rFonts w:ascii="Arial" w:hAnsi="Arial" w:cs="Arial"/>
          <w:sz w:val="23"/>
          <w:szCs w:val="23"/>
        </w:rPr>
      </w:pPr>
      <w:r w:rsidRPr="00C12E36">
        <w:rPr>
          <w:rFonts w:ascii="Arial" w:hAnsi="Arial" w:cs="Arial"/>
          <w:sz w:val="23"/>
          <w:szCs w:val="23"/>
        </w:rPr>
        <w:t xml:space="preserve"> If you are an EU citizen studying or working in Italy, you can take advantage of reciprocal health agreement. Before arriving, you should apply for a certificate of entitlement to treatment (form E111) at least 3 weeks in advance. You should photocopy the form and carry it with you at any time, because it works as an equivalent of your National Insurance card in the UK. If you need medical treatment, go to the foreigners’ office (</w:t>
      </w:r>
      <w:r w:rsidRPr="00C12E36">
        <w:rPr>
          <w:rFonts w:ascii="Arial" w:hAnsi="Arial" w:cs="Arial"/>
          <w:i/>
          <w:sz w:val="23"/>
          <w:szCs w:val="23"/>
        </w:rPr>
        <w:t>ufficio straniero</w:t>
      </w:r>
      <w:r w:rsidRPr="00C12E36">
        <w:rPr>
          <w:rFonts w:ascii="Arial" w:hAnsi="Arial" w:cs="Arial"/>
          <w:sz w:val="23"/>
          <w:szCs w:val="23"/>
        </w:rPr>
        <w:t>) in your nearest local health authority (</w:t>
      </w:r>
      <w:r w:rsidRPr="00C12E36">
        <w:rPr>
          <w:rFonts w:ascii="Arial" w:hAnsi="Arial" w:cs="Arial"/>
          <w:i/>
          <w:sz w:val="23"/>
          <w:szCs w:val="23"/>
        </w:rPr>
        <w:t>Azienda Sanitaria Locale</w:t>
      </w:r>
      <w:r w:rsidRPr="00C12E36">
        <w:rPr>
          <w:rFonts w:ascii="Arial" w:hAnsi="Arial" w:cs="Arial"/>
          <w:sz w:val="23"/>
          <w:szCs w:val="23"/>
        </w:rPr>
        <w:t xml:space="preserve"> or </w:t>
      </w:r>
      <w:r w:rsidRPr="00C12E36">
        <w:rPr>
          <w:rFonts w:ascii="Arial" w:hAnsi="Arial" w:cs="Arial"/>
          <w:i/>
          <w:sz w:val="23"/>
          <w:szCs w:val="23"/>
        </w:rPr>
        <w:t>ASL</w:t>
      </w:r>
      <w:r w:rsidRPr="00C12E36">
        <w:rPr>
          <w:rFonts w:ascii="Arial" w:hAnsi="Arial" w:cs="Arial"/>
          <w:sz w:val="23"/>
          <w:szCs w:val="23"/>
        </w:rPr>
        <w:t>) and exchange your E111 form for a booklet covering your temporary stay (normally valid up to 3 months).</w:t>
      </w:r>
    </w:p>
    <w:p w14:paraId="770FD259" w14:textId="77777777" w:rsidR="00C67B4F" w:rsidRDefault="008E385D" w:rsidP="00C12E36">
      <w:pPr>
        <w:pStyle w:val="NoSpacing"/>
        <w:jc w:val="both"/>
        <w:rPr>
          <w:rFonts w:ascii="Arial" w:hAnsi="Arial" w:cs="Arial"/>
          <w:sz w:val="23"/>
          <w:szCs w:val="23"/>
        </w:rPr>
      </w:pPr>
      <w:r w:rsidRPr="00C12E36">
        <w:rPr>
          <w:rFonts w:ascii="Arial" w:hAnsi="Arial" w:cs="Arial"/>
          <w:sz w:val="23"/>
          <w:szCs w:val="23"/>
        </w:rPr>
        <w:t xml:space="preserve">Assistants should make sure the </w:t>
      </w:r>
      <w:r w:rsidRPr="00C12E36">
        <w:rPr>
          <w:rFonts w:ascii="Arial" w:hAnsi="Arial" w:cs="Arial"/>
          <w:i/>
          <w:sz w:val="23"/>
          <w:szCs w:val="23"/>
        </w:rPr>
        <w:t>Preside</w:t>
      </w:r>
      <w:r w:rsidRPr="00C12E36">
        <w:rPr>
          <w:rFonts w:ascii="Arial" w:hAnsi="Arial" w:cs="Arial"/>
          <w:sz w:val="23"/>
          <w:szCs w:val="23"/>
        </w:rPr>
        <w:t xml:space="preserve"> adds their name to the employees’ social security register as soon as possible after joining the staff. Likewise other persons in employment. You should thereafter be entitled to receive all services from the </w:t>
      </w:r>
      <w:r w:rsidRPr="00C12E36">
        <w:rPr>
          <w:rFonts w:ascii="Arial" w:hAnsi="Arial" w:cs="Arial"/>
          <w:i/>
          <w:sz w:val="23"/>
          <w:szCs w:val="23"/>
        </w:rPr>
        <w:t>SSN</w:t>
      </w:r>
      <w:r w:rsidRPr="00C12E36">
        <w:rPr>
          <w:rFonts w:ascii="Arial" w:hAnsi="Arial" w:cs="Arial"/>
          <w:sz w:val="23"/>
          <w:szCs w:val="23"/>
        </w:rPr>
        <w:t xml:space="preserve"> regional offices.</w:t>
      </w:r>
    </w:p>
    <w:p w14:paraId="35058663" w14:textId="77777777" w:rsidR="008E385D" w:rsidRPr="00C12E36" w:rsidRDefault="008E385D" w:rsidP="00C12E36">
      <w:pPr>
        <w:pStyle w:val="NoSpacing"/>
        <w:jc w:val="both"/>
        <w:rPr>
          <w:rFonts w:ascii="Arial" w:hAnsi="Arial" w:cs="Arial"/>
          <w:sz w:val="23"/>
          <w:szCs w:val="23"/>
        </w:rPr>
      </w:pPr>
    </w:p>
    <w:p w14:paraId="71459A33" w14:textId="77777777" w:rsidR="00056CEE" w:rsidRDefault="008E385D" w:rsidP="00056CEE">
      <w:pPr>
        <w:numPr>
          <w:ilvl w:val="0"/>
          <w:numId w:val="59"/>
        </w:numPr>
        <w:ind w:left="0" w:right="26" w:firstLine="0"/>
        <w:jc w:val="both"/>
        <w:rPr>
          <w:rFonts w:ascii="Arial" w:hAnsi="Arial" w:cs="Arial"/>
          <w:sz w:val="23"/>
          <w:szCs w:val="23"/>
        </w:rPr>
      </w:pPr>
      <w:r w:rsidRPr="00ED170A">
        <w:rPr>
          <w:rFonts w:ascii="Arial" w:hAnsi="Arial" w:cs="Arial"/>
          <w:sz w:val="23"/>
          <w:szCs w:val="23"/>
        </w:rPr>
        <w:t xml:space="preserve">University students become enrolled in the student Social Security scheme when they obtain their </w:t>
      </w:r>
      <w:r w:rsidR="00FE56EE">
        <w:rPr>
          <w:rFonts w:ascii="Arial" w:hAnsi="Arial" w:cs="Arial"/>
          <w:sz w:val="23"/>
          <w:szCs w:val="23"/>
        </w:rPr>
        <w:t>ERASMUS+</w:t>
      </w:r>
      <w:r w:rsidRPr="00ED170A">
        <w:rPr>
          <w:rFonts w:ascii="Arial" w:hAnsi="Arial" w:cs="Arial"/>
          <w:sz w:val="23"/>
          <w:szCs w:val="23"/>
        </w:rPr>
        <w:t xml:space="preserve"> registration card – but only </w:t>
      </w:r>
      <w:r w:rsidRPr="00ED170A">
        <w:rPr>
          <w:rFonts w:ascii="Arial" w:hAnsi="Arial" w:cs="Arial"/>
          <w:sz w:val="23"/>
          <w:szCs w:val="23"/>
          <w:u w:val="single"/>
        </w:rPr>
        <w:t>after</w:t>
      </w:r>
      <w:r w:rsidRPr="00ED170A">
        <w:rPr>
          <w:rFonts w:ascii="Arial" w:hAnsi="Arial" w:cs="Arial"/>
          <w:sz w:val="23"/>
          <w:szCs w:val="23"/>
        </w:rPr>
        <w:t xml:space="preserve"> they have enrolled at an Italian university are such students covered by the national health scheme.</w:t>
      </w:r>
    </w:p>
    <w:p w14:paraId="300146BA" w14:textId="3B0A8DAA" w:rsidR="008E385D" w:rsidRPr="00056CEE" w:rsidRDefault="00C67B4F" w:rsidP="00056CEE">
      <w:pPr>
        <w:ind w:right="26"/>
        <w:jc w:val="both"/>
        <w:rPr>
          <w:rFonts w:ascii="Arial" w:hAnsi="Arial" w:cs="Arial"/>
          <w:sz w:val="23"/>
          <w:szCs w:val="23"/>
        </w:rPr>
      </w:pPr>
      <w:r w:rsidRPr="00056CEE">
        <w:rPr>
          <w:rFonts w:ascii="Arial" w:hAnsi="Arial" w:cs="Arial"/>
          <w:sz w:val="23"/>
          <w:szCs w:val="23"/>
        </w:rPr>
        <w:br/>
      </w:r>
    </w:p>
    <w:p w14:paraId="3C032157" w14:textId="77777777" w:rsidR="008E385D" w:rsidRPr="00ED170A" w:rsidRDefault="008E385D" w:rsidP="002F658F">
      <w:pPr>
        <w:numPr>
          <w:ilvl w:val="0"/>
          <w:numId w:val="59"/>
        </w:numPr>
        <w:ind w:left="0" w:right="26" w:firstLine="0"/>
        <w:jc w:val="both"/>
        <w:rPr>
          <w:rFonts w:ascii="Arial" w:hAnsi="Arial" w:cs="Arial"/>
          <w:sz w:val="23"/>
          <w:szCs w:val="23"/>
        </w:rPr>
      </w:pPr>
      <w:r w:rsidRPr="00ED170A">
        <w:rPr>
          <w:rFonts w:ascii="Arial" w:hAnsi="Arial" w:cs="Arial"/>
          <w:sz w:val="23"/>
          <w:szCs w:val="23"/>
        </w:rPr>
        <w:t xml:space="preserve">Students on permanent medication should either take a sufficient supply or ensure </w:t>
      </w:r>
      <w:r w:rsidRPr="00ED170A">
        <w:rPr>
          <w:rFonts w:ascii="Arial" w:hAnsi="Arial" w:cs="Arial"/>
          <w:sz w:val="23"/>
          <w:szCs w:val="23"/>
        </w:rPr>
        <w:lastRenderedPageBreak/>
        <w:t>that they will be able to get what they require in Italy under its generic name.</w:t>
      </w:r>
      <w:r w:rsidR="00C67B4F">
        <w:rPr>
          <w:rFonts w:ascii="Arial" w:hAnsi="Arial" w:cs="Arial"/>
          <w:sz w:val="23"/>
          <w:szCs w:val="23"/>
        </w:rPr>
        <w:br/>
      </w:r>
    </w:p>
    <w:p w14:paraId="5F22E34A" w14:textId="77777777" w:rsidR="00C67B4F" w:rsidRDefault="008E385D" w:rsidP="00C67B4F">
      <w:pPr>
        <w:numPr>
          <w:ilvl w:val="0"/>
          <w:numId w:val="59"/>
        </w:numPr>
        <w:ind w:left="0" w:right="26" w:firstLine="0"/>
        <w:jc w:val="both"/>
        <w:rPr>
          <w:rFonts w:ascii="Arial" w:hAnsi="Arial" w:cs="Arial"/>
          <w:sz w:val="23"/>
          <w:szCs w:val="23"/>
        </w:rPr>
      </w:pPr>
      <w:r w:rsidRPr="00ED170A">
        <w:rPr>
          <w:rFonts w:ascii="Arial" w:hAnsi="Arial" w:cs="Arial"/>
          <w:sz w:val="23"/>
          <w:szCs w:val="23"/>
          <w:lang w:val="en-US"/>
        </w:rPr>
        <w:t>If you work in Italy, either as a teaching Assistant or as an employee (</w:t>
      </w:r>
      <w:r w:rsidRPr="00ED170A">
        <w:rPr>
          <w:rFonts w:ascii="Arial" w:hAnsi="Arial" w:cs="Arial"/>
          <w:i/>
          <w:iCs/>
          <w:sz w:val="23"/>
          <w:szCs w:val="23"/>
          <w:lang w:val="en-US"/>
        </w:rPr>
        <w:t>lavoratore dipendente</w:t>
      </w:r>
      <w:r w:rsidRPr="00ED170A">
        <w:rPr>
          <w:rFonts w:ascii="Arial" w:hAnsi="Arial" w:cs="Arial"/>
          <w:sz w:val="23"/>
          <w:szCs w:val="23"/>
          <w:lang w:val="en-US"/>
        </w:rPr>
        <w:t>), you are entitled to social security (</w:t>
      </w:r>
      <w:r w:rsidRPr="00ED170A">
        <w:rPr>
          <w:rFonts w:ascii="Arial" w:hAnsi="Arial" w:cs="Arial"/>
          <w:i/>
          <w:iCs/>
          <w:sz w:val="23"/>
          <w:szCs w:val="23"/>
          <w:lang w:val="en-US"/>
        </w:rPr>
        <w:t>previdenza sociale</w:t>
      </w:r>
      <w:r w:rsidRPr="00ED170A">
        <w:rPr>
          <w:rFonts w:ascii="Arial" w:hAnsi="Arial" w:cs="Arial"/>
          <w:sz w:val="23"/>
          <w:szCs w:val="23"/>
          <w:lang w:val="en-US"/>
        </w:rPr>
        <w:t>) system. It will be your employer’s care to complete all the necessary formalities for registering you with social security.</w:t>
      </w:r>
    </w:p>
    <w:p w14:paraId="5876822C" w14:textId="77777777" w:rsidR="008E385D" w:rsidRPr="00C67B4F" w:rsidRDefault="008E385D" w:rsidP="00C67B4F">
      <w:pPr>
        <w:ind w:right="26"/>
        <w:jc w:val="both"/>
        <w:rPr>
          <w:rFonts w:ascii="Arial" w:hAnsi="Arial" w:cs="Arial"/>
          <w:sz w:val="23"/>
          <w:szCs w:val="23"/>
        </w:rPr>
      </w:pPr>
    </w:p>
    <w:p w14:paraId="556CA83A" w14:textId="77777777" w:rsidR="00C67B4F" w:rsidRDefault="008E385D" w:rsidP="00C67B4F">
      <w:pPr>
        <w:numPr>
          <w:ilvl w:val="0"/>
          <w:numId w:val="59"/>
        </w:numPr>
        <w:ind w:left="0" w:right="26" w:firstLine="0"/>
        <w:jc w:val="both"/>
        <w:rPr>
          <w:rFonts w:ascii="Arial" w:hAnsi="Arial" w:cs="Arial"/>
          <w:sz w:val="23"/>
          <w:szCs w:val="23"/>
        </w:rPr>
      </w:pPr>
      <w:r w:rsidRPr="00ED170A">
        <w:rPr>
          <w:rFonts w:ascii="Arial" w:hAnsi="Arial" w:cs="Arial"/>
          <w:sz w:val="23"/>
          <w:szCs w:val="23"/>
          <w:lang w:val="en-US"/>
        </w:rPr>
        <w:t xml:space="preserve">Social insurance provides benefits for unemployment, sickness and maternity, accidents at work and occupational diseases, as well as old-age, invalidity and survivor’s pensions, and family allowances. It does not include the </w:t>
      </w:r>
      <w:r w:rsidR="00C67B4F" w:rsidRPr="00ED170A">
        <w:rPr>
          <w:rFonts w:ascii="Arial" w:hAnsi="Arial" w:cs="Arial"/>
          <w:sz w:val="23"/>
          <w:szCs w:val="23"/>
          <w:lang w:val="en-US"/>
        </w:rPr>
        <w:t>National Health Service</w:t>
      </w:r>
      <w:r w:rsidRPr="00ED170A">
        <w:rPr>
          <w:rFonts w:ascii="Arial" w:hAnsi="Arial" w:cs="Arial"/>
          <w:sz w:val="23"/>
          <w:szCs w:val="23"/>
          <w:lang w:val="en-US"/>
        </w:rPr>
        <w:t xml:space="preserve"> (</w:t>
      </w:r>
      <w:r w:rsidRPr="00ED170A">
        <w:rPr>
          <w:rFonts w:ascii="Arial" w:hAnsi="Arial" w:cs="Arial"/>
          <w:i/>
          <w:iCs/>
          <w:sz w:val="23"/>
          <w:szCs w:val="23"/>
          <w:lang w:val="en-US"/>
        </w:rPr>
        <w:t>SSN</w:t>
      </w:r>
      <w:r w:rsidRPr="00ED170A">
        <w:rPr>
          <w:rFonts w:ascii="Arial" w:hAnsi="Arial" w:cs="Arial"/>
          <w:sz w:val="23"/>
          <w:szCs w:val="23"/>
          <w:lang w:val="en-US"/>
        </w:rPr>
        <w:t>), which is funded from general taxation.</w:t>
      </w:r>
    </w:p>
    <w:p w14:paraId="447E9588" w14:textId="77777777" w:rsidR="008E385D" w:rsidRPr="00C67B4F" w:rsidRDefault="008E385D" w:rsidP="00C67B4F">
      <w:pPr>
        <w:ind w:right="26"/>
        <w:jc w:val="both"/>
        <w:rPr>
          <w:rFonts w:ascii="Arial" w:hAnsi="Arial" w:cs="Arial"/>
          <w:sz w:val="23"/>
          <w:szCs w:val="23"/>
        </w:rPr>
      </w:pPr>
    </w:p>
    <w:p w14:paraId="473B61CA" w14:textId="77777777" w:rsidR="00C67B4F" w:rsidRPr="00C67B4F" w:rsidRDefault="008E385D" w:rsidP="002F658F">
      <w:pPr>
        <w:numPr>
          <w:ilvl w:val="0"/>
          <w:numId w:val="59"/>
        </w:numPr>
        <w:ind w:left="0" w:right="26" w:firstLine="0"/>
        <w:jc w:val="both"/>
        <w:rPr>
          <w:rFonts w:ascii="Arial" w:hAnsi="Arial" w:cs="Arial"/>
          <w:sz w:val="23"/>
          <w:szCs w:val="23"/>
        </w:rPr>
      </w:pPr>
      <w:r w:rsidRPr="00ED170A">
        <w:rPr>
          <w:rFonts w:ascii="Arial" w:hAnsi="Arial" w:cs="Arial"/>
          <w:sz w:val="23"/>
          <w:szCs w:val="23"/>
          <w:lang w:val="en-US"/>
        </w:rPr>
        <w:t>All resident employees and self-employed workers pay social security contributions (</w:t>
      </w:r>
      <w:r w:rsidRPr="00ED170A">
        <w:rPr>
          <w:rFonts w:ascii="Arial" w:hAnsi="Arial" w:cs="Arial"/>
          <w:i/>
          <w:iCs/>
          <w:sz w:val="23"/>
          <w:szCs w:val="23"/>
          <w:lang w:val="en-US"/>
        </w:rPr>
        <w:t>contributi previdenziali</w:t>
      </w:r>
      <w:r w:rsidRPr="00ED170A">
        <w:rPr>
          <w:rFonts w:ascii="Arial" w:hAnsi="Arial" w:cs="Arial"/>
          <w:sz w:val="23"/>
          <w:szCs w:val="23"/>
          <w:lang w:val="en-US"/>
        </w:rPr>
        <w:t>), with a few exceptions. Employee’s contributions are deducted at source from their gross salary by their employer, who pays around two-thirds of pension contributions, while the remaining third is paid by the employee.</w:t>
      </w:r>
    </w:p>
    <w:p w14:paraId="4C2364FD" w14:textId="77777777" w:rsidR="008E385D" w:rsidRPr="00ED170A" w:rsidRDefault="008E385D" w:rsidP="00C67B4F">
      <w:pPr>
        <w:ind w:right="26"/>
        <w:jc w:val="both"/>
        <w:rPr>
          <w:rFonts w:ascii="Arial" w:hAnsi="Arial" w:cs="Arial"/>
          <w:sz w:val="23"/>
          <w:szCs w:val="23"/>
        </w:rPr>
      </w:pPr>
    </w:p>
    <w:p w14:paraId="04E61940" w14:textId="77777777" w:rsidR="00EA7BBD" w:rsidRPr="00ED170A" w:rsidRDefault="008E385D" w:rsidP="002F658F">
      <w:pPr>
        <w:numPr>
          <w:ilvl w:val="0"/>
          <w:numId w:val="59"/>
        </w:numPr>
        <w:ind w:left="0" w:right="26" w:firstLine="0"/>
        <w:jc w:val="both"/>
        <w:rPr>
          <w:rFonts w:ascii="Arial" w:hAnsi="Arial" w:cs="Arial"/>
          <w:sz w:val="23"/>
          <w:szCs w:val="23"/>
        </w:rPr>
      </w:pPr>
      <w:r w:rsidRPr="00ED170A">
        <w:rPr>
          <w:rFonts w:ascii="Arial" w:hAnsi="Arial" w:cs="Arial"/>
          <w:sz w:val="23"/>
          <w:szCs w:val="23"/>
        </w:rPr>
        <w:t xml:space="preserve">Read more about the Health System in Italy: </w:t>
      </w:r>
    </w:p>
    <w:p w14:paraId="0A636FD7" w14:textId="77777777" w:rsidR="00EA7BBD" w:rsidRPr="00ED170A" w:rsidRDefault="001A476B" w:rsidP="00EA7BBD">
      <w:pPr>
        <w:ind w:right="26"/>
        <w:jc w:val="both"/>
        <w:rPr>
          <w:rStyle w:val="Hyperlink"/>
          <w:rFonts w:ascii="Arial" w:hAnsi="Arial"/>
          <w:sz w:val="23"/>
          <w:szCs w:val="23"/>
        </w:rPr>
      </w:pPr>
      <w:hyperlink r:id="rId194" w:history="1">
        <w:r w:rsidR="008E385D" w:rsidRPr="00ED170A">
          <w:rPr>
            <w:rStyle w:val="Hyperlink"/>
            <w:rFonts w:ascii="Arial" w:hAnsi="Arial"/>
            <w:sz w:val="23"/>
            <w:szCs w:val="23"/>
          </w:rPr>
          <w:t>http://www.ess-europe.de/en/italy.htm</w:t>
        </w:r>
      </w:hyperlink>
    </w:p>
    <w:p w14:paraId="23C63870" w14:textId="77777777" w:rsidR="00EA7BBD" w:rsidRPr="00ED170A" w:rsidRDefault="001A476B" w:rsidP="00EA7BBD">
      <w:pPr>
        <w:ind w:right="26"/>
        <w:jc w:val="both"/>
        <w:rPr>
          <w:rFonts w:ascii="Arial" w:hAnsi="Arial"/>
          <w:sz w:val="23"/>
          <w:szCs w:val="23"/>
        </w:rPr>
      </w:pPr>
      <w:hyperlink r:id="rId195" w:history="1">
        <w:r w:rsidR="00EA7BBD" w:rsidRPr="00ED170A">
          <w:rPr>
            <w:rStyle w:val="Hyperlink"/>
            <w:rFonts w:ascii="Arial" w:hAnsi="Arial"/>
            <w:sz w:val="23"/>
            <w:szCs w:val="23"/>
          </w:rPr>
          <w:t>http://urlm.it/www.italytravelescape.com</w:t>
        </w:r>
      </w:hyperlink>
    </w:p>
    <w:p w14:paraId="066FF669" w14:textId="77777777" w:rsidR="008E385D" w:rsidRPr="00ED170A" w:rsidRDefault="008E385D" w:rsidP="00EA7BBD">
      <w:pPr>
        <w:ind w:right="26"/>
        <w:jc w:val="both"/>
        <w:rPr>
          <w:rFonts w:ascii="Arial" w:hAnsi="Arial" w:cs="Arial"/>
          <w:sz w:val="23"/>
          <w:szCs w:val="23"/>
        </w:rPr>
      </w:pPr>
    </w:p>
    <w:p w14:paraId="104CC5D5" w14:textId="77777777" w:rsidR="008E385D" w:rsidRPr="00C67B4F" w:rsidRDefault="008E385D" w:rsidP="00836AA0">
      <w:pPr>
        <w:ind w:right="26"/>
        <w:rPr>
          <w:rFonts w:ascii="Arial" w:hAnsi="Arial" w:cs="Arial"/>
          <w:b/>
          <w:sz w:val="28"/>
          <w:szCs w:val="28"/>
          <w:u w:val="single"/>
        </w:rPr>
      </w:pPr>
      <w:r w:rsidRPr="00C67B4F">
        <w:rPr>
          <w:rFonts w:ascii="Arial" w:hAnsi="Arial" w:cs="Arial"/>
          <w:b/>
          <w:sz w:val="28"/>
          <w:szCs w:val="28"/>
          <w:u w:val="single"/>
        </w:rPr>
        <w:t>PERSONAL SAFETY</w:t>
      </w:r>
    </w:p>
    <w:p w14:paraId="6C4E2BE2" w14:textId="77777777" w:rsidR="008E385D" w:rsidRPr="00ED170A" w:rsidRDefault="008E385D" w:rsidP="00836AA0">
      <w:pPr>
        <w:ind w:right="26"/>
        <w:jc w:val="both"/>
        <w:rPr>
          <w:rFonts w:ascii="Arial" w:hAnsi="Arial" w:cs="Arial"/>
          <w:sz w:val="23"/>
          <w:szCs w:val="23"/>
        </w:rPr>
      </w:pPr>
      <w:r w:rsidRPr="00ED170A">
        <w:rPr>
          <w:rFonts w:ascii="Arial" w:hAnsi="Arial" w:cs="Arial"/>
          <w:sz w:val="23"/>
          <w:szCs w:val="23"/>
        </w:rPr>
        <w:t>There are cultural differences between the UK and any foreign country which may affect your understanding of social interaction. For this reason, until you are more familiar with your surroundings, it is best to avoid:</w:t>
      </w:r>
    </w:p>
    <w:p w14:paraId="0DF65D17" w14:textId="77777777" w:rsidR="008E385D" w:rsidRDefault="008E385D" w:rsidP="002F658F">
      <w:pPr>
        <w:numPr>
          <w:ilvl w:val="0"/>
          <w:numId w:val="60"/>
        </w:numPr>
        <w:ind w:left="0" w:right="26" w:firstLine="0"/>
        <w:jc w:val="both"/>
        <w:rPr>
          <w:rFonts w:ascii="Arial" w:hAnsi="Arial" w:cs="Arial"/>
          <w:sz w:val="23"/>
          <w:szCs w:val="23"/>
        </w:rPr>
      </w:pPr>
      <w:r w:rsidRPr="00ED170A">
        <w:rPr>
          <w:rFonts w:ascii="Arial" w:hAnsi="Arial" w:cs="Arial"/>
          <w:sz w:val="23"/>
          <w:szCs w:val="23"/>
        </w:rPr>
        <w:t>walking aimlessly and looking continually around you if you do not wish to be approached</w:t>
      </w:r>
    </w:p>
    <w:p w14:paraId="3F5DE2B1" w14:textId="77777777" w:rsidR="008E385D" w:rsidRPr="00ED170A" w:rsidRDefault="008E385D" w:rsidP="002F658F">
      <w:pPr>
        <w:numPr>
          <w:ilvl w:val="0"/>
          <w:numId w:val="61"/>
        </w:numPr>
        <w:ind w:left="0" w:right="26" w:firstLine="0"/>
        <w:jc w:val="both"/>
        <w:rPr>
          <w:rFonts w:ascii="Arial" w:hAnsi="Arial" w:cs="Arial"/>
          <w:sz w:val="23"/>
          <w:szCs w:val="23"/>
        </w:rPr>
      </w:pPr>
      <w:r w:rsidRPr="00ED170A">
        <w:rPr>
          <w:rFonts w:ascii="Arial" w:hAnsi="Arial" w:cs="Arial"/>
          <w:sz w:val="23"/>
          <w:szCs w:val="23"/>
        </w:rPr>
        <w:t>establishing eye contact with strangers if you do not wish to talk to them</w:t>
      </w:r>
    </w:p>
    <w:p w14:paraId="1AFA7FD7" w14:textId="77777777" w:rsidR="000524DE" w:rsidRDefault="008E385D" w:rsidP="002F658F">
      <w:pPr>
        <w:numPr>
          <w:ilvl w:val="0"/>
          <w:numId w:val="61"/>
        </w:numPr>
        <w:ind w:left="0" w:right="26" w:firstLine="0"/>
        <w:jc w:val="both"/>
        <w:rPr>
          <w:rFonts w:ascii="Arial" w:hAnsi="Arial" w:cs="Arial"/>
          <w:sz w:val="23"/>
          <w:szCs w:val="23"/>
        </w:rPr>
      </w:pPr>
      <w:r w:rsidRPr="00ED170A">
        <w:rPr>
          <w:rFonts w:ascii="Arial" w:hAnsi="Arial" w:cs="Arial"/>
          <w:sz w:val="23"/>
          <w:szCs w:val="23"/>
        </w:rPr>
        <w:t xml:space="preserve">addressing or answering a stranger if you do not wish to enter into longer </w:t>
      </w:r>
    </w:p>
    <w:p w14:paraId="0FCE8801" w14:textId="2DAEAB7F" w:rsidR="008E385D" w:rsidRPr="000524DE" w:rsidRDefault="004F4AAF" w:rsidP="000524DE">
      <w:pPr>
        <w:ind w:right="26"/>
        <w:jc w:val="both"/>
        <w:rPr>
          <w:rFonts w:ascii="Arial" w:hAnsi="Arial" w:cs="Arial"/>
          <w:sz w:val="23"/>
          <w:szCs w:val="23"/>
        </w:rPr>
      </w:pPr>
      <w:r>
        <w:rPr>
          <w:rFonts w:ascii="Arial" w:hAnsi="Arial" w:cs="Arial"/>
          <w:sz w:val="23"/>
          <w:szCs w:val="23"/>
        </w:rPr>
        <w:t xml:space="preserve">           </w:t>
      </w:r>
      <w:r w:rsidR="008E385D" w:rsidRPr="000524DE">
        <w:rPr>
          <w:rFonts w:ascii="Arial" w:hAnsi="Arial" w:cs="Arial"/>
          <w:sz w:val="23"/>
          <w:szCs w:val="23"/>
        </w:rPr>
        <w:t>conversation with them</w:t>
      </w:r>
    </w:p>
    <w:p w14:paraId="014450D4" w14:textId="77777777" w:rsidR="008E385D" w:rsidRPr="00ED170A" w:rsidRDefault="008E385D" w:rsidP="002F658F">
      <w:pPr>
        <w:numPr>
          <w:ilvl w:val="0"/>
          <w:numId w:val="61"/>
        </w:numPr>
        <w:ind w:left="0" w:right="26" w:firstLine="0"/>
        <w:jc w:val="both"/>
        <w:rPr>
          <w:rFonts w:ascii="Arial" w:hAnsi="Arial" w:cs="Arial"/>
          <w:sz w:val="23"/>
          <w:szCs w:val="23"/>
        </w:rPr>
      </w:pPr>
      <w:r w:rsidRPr="00ED170A">
        <w:rPr>
          <w:rFonts w:ascii="Arial" w:hAnsi="Arial" w:cs="Arial"/>
          <w:sz w:val="23"/>
          <w:szCs w:val="23"/>
        </w:rPr>
        <w:t>shouting or swearing at people, even if this seems justified to you</w:t>
      </w:r>
    </w:p>
    <w:p w14:paraId="34DD8CEA" w14:textId="77777777" w:rsidR="008E385D" w:rsidRPr="00ED170A" w:rsidRDefault="008E385D" w:rsidP="002F658F">
      <w:pPr>
        <w:numPr>
          <w:ilvl w:val="0"/>
          <w:numId w:val="61"/>
        </w:numPr>
        <w:ind w:left="0" w:right="26" w:firstLine="0"/>
        <w:jc w:val="both"/>
        <w:rPr>
          <w:rFonts w:ascii="Arial" w:hAnsi="Arial" w:cs="Arial"/>
          <w:sz w:val="23"/>
          <w:szCs w:val="23"/>
        </w:rPr>
      </w:pPr>
      <w:r w:rsidRPr="00ED170A">
        <w:rPr>
          <w:rFonts w:ascii="Arial" w:hAnsi="Arial" w:cs="Arial"/>
          <w:sz w:val="23"/>
          <w:szCs w:val="23"/>
        </w:rPr>
        <w:t>hitting someone who verbally aggresses you!</w:t>
      </w:r>
    </w:p>
    <w:p w14:paraId="3273B3D1" w14:textId="66457AD1" w:rsidR="00C67B4F" w:rsidRDefault="008E385D" w:rsidP="00836AA0">
      <w:pPr>
        <w:ind w:right="26"/>
        <w:jc w:val="both"/>
        <w:rPr>
          <w:rFonts w:ascii="Arial" w:hAnsi="Arial" w:cs="Arial"/>
          <w:sz w:val="23"/>
          <w:szCs w:val="23"/>
        </w:rPr>
      </w:pPr>
      <w:r w:rsidRPr="00ED170A">
        <w:rPr>
          <w:rFonts w:ascii="Arial" w:hAnsi="Arial" w:cs="Arial"/>
          <w:sz w:val="23"/>
          <w:szCs w:val="23"/>
        </w:rPr>
        <w:t xml:space="preserve">If you find you are attracting unwelcome attention, spend a little time watching body language, particularly of the women around you, to see how they act and react. If you have any worries about personal safety, contact your Personal adviser or </w:t>
      </w:r>
      <w:r w:rsidR="00C301B3">
        <w:rPr>
          <w:rFonts w:ascii="Arial" w:hAnsi="Arial" w:cs="Arial"/>
          <w:sz w:val="23"/>
          <w:szCs w:val="23"/>
        </w:rPr>
        <w:t>Year Abroad</w:t>
      </w:r>
      <w:r w:rsidRPr="00ED170A">
        <w:rPr>
          <w:rFonts w:ascii="Arial" w:hAnsi="Arial" w:cs="Arial"/>
          <w:sz w:val="23"/>
          <w:szCs w:val="23"/>
        </w:rPr>
        <w:t xml:space="preserve"> tutor either by e-mail or phone without delay.</w:t>
      </w:r>
    </w:p>
    <w:p w14:paraId="1D4D0E2D" w14:textId="20F60360" w:rsidR="008E385D" w:rsidRPr="00C67B4F" w:rsidRDefault="008E385D" w:rsidP="00C67B4F">
      <w:pPr>
        <w:pStyle w:val="Heading1"/>
        <w:rPr>
          <w:rFonts w:cs="Arial"/>
          <w:color w:val="00000A"/>
          <w:sz w:val="36"/>
          <w:szCs w:val="36"/>
          <w:u w:val="single"/>
        </w:rPr>
      </w:pPr>
      <w:r w:rsidRPr="00C67B4F">
        <w:rPr>
          <w:rFonts w:cs="Arial"/>
          <w:color w:val="00000A"/>
          <w:sz w:val="36"/>
          <w:szCs w:val="36"/>
          <w:u w:val="single"/>
        </w:rPr>
        <w:t xml:space="preserve">STUDYING IN ITALY: </w:t>
      </w:r>
      <w:r w:rsidR="00C67B4F" w:rsidRPr="00C67B4F">
        <w:rPr>
          <w:rFonts w:cs="Arial"/>
          <w:color w:val="00000A"/>
          <w:sz w:val="36"/>
          <w:szCs w:val="36"/>
          <w:u w:val="single"/>
        </w:rPr>
        <w:t>Pra</w:t>
      </w:r>
      <w:r w:rsidRPr="00C67B4F">
        <w:rPr>
          <w:rFonts w:cs="Arial"/>
          <w:color w:val="00000A"/>
          <w:sz w:val="36"/>
          <w:szCs w:val="36"/>
          <w:u w:val="single"/>
        </w:rPr>
        <w:t>ctical information</w:t>
      </w:r>
    </w:p>
    <w:p w14:paraId="3025908E" w14:textId="77777777" w:rsidR="008E385D" w:rsidRPr="00A43498" w:rsidRDefault="008E385D" w:rsidP="00C12E36">
      <w:pPr>
        <w:pStyle w:val="NoSpacing"/>
        <w:jc w:val="both"/>
        <w:rPr>
          <w:rFonts w:ascii="Arial" w:hAnsi="Arial" w:cs="Arial"/>
          <w:b/>
          <w:i/>
          <w:sz w:val="23"/>
          <w:szCs w:val="23"/>
          <w:u w:val="single"/>
        </w:rPr>
      </w:pPr>
      <w:r w:rsidRPr="00A43498">
        <w:rPr>
          <w:rFonts w:ascii="Arial" w:hAnsi="Arial" w:cs="Arial"/>
          <w:b/>
          <w:sz w:val="23"/>
          <w:szCs w:val="23"/>
          <w:u w:val="single"/>
        </w:rPr>
        <w:t>Academic Calendar</w:t>
      </w:r>
    </w:p>
    <w:p w14:paraId="100D0C3E" w14:textId="77777777" w:rsidR="00D46280" w:rsidRDefault="008E385D" w:rsidP="00C12E36">
      <w:pPr>
        <w:pStyle w:val="NoSpacing"/>
        <w:jc w:val="both"/>
        <w:rPr>
          <w:rFonts w:ascii="Arial" w:hAnsi="Arial" w:cs="Arial"/>
          <w:sz w:val="23"/>
          <w:szCs w:val="23"/>
          <w:lang w:val="en-US"/>
        </w:rPr>
      </w:pPr>
      <w:r w:rsidRPr="00C12E36">
        <w:rPr>
          <w:rFonts w:ascii="Arial" w:hAnsi="Arial" w:cs="Arial"/>
          <w:sz w:val="23"/>
          <w:szCs w:val="23"/>
          <w:lang w:val="en-US"/>
        </w:rPr>
        <w:t>The academic year in Italy is made up of two semesters. The first semester starts in September/October and ends in January/February. The second semester starts in February and ends in July. The actual start and finish dates will vary in the different universities but each semester lasts around 20 weeks and is made up of a teaching period lasting around 14 weeks and an exam period lasting around 6 weeks.</w:t>
      </w:r>
    </w:p>
    <w:p w14:paraId="7D0B28CD" w14:textId="4B715637" w:rsidR="008E385D" w:rsidRPr="00A43498" w:rsidRDefault="00A43498" w:rsidP="00C12E36">
      <w:pPr>
        <w:pStyle w:val="NoSpacing"/>
        <w:jc w:val="both"/>
        <w:rPr>
          <w:rFonts w:ascii="Arial" w:hAnsi="Arial" w:cs="Arial"/>
          <w:b/>
          <w:i/>
          <w:sz w:val="23"/>
          <w:szCs w:val="23"/>
          <w:u w:val="single"/>
        </w:rPr>
      </w:pPr>
      <w:r>
        <w:rPr>
          <w:rFonts w:ascii="Arial" w:hAnsi="Arial" w:cs="Arial"/>
          <w:sz w:val="23"/>
          <w:szCs w:val="23"/>
          <w:lang w:val="en-US"/>
        </w:rPr>
        <w:br/>
      </w:r>
      <w:r w:rsidR="008E385D" w:rsidRPr="00A43498">
        <w:rPr>
          <w:rFonts w:ascii="Arial" w:hAnsi="Arial" w:cs="Arial"/>
          <w:b/>
          <w:sz w:val="23"/>
          <w:szCs w:val="23"/>
          <w:u w:val="single"/>
        </w:rPr>
        <w:t>Teaching and learning</w:t>
      </w:r>
    </w:p>
    <w:p w14:paraId="30293A58" w14:textId="77777777" w:rsidR="00C12E36" w:rsidRDefault="008E385D" w:rsidP="00C12E36">
      <w:pPr>
        <w:pStyle w:val="NoSpacing"/>
        <w:jc w:val="both"/>
        <w:rPr>
          <w:rFonts w:ascii="Arial" w:hAnsi="Arial" w:cs="Arial"/>
          <w:sz w:val="23"/>
          <w:szCs w:val="23"/>
          <w:lang w:val="en-US"/>
        </w:rPr>
      </w:pPr>
      <w:r w:rsidRPr="00C12E36">
        <w:rPr>
          <w:rFonts w:ascii="Arial" w:hAnsi="Arial" w:cs="Arial"/>
          <w:sz w:val="23"/>
          <w:szCs w:val="23"/>
          <w:lang w:val="en-US"/>
        </w:rPr>
        <w:t xml:space="preserve">Most teaching still takes place in large lecture halls but this will depend very much on the single course of study. Students are also expected to carry out a considerable amount of </w:t>
      </w:r>
      <w:r w:rsidR="00FB2F39" w:rsidRPr="00C12E36">
        <w:rPr>
          <w:rFonts w:ascii="Arial" w:hAnsi="Arial" w:cs="Arial"/>
          <w:sz w:val="23"/>
          <w:szCs w:val="23"/>
          <w:lang w:val="en-US"/>
        </w:rPr>
        <w:t>self-study</w:t>
      </w:r>
      <w:r w:rsidRPr="00C12E36">
        <w:rPr>
          <w:rFonts w:ascii="Arial" w:hAnsi="Arial" w:cs="Arial"/>
          <w:sz w:val="23"/>
          <w:szCs w:val="23"/>
          <w:lang w:val="en-US"/>
        </w:rPr>
        <w:t xml:space="preserve"> outside the classroom in order to prepare for exams.</w:t>
      </w:r>
    </w:p>
    <w:p w14:paraId="38B01990" w14:textId="77777777" w:rsidR="008E385D" w:rsidRPr="00C12E36" w:rsidRDefault="008E385D" w:rsidP="00C12E36">
      <w:pPr>
        <w:pStyle w:val="NoSpacing"/>
        <w:jc w:val="both"/>
        <w:rPr>
          <w:rFonts w:ascii="Arial" w:hAnsi="Arial" w:cs="Arial"/>
          <w:sz w:val="23"/>
          <w:szCs w:val="23"/>
          <w:lang w:val="en-US"/>
        </w:rPr>
      </w:pPr>
      <w:r w:rsidRPr="00C12E36">
        <w:rPr>
          <w:rFonts w:ascii="Arial" w:hAnsi="Arial" w:cs="Arial"/>
          <w:sz w:val="23"/>
          <w:szCs w:val="23"/>
          <w:lang w:val="en-US"/>
        </w:rPr>
        <w:t xml:space="preserve"> </w:t>
      </w:r>
    </w:p>
    <w:p w14:paraId="5CEEC6FE" w14:textId="77777777" w:rsidR="00056CEE" w:rsidRDefault="00056CEE" w:rsidP="00C12E36">
      <w:pPr>
        <w:pStyle w:val="NoSpacing"/>
        <w:jc w:val="both"/>
        <w:rPr>
          <w:rFonts w:ascii="Arial" w:hAnsi="Arial" w:cs="Arial"/>
          <w:b/>
          <w:sz w:val="23"/>
          <w:szCs w:val="23"/>
          <w:u w:val="single"/>
        </w:rPr>
      </w:pPr>
    </w:p>
    <w:p w14:paraId="56D169C0" w14:textId="483CBB6B" w:rsidR="008E385D" w:rsidRPr="00A43498" w:rsidRDefault="00056CEE" w:rsidP="00C12E36">
      <w:pPr>
        <w:pStyle w:val="NoSpacing"/>
        <w:jc w:val="both"/>
        <w:rPr>
          <w:rFonts w:ascii="Arial" w:hAnsi="Arial" w:cs="Arial"/>
          <w:b/>
          <w:sz w:val="23"/>
          <w:szCs w:val="23"/>
          <w:u w:val="single"/>
        </w:rPr>
      </w:pPr>
      <w:r>
        <w:rPr>
          <w:rFonts w:ascii="Arial" w:hAnsi="Arial" w:cs="Arial"/>
          <w:b/>
          <w:sz w:val="23"/>
          <w:szCs w:val="23"/>
          <w:u w:val="single"/>
        </w:rPr>
        <w:lastRenderedPageBreak/>
        <w:t>A</w:t>
      </w:r>
      <w:r w:rsidR="008E385D" w:rsidRPr="00A43498">
        <w:rPr>
          <w:rFonts w:ascii="Arial" w:hAnsi="Arial" w:cs="Arial"/>
          <w:b/>
          <w:sz w:val="23"/>
          <w:szCs w:val="23"/>
          <w:u w:val="single"/>
        </w:rPr>
        <w:t>ssessment</w:t>
      </w:r>
    </w:p>
    <w:p w14:paraId="0909D455" w14:textId="77777777" w:rsidR="00D46280" w:rsidRDefault="008E385D" w:rsidP="00C12E36">
      <w:pPr>
        <w:pStyle w:val="NoSpacing"/>
        <w:jc w:val="both"/>
        <w:rPr>
          <w:rFonts w:ascii="Arial" w:hAnsi="Arial" w:cs="Arial"/>
          <w:sz w:val="23"/>
          <w:szCs w:val="23"/>
        </w:rPr>
      </w:pPr>
      <w:r w:rsidRPr="00C12E36">
        <w:rPr>
          <w:rFonts w:ascii="Arial" w:hAnsi="Arial" w:cs="Arial"/>
          <w:sz w:val="23"/>
          <w:szCs w:val="23"/>
        </w:rPr>
        <w:t>Exams are held after the teaching period and are mainly oral exams although some courses will have written tests taking place during the semester or before the oral exam. Each exam will have a number of dates offered during the exam period and students can choose which date they wish to take the exam. They are also entitled to turn down a mark and take the exam again if they are not satisfied with the result. Rules apply as to how often a student can take an exam within an examination period.</w:t>
      </w:r>
    </w:p>
    <w:p w14:paraId="3AD2CCAF" w14:textId="431C173C" w:rsidR="008E385D" w:rsidRPr="00C12E36" w:rsidRDefault="008E385D" w:rsidP="00C12E36">
      <w:pPr>
        <w:pStyle w:val="NoSpacing"/>
        <w:jc w:val="both"/>
        <w:rPr>
          <w:rFonts w:ascii="Arial" w:hAnsi="Arial" w:cs="Arial"/>
          <w:sz w:val="23"/>
          <w:szCs w:val="23"/>
        </w:rPr>
      </w:pPr>
    </w:p>
    <w:p w14:paraId="4403188F" w14:textId="77777777" w:rsidR="008E385D" w:rsidRPr="00A43498" w:rsidRDefault="008E385D" w:rsidP="00C12E36">
      <w:pPr>
        <w:pStyle w:val="NoSpacing"/>
        <w:jc w:val="both"/>
        <w:rPr>
          <w:rFonts w:ascii="Arial" w:hAnsi="Arial" w:cs="Arial"/>
          <w:b/>
          <w:sz w:val="23"/>
          <w:szCs w:val="23"/>
          <w:u w:val="single"/>
        </w:rPr>
      </w:pPr>
      <w:r w:rsidRPr="00A43498">
        <w:rPr>
          <w:rFonts w:ascii="Arial" w:hAnsi="Arial" w:cs="Arial"/>
          <w:b/>
          <w:sz w:val="23"/>
          <w:szCs w:val="23"/>
          <w:u w:val="single"/>
        </w:rPr>
        <w:t>Grading systems</w:t>
      </w:r>
    </w:p>
    <w:p w14:paraId="45D20EA0" w14:textId="77777777" w:rsidR="008E385D" w:rsidRPr="00C12E36" w:rsidRDefault="008E385D" w:rsidP="00C12E36">
      <w:pPr>
        <w:pStyle w:val="NoSpacing"/>
        <w:jc w:val="both"/>
        <w:rPr>
          <w:rFonts w:ascii="Arial" w:hAnsi="Arial" w:cs="Arial"/>
          <w:sz w:val="23"/>
          <w:szCs w:val="23"/>
        </w:rPr>
      </w:pPr>
      <w:r w:rsidRPr="00C12E36">
        <w:rPr>
          <w:rFonts w:ascii="Arial" w:hAnsi="Arial" w:cs="Arial"/>
          <w:sz w:val="23"/>
          <w:szCs w:val="23"/>
        </w:rPr>
        <w:t xml:space="preserve">Examinations are graded according to a scale ranging from 0 to 30, with 18 as a </w:t>
      </w:r>
      <w:r w:rsidR="00C12E36" w:rsidRPr="00C12E36">
        <w:rPr>
          <w:rFonts w:ascii="Arial" w:hAnsi="Arial" w:cs="Arial"/>
          <w:sz w:val="23"/>
          <w:szCs w:val="23"/>
        </w:rPr>
        <w:t>pass mark</w:t>
      </w:r>
      <w:r w:rsidRPr="00C12E36">
        <w:rPr>
          <w:rFonts w:ascii="Arial" w:hAnsi="Arial" w:cs="Arial"/>
          <w:sz w:val="23"/>
          <w:szCs w:val="23"/>
        </w:rPr>
        <w:t xml:space="preserve">. A "cum laude" may be added to the highest grade (30; 30 e lode) as a mention of special distinction. All examination results are used to calculate the overall degree mark on a scale of 0 – 110. The final result is based on exam results plus the presentation of a project or dissertation in front of a Board of Examiners. The pass mark is 66 and students who obtain full marks of 110 may also be awarded ‘summa cum laude’ (110 e lode). </w:t>
      </w:r>
    </w:p>
    <w:p w14:paraId="2687E073" w14:textId="77777777" w:rsidR="008E385D" w:rsidRPr="00ED170A" w:rsidRDefault="008E385D" w:rsidP="00790D1F">
      <w:pPr>
        <w:tabs>
          <w:tab w:val="left" w:pos="1360"/>
        </w:tabs>
        <w:ind w:right="26"/>
        <w:jc w:val="both"/>
        <w:rPr>
          <w:rFonts w:ascii="Arial" w:hAnsi="Arial" w:cs="Arial"/>
          <w:sz w:val="23"/>
          <w:szCs w:val="23"/>
          <w:lang w:val="en-US"/>
        </w:rPr>
      </w:pPr>
    </w:p>
    <w:p w14:paraId="45BA6AD4" w14:textId="77777777" w:rsidR="008E385D" w:rsidRPr="00DF3678" w:rsidRDefault="008E385D" w:rsidP="00790D1F">
      <w:pPr>
        <w:tabs>
          <w:tab w:val="left" w:pos="1360"/>
        </w:tabs>
        <w:ind w:right="26"/>
        <w:jc w:val="both"/>
        <w:rPr>
          <w:rFonts w:ascii="Arial" w:hAnsi="Arial" w:cs="Arial"/>
          <w:b/>
          <w:sz w:val="22"/>
          <w:szCs w:val="22"/>
          <w:u w:val="single"/>
          <w:lang w:val="en-US"/>
        </w:rPr>
      </w:pPr>
      <w:r w:rsidRPr="00DF3678">
        <w:rPr>
          <w:rFonts w:ascii="Arial" w:hAnsi="Arial" w:cs="Arial"/>
          <w:b/>
          <w:sz w:val="22"/>
          <w:szCs w:val="22"/>
          <w:u w:val="single"/>
          <w:lang w:val="en-US"/>
        </w:rPr>
        <w:t>STUDENT LIFE</w:t>
      </w:r>
    </w:p>
    <w:p w14:paraId="1BA112B2" w14:textId="56054DE0" w:rsidR="008E385D" w:rsidRPr="00ED170A" w:rsidRDefault="008E385D" w:rsidP="00790D1F">
      <w:pPr>
        <w:pStyle w:val="extra-margine"/>
        <w:jc w:val="both"/>
        <w:rPr>
          <w:rFonts w:ascii="Arial" w:hAnsi="Arial" w:cs="Arial"/>
          <w:sz w:val="23"/>
          <w:szCs w:val="23"/>
          <w:lang w:val="en-US"/>
        </w:rPr>
      </w:pPr>
      <w:r w:rsidRPr="00ED170A">
        <w:rPr>
          <w:rFonts w:ascii="Arial" w:hAnsi="Arial" w:cs="Arial"/>
          <w:sz w:val="23"/>
          <w:szCs w:val="23"/>
          <w:lang w:val="en-US"/>
        </w:rPr>
        <w:t>Options for social activities will depend very much on where you study.</w:t>
      </w:r>
      <w:r w:rsidRPr="00ED170A">
        <w:rPr>
          <w:rFonts w:ascii="Arial" w:hAnsi="Arial" w:cs="Arial"/>
          <w:sz w:val="23"/>
          <w:szCs w:val="23"/>
          <w:lang w:val="en-US"/>
        </w:rPr>
        <w:br/>
        <w:t>Obviously the bigger cities and towns have more on offer but small towns often have very active student associations and a wider choice of outdoor activities.</w:t>
      </w:r>
      <w:r w:rsidR="00D46280">
        <w:rPr>
          <w:rFonts w:ascii="Arial" w:hAnsi="Arial" w:cs="Arial"/>
          <w:sz w:val="23"/>
          <w:szCs w:val="23"/>
          <w:lang w:val="en-US"/>
        </w:rPr>
        <w:t xml:space="preserve"> </w:t>
      </w:r>
      <w:r w:rsidRPr="00ED170A">
        <w:rPr>
          <w:rFonts w:ascii="Arial" w:hAnsi="Arial" w:cs="Arial"/>
          <w:sz w:val="23"/>
          <w:szCs w:val="23"/>
          <w:lang w:val="en-US"/>
        </w:rPr>
        <w:t>The best way to find out what is going on is to check with local students and student associations. The local papers will cover information on events taking place in the town or region.</w:t>
      </w:r>
    </w:p>
    <w:p w14:paraId="5D01DA7C" w14:textId="2D64F878" w:rsidR="00A43498" w:rsidRDefault="00A43498" w:rsidP="000524DE">
      <w:pPr>
        <w:pStyle w:val="extra-margine"/>
        <w:jc w:val="both"/>
        <w:rPr>
          <w:rFonts w:ascii="Arial" w:hAnsi="Arial" w:cs="Arial"/>
          <w:b/>
          <w:sz w:val="36"/>
          <w:szCs w:val="36"/>
          <w:u w:val="single"/>
        </w:rPr>
      </w:pPr>
      <w:r>
        <w:rPr>
          <w:rFonts w:ascii="Arial" w:hAnsi="Arial" w:cs="Arial"/>
          <w:sz w:val="23"/>
          <w:szCs w:val="23"/>
          <w:lang w:val="en-US"/>
        </w:rPr>
        <w:br/>
      </w:r>
      <w:r w:rsidR="008E385D" w:rsidRPr="00A43498">
        <w:rPr>
          <w:rFonts w:ascii="Arial" w:hAnsi="Arial" w:cs="Arial"/>
          <w:b/>
          <w:sz w:val="36"/>
          <w:szCs w:val="36"/>
          <w:u w:val="single"/>
        </w:rPr>
        <w:t>FINDING A JOB IN ITALY</w:t>
      </w:r>
    </w:p>
    <w:p w14:paraId="2F393DC1" w14:textId="159CE8DD" w:rsidR="00A43498" w:rsidRDefault="000524DE" w:rsidP="00790D1F">
      <w:pPr>
        <w:tabs>
          <w:tab w:val="left" w:pos="1360"/>
        </w:tabs>
        <w:ind w:right="26"/>
        <w:jc w:val="both"/>
        <w:rPr>
          <w:rFonts w:ascii="Arial" w:hAnsi="Arial" w:cs="Arial"/>
          <w:sz w:val="23"/>
          <w:szCs w:val="23"/>
        </w:rPr>
      </w:pPr>
      <w:r>
        <w:rPr>
          <w:rFonts w:ascii="Arial" w:hAnsi="Arial" w:cs="Arial"/>
          <w:sz w:val="23"/>
          <w:szCs w:val="23"/>
        </w:rPr>
        <w:br/>
      </w:r>
      <w:r w:rsidR="008E385D" w:rsidRPr="00ED170A">
        <w:rPr>
          <w:rFonts w:ascii="Arial" w:hAnsi="Arial" w:cs="Arial"/>
          <w:sz w:val="23"/>
          <w:szCs w:val="23"/>
        </w:rPr>
        <w:t>Finding a job in Italy is not easy - especially if you are a foreigner. However, some websites are very helpful: you m</w:t>
      </w:r>
      <w:r w:rsidR="00A43498">
        <w:rPr>
          <w:rFonts w:ascii="Arial" w:hAnsi="Arial" w:cs="Arial"/>
          <w:sz w:val="23"/>
          <w:szCs w:val="23"/>
        </w:rPr>
        <w:t>ight check the following</w:t>
      </w:r>
      <w:r w:rsidR="008E385D" w:rsidRPr="00ED170A">
        <w:rPr>
          <w:rFonts w:ascii="Arial" w:hAnsi="Arial" w:cs="Arial"/>
          <w:sz w:val="23"/>
          <w:szCs w:val="23"/>
        </w:rPr>
        <w:t>:</w:t>
      </w:r>
    </w:p>
    <w:p w14:paraId="4202CE6F" w14:textId="77777777" w:rsidR="008E385D" w:rsidRPr="00ED170A" w:rsidRDefault="008E385D" w:rsidP="00790D1F">
      <w:pPr>
        <w:tabs>
          <w:tab w:val="left" w:pos="1360"/>
        </w:tabs>
        <w:ind w:right="26"/>
        <w:jc w:val="both"/>
        <w:rPr>
          <w:rFonts w:ascii="Arial" w:hAnsi="Arial" w:cs="Arial"/>
          <w:sz w:val="23"/>
          <w:szCs w:val="23"/>
        </w:rPr>
      </w:pPr>
    </w:p>
    <w:p w14:paraId="00B65072" w14:textId="77777777" w:rsidR="008E385D" w:rsidRPr="00ED170A" w:rsidRDefault="001A476B" w:rsidP="00836AA0">
      <w:pPr>
        <w:tabs>
          <w:tab w:val="left" w:pos="1360"/>
        </w:tabs>
        <w:ind w:right="26"/>
        <w:jc w:val="both"/>
        <w:rPr>
          <w:sz w:val="23"/>
          <w:szCs w:val="23"/>
        </w:rPr>
      </w:pPr>
      <w:hyperlink r:id="rId196" w:history="1">
        <w:r w:rsidR="008E385D" w:rsidRPr="00ED170A">
          <w:rPr>
            <w:rStyle w:val="Hyperlink"/>
            <w:rFonts w:ascii="Arial" w:hAnsi="Arial"/>
            <w:sz w:val="23"/>
            <w:szCs w:val="23"/>
          </w:rPr>
          <w:t>www.justlanded.com/english/Italy/Jobs</w:t>
        </w:r>
      </w:hyperlink>
    </w:p>
    <w:p w14:paraId="6D38C9E7" w14:textId="77777777" w:rsidR="008E385D" w:rsidRPr="00ED170A" w:rsidRDefault="00A43498" w:rsidP="00836AA0">
      <w:pPr>
        <w:tabs>
          <w:tab w:val="left" w:pos="1360"/>
        </w:tabs>
        <w:ind w:right="26"/>
        <w:jc w:val="both"/>
        <w:rPr>
          <w:sz w:val="23"/>
          <w:szCs w:val="23"/>
        </w:rPr>
      </w:pPr>
      <w:r>
        <w:br/>
      </w:r>
      <w:hyperlink r:id="rId197" w:history="1">
        <w:r w:rsidR="008E385D" w:rsidRPr="00ED170A">
          <w:rPr>
            <w:rStyle w:val="Hyperlink"/>
            <w:rFonts w:ascii="Arial" w:hAnsi="Arial"/>
            <w:sz w:val="23"/>
            <w:szCs w:val="23"/>
          </w:rPr>
          <w:t>www.justlanded.com/italiano/Italia/Lavoro</w:t>
        </w:r>
      </w:hyperlink>
    </w:p>
    <w:p w14:paraId="36A68E5E" w14:textId="77777777" w:rsidR="008E385D" w:rsidRPr="00ED170A" w:rsidRDefault="00A43498" w:rsidP="00836AA0">
      <w:pPr>
        <w:tabs>
          <w:tab w:val="left" w:pos="1360"/>
        </w:tabs>
        <w:ind w:right="26"/>
        <w:jc w:val="both"/>
        <w:rPr>
          <w:sz w:val="23"/>
          <w:szCs w:val="23"/>
        </w:rPr>
      </w:pPr>
      <w:r>
        <w:br/>
      </w:r>
      <w:hyperlink r:id="rId198" w:history="1">
        <w:r w:rsidR="008E385D" w:rsidRPr="00ED170A">
          <w:rPr>
            <w:rStyle w:val="Hyperlink"/>
            <w:rFonts w:ascii="Arial" w:hAnsi="Arial"/>
            <w:sz w:val="23"/>
            <w:szCs w:val="23"/>
          </w:rPr>
          <w:t>www.jobrapido.it</w:t>
        </w:r>
      </w:hyperlink>
    </w:p>
    <w:p w14:paraId="2EB07D4C" w14:textId="77777777" w:rsidR="008E385D" w:rsidRPr="00ED170A" w:rsidRDefault="00A43498" w:rsidP="00836AA0">
      <w:pPr>
        <w:tabs>
          <w:tab w:val="left" w:pos="1360"/>
        </w:tabs>
        <w:ind w:right="26"/>
        <w:jc w:val="both"/>
        <w:rPr>
          <w:rFonts w:ascii="Arial" w:hAnsi="Arial" w:cs="Arial"/>
          <w:sz w:val="23"/>
          <w:szCs w:val="23"/>
          <w:lang w:val="en-US"/>
        </w:rPr>
      </w:pPr>
      <w:r>
        <w:br/>
      </w:r>
      <w:hyperlink r:id="rId199" w:history="1">
        <w:r w:rsidR="008E385D" w:rsidRPr="00ED170A">
          <w:rPr>
            <w:rStyle w:val="Hyperlink"/>
            <w:rFonts w:ascii="Arial" w:hAnsi="Arial"/>
            <w:sz w:val="23"/>
            <w:szCs w:val="23"/>
          </w:rPr>
          <w:t>www.lavoro.org</w:t>
        </w:r>
      </w:hyperlink>
    </w:p>
    <w:p w14:paraId="43C39B95" w14:textId="77777777" w:rsidR="008E385D" w:rsidRDefault="008E385D" w:rsidP="00836AA0">
      <w:pPr>
        <w:tabs>
          <w:tab w:val="left" w:pos="1360"/>
        </w:tabs>
        <w:ind w:right="26"/>
        <w:jc w:val="both"/>
        <w:rPr>
          <w:rFonts w:ascii="Arial" w:hAnsi="Arial" w:cs="Arial"/>
          <w:sz w:val="23"/>
          <w:szCs w:val="23"/>
          <w:lang w:val="en-US"/>
        </w:rPr>
      </w:pPr>
    </w:p>
    <w:p w14:paraId="39CD7B28" w14:textId="61A33636" w:rsidR="008E385D" w:rsidRPr="00ED170A" w:rsidRDefault="00C301B3" w:rsidP="00DF3678">
      <w:pPr>
        <w:spacing w:line="206" w:lineRule="atLeast"/>
        <w:ind w:right="26"/>
        <w:rPr>
          <w:rFonts w:ascii="Arial" w:hAnsi="Arial" w:cs="Arial"/>
          <w:b/>
          <w:sz w:val="23"/>
          <w:szCs w:val="23"/>
        </w:rPr>
      </w:pPr>
      <w:r>
        <w:rPr>
          <w:rFonts w:ascii="Arial" w:hAnsi="Arial" w:cs="Arial"/>
          <w:b/>
          <w:sz w:val="36"/>
          <w:szCs w:val="36"/>
          <w:u w:val="single"/>
        </w:rPr>
        <w:t>Year Abroad</w:t>
      </w:r>
      <w:r w:rsidR="008E385D" w:rsidRPr="00A43498">
        <w:rPr>
          <w:rFonts w:ascii="Arial" w:hAnsi="Arial" w:cs="Arial"/>
          <w:b/>
          <w:sz w:val="36"/>
          <w:szCs w:val="36"/>
          <w:u w:val="single"/>
        </w:rPr>
        <w:t xml:space="preserve"> CALENDAR</w:t>
      </w:r>
      <w:r w:rsidR="00A43498">
        <w:rPr>
          <w:rFonts w:ascii="Arial" w:hAnsi="Arial" w:cs="Arial"/>
          <w:b/>
          <w:sz w:val="36"/>
          <w:szCs w:val="36"/>
          <w:u w:val="single"/>
        </w:rPr>
        <w:br/>
      </w:r>
      <w:r w:rsidR="008E385D" w:rsidRPr="00ED170A">
        <w:rPr>
          <w:rFonts w:ascii="Arial" w:hAnsi="Arial" w:cs="Arial"/>
          <w:b/>
          <w:sz w:val="23"/>
          <w:szCs w:val="23"/>
        </w:rPr>
        <w:t>October:</w:t>
      </w:r>
      <w:r w:rsidR="008E385D" w:rsidRPr="00ED170A">
        <w:rPr>
          <w:rFonts w:ascii="Arial" w:hAnsi="Arial" w:cs="Arial"/>
          <w:b/>
          <w:sz w:val="23"/>
          <w:szCs w:val="23"/>
        </w:rPr>
        <w:tab/>
      </w:r>
      <w:r w:rsidR="008E385D" w:rsidRPr="00ED170A">
        <w:rPr>
          <w:rFonts w:ascii="Arial" w:hAnsi="Arial" w:cs="Arial"/>
          <w:b/>
          <w:sz w:val="23"/>
          <w:szCs w:val="23"/>
        </w:rPr>
        <w:tab/>
      </w:r>
      <w:r w:rsidR="008E385D" w:rsidRPr="00ED170A">
        <w:rPr>
          <w:rFonts w:ascii="Arial" w:hAnsi="Arial" w:cs="Arial"/>
          <w:b/>
          <w:sz w:val="23"/>
          <w:szCs w:val="23"/>
        </w:rPr>
        <w:tab/>
        <w:t xml:space="preserve">General </w:t>
      </w:r>
      <w:r>
        <w:rPr>
          <w:rFonts w:ascii="Arial" w:hAnsi="Arial" w:cs="Arial"/>
          <w:b/>
          <w:sz w:val="23"/>
          <w:szCs w:val="23"/>
        </w:rPr>
        <w:t>Year Abroad</w:t>
      </w:r>
      <w:r w:rsidR="008E385D" w:rsidRPr="00ED170A">
        <w:rPr>
          <w:rFonts w:ascii="Arial" w:hAnsi="Arial" w:cs="Arial"/>
          <w:b/>
          <w:sz w:val="23"/>
          <w:szCs w:val="23"/>
        </w:rPr>
        <w:t xml:space="preserve"> Meeting</w:t>
      </w:r>
    </w:p>
    <w:p w14:paraId="1AFA7BE9" w14:textId="0AE344C1" w:rsidR="008E385D" w:rsidRPr="00ED170A" w:rsidRDefault="008E385D" w:rsidP="00836AA0">
      <w:pPr>
        <w:spacing w:line="206" w:lineRule="atLeast"/>
        <w:ind w:left="2880" w:right="26"/>
        <w:jc w:val="both"/>
        <w:rPr>
          <w:rFonts w:ascii="Arial" w:hAnsi="Arial" w:cs="Arial"/>
          <w:sz w:val="23"/>
          <w:szCs w:val="23"/>
        </w:rPr>
      </w:pPr>
      <w:r w:rsidRPr="00ED170A">
        <w:rPr>
          <w:rFonts w:ascii="Arial" w:hAnsi="Arial" w:cs="Arial"/>
          <w:sz w:val="23"/>
          <w:szCs w:val="23"/>
        </w:rPr>
        <w:t xml:space="preserve">Information session on the various ways of spending the </w:t>
      </w:r>
      <w:r w:rsidR="00C301B3">
        <w:rPr>
          <w:rFonts w:ascii="Arial" w:hAnsi="Arial" w:cs="Arial"/>
          <w:sz w:val="23"/>
          <w:szCs w:val="23"/>
        </w:rPr>
        <w:t>Year Abroad</w:t>
      </w:r>
      <w:r w:rsidRPr="00ED170A">
        <w:rPr>
          <w:rFonts w:ascii="Arial" w:hAnsi="Arial" w:cs="Arial"/>
          <w:sz w:val="23"/>
          <w:szCs w:val="23"/>
        </w:rPr>
        <w:t>. Panel of finalists representing different forms of experience abroad will talk to second-year students. Approval Forms and Assistantship Forms information.</w:t>
      </w:r>
    </w:p>
    <w:p w14:paraId="16704CF9" w14:textId="77777777" w:rsidR="008E385D" w:rsidRPr="00ED170A" w:rsidRDefault="008E385D" w:rsidP="00836AA0">
      <w:pPr>
        <w:spacing w:line="206" w:lineRule="atLeast"/>
        <w:ind w:right="26"/>
        <w:jc w:val="both"/>
        <w:rPr>
          <w:rFonts w:ascii="Arial" w:hAnsi="Arial" w:cs="Arial"/>
          <w:sz w:val="23"/>
          <w:szCs w:val="23"/>
        </w:rPr>
      </w:pPr>
    </w:p>
    <w:p w14:paraId="6D45B031" w14:textId="396F2ECB" w:rsidR="008E385D" w:rsidRPr="00ED170A" w:rsidRDefault="008E385D" w:rsidP="00836AA0">
      <w:pPr>
        <w:spacing w:line="206" w:lineRule="atLeast"/>
        <w:ind w:left="2880" w:right="26" w:hanging="2880"/>
        <w:jc w:val="both"/>
        <w:rPr>
          <w:rFonts w:ascii="Arial" w:hAnsi="Arial" w:cs="Arial"/>
          <w:sz w:val="23"/>
          <w:szCs w:val="23"/>
        </w:rPr>
      </w:pPr>
      <w:r w:rsidRPr="00ED170A">
        <w:rPr>
          <w:rFonts w:ascii="Arial" w:hAnsi="Arial" w:cs="Arial"/>
          <w:b/>
          <w:sz w:val="23"/>
          <w:szCs w:val="23"/>
        </w:rPr>
        <w:t>Early November</w:t>
      </w:r>
      <w:r w:rsidRPr="00ED170A">
        <w:rPr>
          <w:rFonts w:ascii="Arial" w:hAnsi="Arial" w:cs="Arial"/>
          <w:sz w:val="23"/>
          <w:szCs w:val="23"/>
        </w:rPr>
        <w:t xml:space="preserve">:   </w:t>
      </w:r>
      <w:r w:rsidRPr="00ED170A">
        <w:rPr>
          <w:rFonts w:ascii="Arial" w:hAnsi="Arial" w:cs="Arial"/>
          <w:sz w:val="23"/>
          <w:szCs w:val="23"/>
        </w:rPr>
        <w:tab/>
        <w:t xml:space="preserve">Students to return Assistantship Forms to </w:t>
      </w:r>
      <w:r w:rsidR="00C301B3">
        <w:rPr>
          <w:rFonts w:ascii="Arial" w:hAnsi="Arial" w:cs="Arial"/>
          <w:sz w:val="23"/>
          <w:szCs w:val="23"/>
        </w:rPr>
        <w:t>Year Abroad</w:t>
      </w:r>
      <w:r w:rsidRPr="00ED170A">
        <w:rPr>
          <w:rFonts w:ascii="Arial" w:hAnsi="Arial" w:cs="Arial"/>
          <w:sz w:val="23"/>
          <w:szCs w:val="23"/>
        </w:rPr>
        <w:t xml:space="preserve"> administrator.</w:t>
      </w:r>
    </w:p>
    <w:p w14:paraId="2585296F" w14:textId="77777777" w:rsidR="008E385D" w:rsidRPr="00ED170A" w:rsidRDefault="008E385D" w:rsidP="00836AA0">
      <w:pPr>
        <w:spacing w:line="206" w:lineRule="atLeast"/>
        <w:ind w:left="2880" w:right="26"/>
        <w:jc w:val="both"/>
        <w:rPr>
          <w:rFonts w:ascii="Arial" w:hAnsi="Arial" w:cs="Arial"/>
          <w:sz w:val="23"/>
          <w:szCs w:val="23"/>
        </w:rPr>
      </w:pPr>
    </w:p>
    <w:p w14:paraId="009354E1" w14:textId="77777777" w:rsidR="008E385D" w:rsidRPr="00ED170A" w:rsidRDefault="008E385D" w:rsidP="00836AA0">
      <w:pPr>
        <w:spacing w:line="206" w:lineRule="atLeast"/>
        <w:ind w:left="2880" w:right="26" w:hanging="2880"/>
        <w:jc w:val="both"/>
        <w:rPr>
          <w:rFonts w:ascii="Arial" w:hAnsi="Arial" w:cs="Arial"/>
          <w:b/>
          <w:sz w:val="23"/>
          <w:szCs w:val="23"/>
        </w:rPr>
      </w:pPr>
      <w:r w:rsidRPr="00ED170A">
        <w:rPr>
          <w:rFonts w:ascii="Arial" w:hAnsi="Arial" w:cs="Arial"/>
          <w:b/>
          <w:sz w:val="23"/>
          <w:szCs w:val="23"/>
        </w:rPr>
        <w:t xml:space="preserve">By last day of term, </w:t>
      </w:r>
      <w:r w:rsidR="00C12E36">
        <w:rPr>
          <w:rFonts w:ascii="Arial" w:hAnsi="Arial" w:cs="Arial"/>
          <w:b/>
          <w:sz w:val="23"/>
          <w:szCs w:val="23"/>
        </w:rPr>
        <w:t>December:</w:t>
      </w:r>
    </w:p>
    <w:p w14:paraId="2F2BEF24" w14:textId="65C4D661" w:rsidR="008E385D" w:rsidRPr="00ED170A" w:rsidRDefault="008E385D" w:rsidP="00836AA0">
      <w:pPr>
        <w:spacing w:line="206" w:lineRule="atLeast"/>
        <w:ind w:left="2880" w:right="26" w:hanging="2880"/>
        <w:jc w:val="both"/>
        <w:rPr>
          <w:rFonts w:ascii="Arial" w:hAnsi="Arial" w:cs="Arial"/>
          <w:sz w:val="23"/>
          <w:szCs w:val="23"/>
        </w:rPr>
      </w:pPr>
      <w:r w:rsidRPr="00ED170A">
        <w:rPr>
          <w:rFonts w:ascii="Arial" w:hAnsi="Arial" w:cs="Arial"/>
          <w:sz w:val="23"/>
          <w:szCs w:val="23"/>
        </w:rPr>
        <w:t xml:space="preserve"> </w:t>
      </w:r>
      <w:r w:rsidRPr="00ED170A">
        <w:rPr>
          <w:rFonts w:ascii="Arial" w:hAnsi="Arial" w:cs="Arial"/>
          <w:sz w:val="23"/>
          <w:szCs w:val="23"/>
        </w:rPr>
        <w:tab/>
        <w:t xml:space="preserve">Students to hand in their destination choices to the </w:t>
      </w:r>
      <w:r w:rsidR="00C301B3">
        <w:rPr>
          <w:rFonts w:ascii="Arial" w:hAnsi="Arial" w:cs="Arial"/>
          <w:sz w:val="23"/>
          <w:szCs w:val="23"/>
        </w:rPr>
        <w:t>Year Abroad</w:t>
      </w:r>
      <w:r w:rsidRPr="00ED170A">
        <w:rPr>
          <w:rFonts w:ascii="Arial" w:hAnsi="Arial" w:cs="Arial"/>
          <w:sz w:val="23"/>
          <w:szCs w:val="23"/>
        </w:rPr>
        <w:t xml:space="preserve"> Administrator. </w:t>
      </w:r>
    </w:p>
    <w:p w14:paraId="438202C8" w14:textId="77777777" w:rsidR="008E385D" w:rsidRPr="00ED170A" w:rsidRDefault="008E385D" w:rsidP="00836AA0">
      <w:pPr>
        <w:spacing w:line="206" w:lineRule="atLeast"/>
        <w:ind w:right="26"/>
        <w:jc w:val="both"/>
        <w:rPr>
          <w:rFonts w:ascii="Arial" w:hAnsi="Arial" w:cs="Arial"/>
          <w:sz w:val="23"/>
          <w:szCs w:val="23"/>
        </w:rPr>
      </w:pPr>
    </w:p>
    <w:p w14:paraId="6DB19BAA" w14:textId="6855CCE7" w:rsidR="008E385D" w:rsidRPr="00ED170A" w:rsidRDefault="008E385D" w:rsidP="00836AA0">
      <w:pPr>
        <w:spacing w:line="206" w:lineRule="atLeast"/>
        <w:ind w:left="2880" w:right="26" w:hanging="2880"/>
        <w:jc w:val="both"/>
        <w:rPr>
          <w:rFonts w:ascii="Arial" w:hAnsi="Arial" w:cs="Arial"/>
          <w:sz w:val="23"/>
          <w:szCs w:val="23"/>
        </w:rPr>
      </w:pPr>
      <w:r w:rsidRPr="00ED170A">
        <w:rPr>
          <w:rFonts w:ascii="Arial" w:hAnsi="Arial" w:cs="Arial"/>
          <w:b/>
          <w:sz w:val="23"/>
          <w:szCs w:val="23"/>
        </w:rPr>
        <w:t>January:</w:t>
      </w:r>
      <w:r w:rsidRPr="00ED170A">
        <w:rPr>
          <w:rFonts w:ascii="Arial" w:hAnsi="Arial" w:cs="Arial"/>
          <w:b/>
          <w:sz w:val="23"/>
          <w:szCs w:val="23"/>
        </w:rPr>
        <w:tab/>
      </w:r>
      <w:r w:rsidRPr="00ED170A">
        <w:rPr>
          <w:rFonts w:ascii="Arial" w:hAnsi="Arial" w:cs="Arial"/>
          <w:sz w:val="23"/>
          <w:szCs w:val="23"/>
        </w:rPr>
        <w:t xml:space="preserve">Students to return university application forms and other </w:t>
      </w:r>
      <w:r w:rsidRPr="00ED170A">
        <w:rPr>
          <w:rFonts w:ascii="Arial" w:hAnsi="Arial" w:cs="Arial"/>
          <w:sz w:val="23"/>
          <w:szCs w:val="23"/>
        </w:rPr>
        <w:lastRenderedPageBreak/>
        <w:t xml:space="preserve">forms to the </w:t>
      </w:r>
      <w:r w:rsidR="00C301B3">
        <w:rPr>
          <w:rFonts w:ascii="Arial" w:hAnsi="Arial" w:cs="Arial"/>
          <w:sz w:val="23"/>
          <w:szCs w:val="23"/>
        </w:rPr>
        <w:t>Year Abroad</w:t>
      </w:r>
      <w:r w:rsidRPr="00ED170A">
        <w:rPr>
          <w:rFonts w:ascii="Arial" w:hAnsi="Arial" w:cs="Arial"/>
          <w:sz w:val="23"/>
          <w:szCs w:val="23"/>
        </w:rPr>
        <w:t xml:space="preserve"> Administrator.</w:t>
      </w:r>
    </w:p>
    <w:p w14:paraId="51ADCB95" w14:textId="77777777" w:rsidR="008E385D" w:rsidRPr="00ED170A" w:rsidRDefault="008E385D" w:rsidP="00836AA0">
      <w:pPr>
        <w:spacing w:line="206" w:lineRule="atLeast"/>
        <w:ind w:left="2880" w:right="26" w:hanging="2880"/>
        <w:jc w:val="both"/>
        <w:rPr>
          <w:rFonts w:ascii="Arial" w:hAnsi="Arial" w:cs="Arial"/>
          <w:sz w:val="23"/>
          <w:szCs w:val="23"/>
        </w:rPr>
      </w:pPr>
    </w:p>
    <w:p w14:paraId="1367F2AA" w14:textId="7EC9029C" w:rsidR="008E385D" w:rsidRPr="00C12E36" w:rsidRDefault="008E385D" w:rsidP="00C12E36">
      <w:pPr>
        <w:spacing w:line="206" w:lineRule="atLeast"/>
        <w:ind w:left="2880" w:right="26" w:hanging="2880"/>
        <w:jc w:val="both"/>
        <w:rPr>
          <w:rFonts w:ascii="Arial" w:hAnsi="Arial" w:cs="Arial"/>
          <w:sz w:val="23"/>
          <w:szCs w:val="23"/>
        </w:rPr>
      </w:pPr>
      <w:r w:rsidRPr="00ED170A">
        <w:rPr>
          <w:rFonts w:ascii="Arial" w:hAnsi="Arial" w:cs="Arial"/>
          <w:b/>
          <w:sz w:val="23"/>
          <w:szCs w:val="23"/>
        </w:rPr>
        <w:t>February:</w:t>
      </w:r>
      <w:r w:rsidRPr="00ED170A">
        <w:rPr>
          <w:rFonts w:ascii="Arial" w:hAnsi="Arial" w:cs="Arial"/>
          <w:b/>
          <w:sz w:val="23"/>
          <w:szCs w:val="23"/>
        </w:rPr>
        <w:tab/>
      </w:r>
      <w:r w:rsidR="00C301B3">
        <w:rPr>
          <w:rFonts w:ascii="Arial" w:hAnsi="Arial" w:cs="Arial"/>
          <w:sz w:val="23"/>
          <w:szCs w:val="23"/>
        </w:rPr>
        <w:t>Year Abroad</w:t>
      </w:r>
      <w:r w:rsidRPr="00C12E36">
        <w:rPr>
          <w:rFonts w:ascii="Arial" w:hAnsi="Arial" w:cs="Arial"/>
          <w:sz w:val="23"/>
          <w:szCs w:val="23"/>
        </w:rPr>
        <w:t xml:space="preserve"> </w:t>
      </w:r>
      <w:r w:rsidR="00C12E36">
        <w:rPr>
          <w:rFonts w:ascii="Arial" w:hAnsi="Arial" w:cs="Arial"/>
          <w:sz w:val="23"/>
          <w:szCs w:val="23"/>
        </w:rPr>
        <w:t xml:space="preserve">destination </w:t>
      </w:r>
      <w:r w:rsidRPr="00C12E36">
        <w:rPr>
          <w:rFonts w:ascii="Arial" w:hAnsi="Arial" w:cs="Arial"/>
          <w:sz w:val="23"/>
          <w:szCs w:val="23"/>
        </w:rPr>
        <w:t>confirmation meeting</w:t>
      </w:r>
      <w:r w:rsidRPr="00ED170A">
        <w:rPr>
          <w:rFonts w:ascii="Arial" w:hAnsi="Arial" w:cs="Arial"/>
          <w:sz w:val="23"/>
          <w:szCs w:val="23"/>
        </w:rPr>
        <w:t xml:space="preserve"> </w:t>
      </w:r>
    </w:p>
    <w:p w14:paraId="15D52DF1" w14:textId="77777777" w:rsidR="008E385D" w:rsidRPr="00ED170A" w:rsidRDefault="008E385D" w:rsidP="003E79B3">
      <w:pPr>
        <w:spacing w:line="206" w:lineRule="atLeast"/>
        <w:ind w:left="2880" w:right="26" w:hanging="2880"/>
        <w:jc w:val="both"/>
        <w:rPr>
          <w:rFonts w:ascii="Arial" w:hAnsi="Arial" w:cs="Arial"/>
          <w:sz w:val="23"/>
          <w:szCs w:val="23"/>
        </w:rPr>
      </w:pPr>
      <w:r w:rsidRPr="00ED170A">
        <w:rPr>
          <w:rFonts w:ascii="Arial" w:hAnsi="Arial" w:cs="Arial"/>
          <w:b/>
          <w:sz w:val="23"/>
          <w:szCs w:val="23"/>
        </w:rPr>
        <w:t>March:</w:t>
      </w:r>
      <w:r w:rsidRPr="00ED170A">
        <w:rPr>
          <w:rFonts w:ascii="Arial" w:hAnsi="Arial" w:cs="Arial"/>
          <w:b/>
          <w:sz w:val="23"/>
          <w:szCs w:val="23"/>
        </w:rPr>
        <w:tab/>
      </w:r>
      <w:r w:rsidRPr="00ED170A">
        <w:rPr>
          <w:rFonts w:ascii="Arial" w:hAnsi="Arial" w:cs="Arial"/>
          <w:sz w:val="23"/>
          <w:szCs w:val="23"/>
        </w:rPr>
        <w:t>Students confirm work placement arrangements</w:t>
      </w:r>
      <w:r w:rsidR="003E79B3" w:rsidRPr="00ED170A">
        <w:rPr>
          <w:rFonts w:ascii="Arial" w:hAnsi="Arial" w:cs="Arial"/>
          <w:sz w:val="23"/>
          <w:szCs w:val="23"/>
        </w:rPr>
        <w:t xml:space="preserve"> Students and </w:t>
      </w:r>
      <w:r w:rsidRPr="00ED170A">
        <w:rPr>
          <w:rFonts w:ascii="Arial" w:hAnsi="Arial" w:cs="Arial"/>
          <w:sz w:val="23"/>
          <w:szCs w:val="23"/>
        </w:rPr>
        <w:t>pre-departure meeting</w:t>
      </w:r>
      <w:r w:rsidR="003E79B3" w:rsidRPr="00ED170A">
        <w:rPr>
          <w:rFonts w:ascii="Arial" w:hAnsi="Arial" w:cs="Arial"/>
          <w:sz w:val="23"/>
          <w:szCs w:val="23"/>
        </w:rPr>
        <w:t>.</w:t>
      </w:r>
    </w:p>
    <w:p w14:paraId="2E502349" w14:textId="77777777" w:rsidR="008E385D" w:rsidRPr="00ED170A" w:rsidRDefault="008E385D" w:rsidP="00836AA0">
      <w:pPr>
        <w:spacing w:line="206" w:lineRule="atLeast"/>
        <w:ind w:left="2160" w:right="26"/>
        <w:jc w:val="both"/>
        <w:rPr>
          <w:rFonts w:ascii="Arial" w:hAnsi="Arial" w:cs="Arial"/>
          <w:sz w:val="23"/>
          <w:szCs w:val="23"/>
        </w:rPr>
      </w:pPr>
    </w:p>
    <w:p w14:paraId="53666BDA" w14:textId="77777777" w:rsidR="008E385D" w:rsidRPr="00ED170A" w:rsidRDefault="008E385D" w:rsidP="00836AA0">
      <w:pPr>
        <w:spacing w:line="206" w:lineRule="atLeast"/>
        <w:ind w:left="2880" w:right="26" w:hanging="2880"/>
        <w:jc w:val="both"/>
        <w:rPr>
          <w:rFonts w:ascii="Arial" w:hAnsi="Arial" w:cs="Arial"/>
          <w:sz w:val="23"/>
          <w:szCs w:val="23"/>
        </w:rPr>
      </w:pPr>
      <w:r w:rsidRPr="00ED170A">
        <w:rPr>
          <w:rFonts w:ascii="Arial" w:hAnsi="Arial" w:cs="Arial"/>
          <w:b/>
          <w:sz w:val="23"/>
          <w:szCs w:val="23"/>
        </w:rPr>
        <w:t>May:</w:t>
      </w:r>
      <w:r w:rsidRPr="00ED170A">
        <w:rPr>
          <w:rFonts w:ascii="Arial" w:hAnsi="Arial" w:cs="Arial"/>
          <w:b/>
          <w:sz w:val="23"/>
          <w:szCs w:val="23"/>
        </w:rPr>
        <w:tab/>
      </w:r>
      <w:r w:rsidRPr="00ED170A">
        <w:rPr>
          <w:rFonts w:ascii="Arial" w:hAnsi="Arial" w:cs="Arial"/>
          <w:sz w:val="23"/>
          <w:szCs w:val="23"/>
        </w:rPr>
        <w:t>Students to hand in university application forms as soon as possible.</w:t>
      </w:r>
    </w:p>
    <w:p w14:paraId="1B447D36" w14:textId="77777777" w:rsidR="008E385D" w:rsidRPr="00ED170A" w:rsidRDefault="008E385D" w:rsidP="00836AA0">
      <w:pPr>
        <w:spacing w:line="206" w:lineRule="atLeast"/>
        <w:ind w:right="26"/>
        <w:jc w:val="both"/>
        <w:rPr>
          <w:rFonts w:ascii="Arial" w:hAnsi="Arial" w:cs="Arial"/>
          <w:sz w:val="23"/>
          <w:szCs w:val="23"/>
        </w:rPr>
      </w:pPr>
    </w:p>
    <w:p w14:paraId="2D84537D" w14:textId="64A59FA0" w:rsidR="008E385D" w:rsidRPr="00ED170A" w:rsidRDefault="008E385D" w:rsidP="003E79B3">
      <w:pPr>
        <w:spacing w:line="206" w:lineRule="atLeast"/>
        <w:ind w:left="2880" w:right="26" w:hanging="2880"/>
        <w:jc w:val="both"/>
        <w:rPr>
          <w:rFonts w:ascii="Arial" w:hAnsi="Arial" w:cs="Arial"/>
          <w:sz w:val="23"/>
          <w:szCs w:val="23"/>
        </w:rPr>
      </w:pPr>
      <w:r w:rsidRPr="00ED170A">
        <w:rPr>
          <w:rFonts w:ascii="Arial" w:hAnsi="Arial" w:cs="Arial"/>
          <w:b/>
          <w:sz w:val="23"/>
          <w:szCs w:val="23"/>
        </w:rPr>
        <w:t>June:</w:t>
      </w:r>
      <w:r w:rsidRPr="00ED170A">
        <w:rPr>
          <w:rFonts w:ascii="Arial" w:hAnsi="Arial" w:cs="Arial"/>
          <w:b/>
          <w:sz w:val="23"/>
          <w:szCs w:val="23"/>
        </w:rPr>
        <w:tab/>
      </w:r>
      <w:r w:rsidRPr="00ED170A">
        <w:rPr>
          <w:rFonts w:ascii="Arial" w:hAnsi="Arial" w:cs="Arial"/>
          <w:sz w:val="23"/>
          <w:szCs w:val="23"/>
        </w:rPr>
        <w:t xml:space="preserve">Reminder of requirements during the </w:t>
      </w:r>
      <w:r w:rsidR="00C301B3">
        <w:rPr>
          <w:rFonts w:ascii="Arial" w:hAnsi="Arial" w:cs="Arial"/>
          <w:sz w:val="23"/>
          <w:szCs w:val="23"/>
        </w:rPr>
        <w:t>Year Abroad</w:t>
      </w:r>
      <w:r w:rsidRPr="00ED170A">
        <w:rPr>
          <w:rFonts w:ascii="Arial" w:hAnsi="Arial" w:cs="Arial"/>
          <w:sz w:val="23"/>
          <w:szCs w:val="23"/>
        </w:rPr>
        <w:t xml:space="preserve"> and clarification of any outstanding queries. Distribution of admin forms and that to be signed by employer/university and returned to the </w:t>
      </w:r>
      <w:r w:rsidR="00C301B3">
        <w:rPr>
          <w:rFonts w:ascii="Arial" w:hAnsi="Arial" w:cs="Arial"/>
          <w:sz w:val="23"/>
          <w:szCs w:val="23"/>
        </w:rPr>
        <w:t>Year Abroad</w:t>
      </w:r>
      <w:r w:rsidRPr="00ED170A">
        <w:rPr>
          <w:rFonts w:ascii="Arial" w:hAnsi="Arial" w:cs="Arial"/>
          <w:sz w:val="23"/>
          <w:szCs w:val="23"/>
        </w:rPr>
        <w:t xml:space="preserve"> administrator towards the end of </w:t>
      </w:r>
      <w:r w:rsidR="00C301B3">
        <w:rPr>
          <w:rFonts w:ascii="Arial" w:hAnsi="Arial" w:cs="Arial"/>
          <w:sz w:val="23"/>
          <w:szCs w:val="23"/>
        </w:rPr>
        <w:t>Year Abroad</w:t>
      </w:r>
      <w:r w:rsidRPr="00ED170A">
        <w:rPr>
          <w:rFonts w:ascii="Arial" w:hAnsi="Arial" w:cs="Arial"/>
          <w:sz w:val="23"/>
          <w:szCs w:val="23"/>
        </w:rPr>
        <w:t>.</w:t>
      </w:r>
    </w:p>
    <w:p w14:paraId="4883B834" w14:textId="77777777" w:rsidR="008E385D" w:rsidRPr="00ED170A" w:rsidRDefault="008E385D" w:rsidP="00836AA0">
      <w:pPr>
        <w:spacing w:line="206" w:lineRule="atLeast"/>
        <w:ind w:right="26"/>
        <w:jc w:val="both"/>
        <w:rPr>
          <w:rFonts w:ascii="Arial" w:hAnsi="Arial" w:cs="Arial"/>
          <w:sz w:val="23"/>
          <w:szCs w:val="23"/>
        </w:rPr>
      </w:pPr>
    </w:p>
    <w:p w14:paraId="003E7BE9" w14:textId="5E903989" w:rsidR="008E385D" w:rsidRPr="00ED170A" w:rsidRDefault="008E385D" w:rsidP="00836AA0">
      <w:pPr>
        <w:spacing w:line="206" w:lineRule="atLeast"/>
        <w:ind w:left="2880" w:right="26" w:hanging="2880"/>
        <w:jc w:val="both"/>
        <w:rPr>
          <w:rFonts w:ascii="Arial" w:hAnsi="Arial" w:cs="Arial"/>
          <w:sz w:val="23"/>
          <w:szCs w:val="23"/>
        </w:rPr>
      </w:pPr>
      <w:r w:rsidRPr="00ED170A">
        <w:rPr>
          <w:rFonts w:ascii="Arial" w:hAnsi="Arial" w:cs="Arial"/>
          <w:b/>
          <w:sz w:val="23"/>
          <w:szCs w:val="23"/>
        </w:rPr>
        <w:t>September:</w:t>
      </w:r>
      <w:r w:rsidRPr="00ED170A">
        <w:rPr>
          <w:rFonts w:ascii="Arial" w:hAnsi="Arial" w:cs="Arial"/>
          <w:b/>
          <w:sz w:val="23"/>
          <w:szCs w:val="23"/>
        </w:rPr>
        <w:tab/>
      </w:r>
      <w:r w:rsidRPr="00ED170A">
        <w:rPr>
          <w:rFonts w:ascii="Arial" w:hAnsi="Arial" w:cs="Arial"/>
          <w:sz w:val="23"/>
          <w:szCs w:val="23"/>
        </w:rPr>
        <w:t xml:space="preserve">Students to return all outstanding forms to the </w:t>
      </w:r>
      <w:r w:rsidR="00C301B3">
        <w:rPr>
          <w:rFonts w:ascii="Arial" w:hAnsi="Arial" w:cs="Arial"/>
          <w:sz w:val="23"/>
          <w:szCs w:val="23"/>
        </w:rPr>
        <w:t>Year Abroad</w:t>
      </w:r>
      <w:r w:rsidRPr="00ED170A">
        <w:rPr>
          <w:rFonts w:ascii="Arial" w:hAnsi="Arial" w:cs="Arial"/>
          <w:sz w:val="23"/>
          <w:szCs w:val="23"/>
        </w:rPr>
        <w:t xml:space="preserve"> Administrator.</w:t>
      </w:r>
    </w:p>
    <w:p w14:paraId="78244506" w14:textId="77777777" w:rsidR="008E385D" w:rsidRDefault="008E385D" w:rsidP="00836AA0">
      <w:pPr>
        <w:ind w:right="26"/>
        <w:rPr>
          <w:rFonts w:ascii="Arial" w:hAnsi="Arial" w:cs="Arial"/>
          <w:b/>
          <w:sz w:val="23"/>
          <w:szCs w:val="23"/>
        </w:rPr>
      </w:pPr>
    </w:p>
    <w:p w14:paraId="2DA6067A" w14:textId="4D63A1AA" w:rsidR="00BE70AD" w:rsidRDefault="008E385D" w:rsidP="00836AA0">
      <w:pPr>
        <w:pStyle w:val="Heading7"/>
        <w:ind w:left="-180" w:right="26" w:firstLine="0"/>
        <w:jc w:val="both"/>
        <w:rPr>
          <w:rFonts w:ascii="Arial" w:hAnsi="Arial" w:cs="Arial"/>
          <w:b/>
          <w:sz w:val="36"/>
          <w:szCs w:val="36"/>
          <w:u w:val="single"/>
        </w:rPr>
      </w:pPr>
      <w:r w:rsidRPr="00BE70AD">
        <w:rPr>
          <w:rFonts w:ascii="Arial" w:hAnsi="Arial" w:cs="Arial"/>
          <w:b/>
          <w:sz w:val="36"/>
          <w:szCs w:val="36"/>
          <w:u w:val="single"/>
        </w:rPr>
        <w:t>CONTACTING ITALIAN TUTORS</w:t>
      </w:r>
    </w:p>
    <w:p w14:paraId="55534D29" w14:textId="77777777" w:rsidR="00BE70AD" w:rsidRPr="00BE70AD" w:rsidRDefault="00BE70AD" w:rsidP="00836AA0">
      <w:pPr>
        <w:ind w:left="-180" w:right="26"/>
        <w:jc w:val="both"/>
        <w:rPr>
          <w:rFonts w:ascii="Arial" w:hAnsi="Arial"/>
          <w:sz w:val="28"/>
          <w:szCs w:val="28"/>
          <w:u w:val="single"/>
        </w:rPr>
      </w:pPr>
      <w:r>
        <w:rPr>
          <w:rFonts w:ascii="Arial" w:hAnsi="Arial"/>
          <w:sz w:val="23"/>
          <w:szCs w:val="23"/>
          <w:u w:val="single"/>
        </w:rPr>
        <w:br/>
      </w:r>
      <w:r w:rsidR="008E385D" w:rsidRPr="00BE70AD">
        <w:rPr>
          <w:rFonts w:ascii="Arial" w:hAnsi="Arial"/>
          <w:sz w:val="28"/>
          <w:szCs w:val="28"/>
          <w:u w:val="single"/>
        </w:rPr>
        <w:t>ACADEMIC STAFF</w:t>
      </w:r>
    </w:p>
    <w:p w14:paraId="37033671" w14:textId="790A7A65" w:rsidR="00BE70AD" w:rsidRDefault="00BE70AD" w:rsidP="00836AA0">
      <w:pPr>
        <w:ind w:left="-180" w:right="26"/>
        <w:jc w:val="both"/>
        <w:rPr>
          <w:rFonts w:ascii="Arial" w:hAnsi="Arial"/>
          <w:sz w:val="23"/>
          <w:szCs w:val="23"/>
        </w:rPr>
      </w:pPr>
      <w:r>
        <w:rPr>
          <w:rFonts w:ascii="Arial" w:hAnsi="Arial"/>
          <w:sz w:val="23"/>
          <w:szCs w:val="23"/>
          <w:u w:val="single"/>
        </w:rPr>
        <w:br/>
      </w:r>
      <w:r w:rsidR="008E385D" w:rsidRPr="00ED170A">
        <w:rPr>
          <w:rFonts w:ascii="Arial" w:hAnsi="Arial"/>
          <w:sz w:val="23"/>
          <w:szCs w:val="23"/>
        </w:rPr>
        <w:t xml:space="preserve">All telephone numbers start with (00 44) (0) 1784. Then dial the six digits as indicated below. </w:t>
      </w:r>
      <w:r w:rsidR="00E23298">
        <w:rPr>
          <w:rFonts w:ascii="Arial" w:hAnsi="Arial"/>
          <w:sz w:val="23"/>
          <w:szCs w:val="23"/>
        </w:rPr>
        <w:t>School</w:t>
      </w:r>
      <w:r w:rsidR="008E385D" w:rsidRPr="00ED170A">
        <w:rPr>
          <w:rFonts w:ascii="Arial" w:hAnsi="Arial"/>
          <w:sz w:val="23"/>
          <w:szCs w:val="23"/>
        </w:rPr>
        <w:t xml:space="preserve"> fax: (00 44) (0) 1784 470180</w:t>
      </w:r>
    </w:p>
    <w:tbl>
      <w:tblPr>
        <w:tblW w:w="9034" w:type="dxa"/>
        <w:tblInd w:w="-106" w:type="dxa"/>
        <w:tblLayout w:type="fixed"/>
        <w:tblLook w:val="0000" w:firstRow="0" w:lastRow="0" w:firstColumn="0" w:lastColumn="0" w:noHBand="0" w:noVBand="0"/>
      </w:tblPr>
      <w:tblGrid>
        <w:gridCol w:w="3503"/>
        <w:gridCol w:w="2379"/>
        <w:gridCol w:w="3152"/>
      </w:tblGrid>
      <w:tr w:rsidR="008E385D" w:rsidRPr="00ED170A" w14:paraId="01303A38"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371A7848" w14:textId="05658823" w:rsidR="008E385D" w:rsidRPr="000524DE" w:rsidRDefault="00BE70AD" w:rsidP="000524DE">
            <w:pPr>
              <w:ind w:left="-180" w:right="26"/>
              <w:jc w:val="both"/>
              <w:rPr>
                <w:rFonts w:ascii="Arial" w:hAnsi="Arial" w:cs="Arial"/>
                <w:sz w:val="23"/>
                <w:szCs w:val="23"/>
                <w:lang w:val="it-IT"/>
              </w:rPr>
            </w:pPr>
            <w:r w:rsidRPr="000524DE">
              <w:rPr>
                <w:rFonts w:ascii="Arial" w:hAnsi="Arial"/>
                <w:sz w:val="23"/>
                <w:szCs w:val="23"/>
              </w:rPr>
              <w:br/>
            </w:r>
            <w:r w:rsidR="00DF27EA" w:rsidRPr="000524DE">
              <w:rPr>
                <w:rFonts w:ascii="Arial" w:hAnsi="Arial" w:cs="Arial"/>
                <w:sz w:val="23"/>
                <w:szCs w:val="23"/>
                <w:lang w:val="it-IT"/>
              </w:rPr>
              <w:t xml:space="preserve">  </w:t>
            </w:r>
            <w:r w:rsidR="008E385D" w:rsidRPr="000524DE">
              <w:rPr>
                <w:rFonts w:ascii="Arial" w:hAnsi="Arial" w:cs="Arial"/>
                <w:sz w:val="23"/>
                <w:szCs w:val="23"/>
                <w:lang w:val="it-IT"/>
              </w:rPr>
              <w:t>Dr Fabrizio de Donno</w:t>
            </w:r>
            <w:r w:rsidRPr="000524DE">
              <w:rPr>
                <w:rFonts w:ascii="Arial" w:hAnsi="Arial" w:cs="Arial"/>
                <w:sz w:val="23"/>
                <w:szCs w:val="23"/>
                <w:lang w:val="it-IT"/>
              </w:rPr>
              <w:t xml:space="preserve"> </w:t>
            </w:r>
          </w:p>
        </w:tc>
        <w:tc>
          <w:tcPr>
            <w:tcW w:w="2379" w:type="dxa"/>
            <w:tcBorders>
              <w:top w:val="single" w:sz="4" w:space="0" w:color="000000"/>
              <w:left w:val="single" w:sz="4" w:space="0" w:color="000000"/>
              <w:bottom w:val="single" w:sz="4" w:space="0" w:color="000000"/>
              <w:right w:val="single" w:sz="4" w:space="0" w:color="000000"/>
            </w:tcBorders>
            <w:vAlign w:val="bottom"/>
          </w:tcPr>
          <w:p w14:paraId="0D853C99" w14:textId="77777777" w:rsidR="008E385D" w:rsidRPr="000524DE" w:rsidRDefault="008E385D" w:rsidP="00836AA0">
            <w:pPr>
              <w:ind w:left="-180" w:right="26"/>
              <w:jc w:val="both"/>
              <w:rPr>
                <w:rFonts w:ascii="Arial" w:hAnsi="Arial" w:cs="Arial"/>
                <w:sz w:val="23"/>
                <w:szCs w:val="23"/>
              </w:rPr>
            </w:pPr>
            <w:r w:rsidRPr="000524DE">
              <w:rPr>
                <w:rFonts w:ascii="Arial" w:hAnsi="Arial" w:cs="Arial"/>
                <w:sz w:val="23"/>
                <w:szCs w:val="23"/>
                <w:lang w:val="it-IT"/>
              </w:rPr>
              <w:t xml:space="preserve">  </w:t>
            </w:r>
            <w:r w:rsidRPr="000524DE">
              <w:rPr>
                <w:rFonts w:ascii="Arial" w:hAnsi="Arial" w:cs="Arial"/>
                <w:sz w:val="23"/>
                <w:szCs w:val="23"/>
              </w:rPr>
              <w:t>443194</w:t>
            </w:r>
          </w:p>
        </w:tc>
        <w:tc>
          <w:tcPr>
            <w:tcW w:w="3152" w:type="dxa"/>
            <w:tcBorders>
              <w:top w:val="single" w:sz="4" w:space="0" w:color="000000"/>
              <w:left w:val="single" w:sz="4" w:space="0" w:color="000000"/>
              <w:bottom w:val="single" w:sz="4" w:space="0" w:color="000000"/>
              <w:right w:val="single" w:sz="4" w:space="0" w:color="000000"/>
            </w:tcBorders>
            <w:vAlign w:val="bottom"/>
          </w:tcPr>
          <w:p w14:paraId="4B727646" w14:textId="77777777" w:rsidR="008E385D" w:rsidRPr="000524DE" w:rsidRDefault="001A476B" w:rsidP="00836AA0">
            <w:pPr>
              <w:ind w:right="26"/>
              <w:jc w:val="both"/>
              <w:rPr>
                <w:rFonts w:ascii="Arial" w:hAnsi="Arial" w:cs="Arial"/>
                <w:sz w:val="23"/>
                <w:szCs w:val="23"/>
              </w:rPr>
            </w:pPr>
            <w:hyperlink r:id="rId200" w:history="1">
              <w:r w:rsidR="008E385D" w:rsidRPr="000524DE">
                <w:rPr>
                  <w:rStyle w:val="Hyperlink"/>
                  <w:rFonts w:ascii="Arial" w:hAnsi="Arial" w:cs="Arial"/>
                  <w:color w:val="auto"/>
                  <w:sz w:val="23"/>
                  <w:szCs w:val="23"/>
                </w:rPr>
                <w:t>fabrizio.dedonno@rhul.ac.uk</w:t>
              </w:r>
            </w:hyperlink>
          </w:p>
        </w:tc>
      </w:tr>
      <w:tr w:rsidR="008E385D" w:rsidRPr="00ED170A" w14:paraId="786F517E"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32362134" w14:textId="77777777" w:rsidR="008E385D" w:rsidRPr="00ED170A" w:rsidRDefault="008E385D" w:rsidP="00836AA0">
            <w:pPr>
              <w:ind w:left="-180" w:right="26"/>
              <w:jc w:val="both"/>
              <w:rPr>
                <w:rFonts w:ascii="Arial" w:hAnsi="Arial" w:cs="Arial"/>
                <w:sz w:val="23"/>
                <w:szCs w:val="23"/>
              </w:rPr>
            </w:pPr>
            <w:r w:rsidRPr="00ED170A">
              <w:rPr>
                <w:rFonts w:ascii="Arial" w:hAnsi="Arial" w:cs="Arial"/>
                <w:sz w:val="23"/>
                <w:szCs w:val="23"/>
              </w:rPr>
              <w:t xml:space="preserve">  Mrs Maura Iannelli-Chanda</w:t>
            </w:r>
          </w:p>
        </w:tc>
        <w:tc>
          <w:tcPr>
            <w:tcW w:w="2379" w:type="dxa"/>
            <w:tcBorders>
              <w:top w:val="single" w:sz="4" w:space="0" w:color="000000"/>
              <w:left w:val="single" w:sz="4" w:space="0" w:color="000000"/>
              <w:bottom w:val="single" w:sz="4" w:space="0" w:color="000000"/>
              <w:right w:val="single" w:sz="4" w:space="0" w:color="000000"/>
            </w:tcBorders>
            <w:vAlign w:val="bottom"/>
          </w:tcPr>
          <w:p w14:paraId="61A49DD5" w14:textId="77777777" w:rsidR="008E385D" w:rsidRPr="00ED170A" w:rsidRDefault="008E385D" w:rsidP="00836AA0">
            <w:pPr>
              <w:ind w:left="-180" w:right="26"/>
              <w:jc w:val="both"/>
              <w:rPr>
                <w:rFonts w:ascii="Arial" w:hAnsi="Arial" w:cs="Arial"/>
                <w:sz w:val="23"/>
                <w:szCs w:val="23"/>
              </w:rPr>
            </w:pPr>
            <w:r w:rsidRPr="00ED170A">
              <w:rPr>
                <w:rFonts w:ascii="Arial" w:hAnsi="Arial" w:cs="Arial"/>
                <w:sz w:val="23"/>
                <w:szCs w:val="23"/>
              </w:rPr>
              <w:t xml:space="preserve">  443235</w:t>
            </w:r>
          </w:p>
        </w:tc>
        <w:tc>
          <w:tcPr>
            <w:tcW w:w="3152" w:type="dxa"/>
            <w:tcBorders>
              <w:top w:val="single" w:sz="4" w:space="0" w:color="000000"/>
              <w:left w:val="single" w:sz="4" w:space="0" w:color="000000"/>
              <w:bottom w:val="single" w:sz="4" w:space="0" w:color="000000"/>
              <w:right w:val="single" w:sz="4" w:space="0" w:color="000000"/>
            </w:tcBorders>
            <w:vAlign w:val="bottom"/>
          </w:tcPr>
          <w:p w14:paraId="0347E6D6" w14:textId="77777777" w:rsidR="008E385D" w:rsidRPr="00ED170A" w:rsidRDefault="001A476B" w:rsidP="00836AA0">
            <w:pPr>
              <w:ind w:right="26"/>
              <w:jc w:val="both"/>
              <w:rPr>
                <w:rFonts w:ascii="Arial" w:hAnsi="Arial" w:cs="Arial"/>
                <w:sz w:val="23"/>
                <w:szCs w:val="23"/>
              </w:rPr>
            </w:pPr>
            <w:hyperlink r:id="rId201" w:history="1">
              <w:r w:rsidR="008E385D" w:rsidRPr="00ED170A">
                <w:rPr>
                  <w:rStyle w:val="Hyperlink"/>
                  <w:rFonts w:ascii="Arial" w:hAnsi="Arial" w:cs="Arial"/>
                  <w:color w:val="auto"/>
                  <w:sz w:val="23"/>
                  <w:szCs w:val="23"/>
                </w:rPr>
                <w:t>m.iannelli-chanda@rhul.ac.uk</w:t>
              </w:r>
            </w:hyperlink>
          </w:p>
        </w:tc>
      </w:tr>
      <w:tr w:rsidR="008E385D" w:rsidRPr="00ED170A" w14:paraId="26B06A5D"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2D44B8A4" w14:textId="406C3D66" w:rsidR="008E385D" w:rsidRPr="00EF3A4F" w:rsidRDefault="008E385D" w:rsidP="00BE70AD">
            <w:pPr>
              <w:ind w:left="-180" w:right="26"/>
              <w:jc w:val="both"/>
              <w:rPr>
                <w:rFonts w:ascii="Arial" w:hAnsi="Arial" w:cs="Arial"/>
                <w:sz w:val="23"/>
                <w:szCs w:val="23"/>
                <w:lang w:val="it-IT"/>
              </w:rPr>
            </w:pPr>
            <w:r w:rsidRPr="00BE70AD">
              <w:rPr>
                <w:rFonts w:ascii="Arial" w:hAnsi="Arial" w:cs="Arial"/>
                <w:sz w:val="23"/>
                <w:szCs w:val="23"/>
              </w:rPr>
              <w:t xml:space="preserve">   Dr Stefano Jossa</w:t>
            </w:r>
            <w:r w:rsidR="00BC3C6E" w:rsidRPr="00BE70AD">
              <w:rPr>
                <w:rFonts w:ascii="Arial" w:hAnsi="Arial" w:cs="Arial"/>
                <w:sz w:val="23"/>
                <w:szCs w:val="23"/>
              </w:rPr>
              <w:t xml:space="preserve"> </w:t>
            </w:r>
            <w:r w:rsidR="004F4AAF">
              <w:rPr>
                <w:rFonts w:ascii="Arial" w:hAnsi="Arial" w:cs="Arial"/>
                <w:b/>
                <w:color w:val="E36C0A" w:themeColor="accent6" w:themeShade="BF"/>
                <w:sz w:val="23"/>
                <w:szCs w:val="23"/>
                <w:lang w:val="it-IT"/>
              </w:rPr>
              <w:t xml:space="preserve">(Study </w:t>
            </w:r>
            <w:r w:rsidR="000524DE">
              <w:rPr>
                <w:rFonts w:ascii="Arial" w:hAnsi="Arial" w:cs="Arial"/>
                <w:b/>
                <w:color w:val="E36C0A" w:themeColor="accent6" w:themeShade="BF"/>
                <w:sz w:val="23"/>
                <w:szCs w:val="23"/>
                <w:lang w:val="it-IT"/>
              </w:rPr>
              <w:t>and work placements)</w:t>
            </w:r>
            <w:r w:rsidR="00EF3A4F">
              <w:rPr>
                <w:rFonts w:ascii="Arial" w:hAnsi="Arial" w:cs="Arial"/>
                <w:b/>
                <w:color w:val="E36C0A" w:themeColor="accent6" w:themeShade="BF"/>
                <w:sz w:val="23"/>
                <w:szCs w:val="23"/>
                <w:lang w:val="it-IT"/>
              </w:rPr>
              <w:t xml:space="preserve"> </w:t>
            </w:r>
            <w:r w:rsidR="00EF3A4F" w:rsidRPr="00EF3A4F">
              <w:rPr>
                <w:rFonts w:ascii="Arial" w:hAnsi="Arial" w:cs="Arial"/>
                <w:sz w:val="23"/>
                <w:szCs w:val="23"/>
                <w:lang w:val="it-IT"/>
              </w:rPr>
              <w:t>and</w:t>
            </w:r>
          </w:p>
          <w:p w14:paraId="61963FFE" w14:textId="08D1A8FF" w:rsidR="00EF3A4F" w:rsidRPr="00BE70AD" w:rsidRDefault="00EF3A4F" w:rsidP="00BE70AD">
            <w:pPr>
              <w:ind w:left="-180" w:right="26"/>
              <w:jc w:val="both"/>
              <w:rPr>
                <w:rFonts w:ascii="Arial" w:hAnsi="Arial" w:cs="Arial"/>
                <w:sz w:val="23"/>
                <w:szCs w:val="23"/>
              </w:rPr>
            </w:pPr>
            <w:r w:rsidRPr="00EF3A4F">
              <w:rPr>
                <w:rFonts w:ascii="Arial" w:hAnsi="Arial" w:cs="Arial"/>
                <w:sz w:val="23"/>
                <w:szCs w:val="23"/>
                <w:lang w:val="it-IT"/>
              </w:rPr>
              <w:t xml:space="preserve">  Dr Daniela Cerimonia </w:t>
            </w:r>
          </w:p>
        </w:tc>
        <w:tc>
          <w:tcPr>
            <w:tcW w:w="2379" w:type="dxa"/>
            <w:tcBorders>
              <w:top w:val="single" w:sz="4" w:space="0" w:color="000000"/>
              <w:left w:val="single" w:sz="4" w:space="0" w:color="000000"/>
              <w:bottom w:val="single" w:sz="4" w:space="0" w:color="000000"/>
              <w:right w:val="single" w:sz="4" w:space="0" w:color="000000"/>
            </w:tcBorders>
            <w:vAlign w:val="bottom"/>
          </w:tcPr>
          <w:p w14:paraId="5C21CF5C" w14:textId="77777777" w:rsidR="008E385D" w:rsidRPr="00BE70AD" w:rsidRDefault="008E385D" w:rsidP="00836AA0">
            <w:pPr>
              <w:ind w:left="-180" w:right="26"/>
              <w:jc w:val="both"/>
              <w:rPr>
                <w:rFonts w:ascii="Arial" w:hAnsi="Arial" w:cs="Arial"/>
                <w:sz w:val="23"/>
                <w:szCs w:val="23"/>
              </w:rPr>
            </w:pPr>
            <w:r w:rsidRPr="00BE70AD">
              <w:rPr>
                <w:rFonts w:ascii="Arial" w:hAnsi="Arial" w:cs="Arial"/>
                <w:sz w:val="23"/>
                <w:szCs w:val="23"/>
              </w:rPr>
              <w:t xml:space="preserve">  414035</w:t>
            </w:r>
          </w:p>
        </w:tc>
        <w:tc>
          <w:tcPr>
            <w:tcW w:w="3152" w:type="dxa"/>
            <w:tcBorders>
              <w:top w:val="single" w:sz="4" w:space="0" w:color="000000"/>
              <w:left w:val="single" w:sz="4" w:space="0" w:color="000000"/>
              <w:bottom w:val="single" w:sz="4" w:space="0" w:color="000000"/>
              <w:right w:val="single" w:sz="4" w:space="0" w:color="000000"/>
            </w:tcBorders>
            <w:vAlign w:val="bottom"/>
          </w:tcPr>
          <w:p w14:paraId="6E4D0391" w14:textId="52BDD5D6" w:rsidR="008E385D" w:rsidRDefault="001A476B" w:rsidP="00836AA0">
            <w:pPr>
              <w:ind w:right="26"/>
              <w:jc w:val="both"/>
              <w:rPr>
                <w:rFonts w:ascii="Arial" w:hAnsi="Arial" w:cs="Arial"/>
                <w:sz w:val="23"/>
                <w:szCs w:val="23"/>
              </w:rPr>
            </w:pPr>
            <w:hyperlink r:id="rId202" w:history="1">
              <w:r w:rsidR="00EF3A4F" w:rsidRPr="00145708">
                <w:rPr>
                  <w:rStyle w:val="Hyperlink"/>
                  <w:rFonts w:ascii="Arial" w:hAnsi="Arial" w:cs="Arial"/>
                  <w:sz w:val="23"/>
                  <w:szCs w:val="23"/>
                </w:rPr>
                <w:t>stefano.jossa@rhul.ac.uk</w:t>
              </w:r>
            </w:hyperlink>
          </w:p>
          <w:p w14:paraId="7F76A00E" w14:textId="0F099AB0" w:rsidR="00EF3A4F" w:rsidRDefault="001A476B" w:rsidP="00836AA0">
            <w:pPr>
              <w:ind w:right="26"/>
              <w:jc w:val="both"/>
              <w:rPr>
                <w:rFonts w:ascii="Arial" w:hAnsi="Arial" w:cs="Arial"/>
                <w:sz w:val="23"/>
                <w:szCs w:val="23"/>
              </w:rPr>
            </w:pPr>
            <w:hyperlink r:id="rId203" w:history="1">
              <w:r w:rsidR="00A80E0B" w:rsidRPr="00145708">
                <w:rPr>
                  <w:rStyle w:val="Hyperlink"/>
                  <w:rFonts w:ascii="Arial" w:hAnsi="Arial" w:cs="Arial"/>
                  <w:sz w:val="23"/>
                  <w:szCs w:val="23"/>
                </w:rPr>
                <w:t>daniela.cerimonia@rhul.ac.uk</w:t>
              </w:r>
            </w:hyperlink>
          </w:p>
          <w:p w14:paraId="181CDF54" w14:textId="4B470AD0" w:rsidR="00EF3A4F" w:rsidRPr="00BE70AD" w:rsidRDefault="00EF3A4F" w:rsidP="00836AA0">
            <w:pPr>
              <w:ind w:right="26"/>
              <w:jc w:val="both"/>
              <w:rPr>
                <w:rFonts w:ascii="Arial" w:hAnsi="Arial" w:cs="Arial"/>
                <w:sz w:val="23"/>
                <w:szCs w:val="23"/>
              </w:rPr>
            </w:pPr>
          </w:p>
        </w:tc>
      </w:tr>
      <w:tr w:rsidR="008E385D" w:rsidRPr="00ED170A" w14:paraId="3A4724B6"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58ED4B40" w14:textId="04E738C5" w:rsidR="008E385D" w:rsidRPr="00ED170A" w:rsidRDefault="008E385D" w:rsidP="00836AA0">
            <w:pPr>
              <w:ind w:right="26"/>
              <w:jc w:val="both"/>
              <w:rPr>
                <w:rFonts w:ascii="Arial" w:hAnsi="Arial" w:cs="Arial"/>
                <w:sz w:val="23"/>
                <w:szCs w:val="23"/>
              </w:rPr>
            </w:pPr>
            <w:r w:rsidRPr="00ED170A">
              <w:rPr>
                <w:rFonts w:ascii="Arial" w:hAnsi="Arial" w:cs="Arial"/>
                <w:sz w:val="23"/>
                <w:szCs w:val="23"/>
              </w:rPr>
              <w:t>Dr Giuliana Pieri</w:t>
            </w:r>
          </w:p>
        </w:tc>
        <w:tc>
          <w:tcPr>
            <w:tcW w:w="2379" w:type="dxa"/>
            <w:tcBorders>
              <w:top w:val="single" w:sz="4" w:space="0" w:color="000000"/>
              <w:left w:val="single" w:sz="4" w:space="0" w:color="000000"/>
              <w:bottom w:val="single" w:sz="4" w:space="0" w:color="000000"/>
              <w:right w:val="single" w:sz="4" w:space="0" w:color="000000"/>
            </w:tcBorders>
            <w:vAlign w:val="bottom"/>
          </w:tcPr>
          <w:p w14:paraId="226CAB72" w14:textId="77777777" w:rsidR="008E385D" w:rsidRPr="00ED170A" w:rsidRDefault="008E385D" w:rsidP="00836AA0">
            <w:pPr>
              <w:ind w:left="-180" w:right="26"/>
              <w:jc w:val="both"/>
              <w:rPr>
                <w:rFonts w:ascii="Arial" w:hAnsi="Arial" w:cs="Arial"/>
                <w:sz w:val="23"/>
                <w:szCs w:val="23"/>
              </w:rPr>
            </w:pPr>
            <w:r w:rsidRPr="00ED170A">
              <w:rPr>
                <w:rFonts w:ascii="Arial" w:hAnsi="Arial" w:cs="Arial"/>
                <w:sz w:val="23"/>
                <w:szCs w:val="23"/>
              </w:rPr>
              <w:t xml:space="preserve">  443234</w:t>
            </w:r>
          </w:p>
        </w:tc>
        <w:tc>
          <w:tcPr>
            <w:tcW w:w="3152" w:type="dxa"/>
            <w:tcBorders>
              <w:top w:val="single" w:sz="4" w:space="0" w:color="000000"/>
              <w:left w:val="single" w:sz="4" w:space="0" w:color="000000"/>
              <w:bottom w:val="single" w:sz="4" w:space="0" w:color="000000"/>
              <w:right w:val="single" w:sz="4" w:space="0" w:color="000000"/>
            </w:tcBorders>
            <w:vAlign w:val="bottom"/>
          </w:tcPr>
          <w:p w14:paraId="3DF9FC0C" w14:textId="77777777" w:rsidR="008E385D" w:rsidRPr="00ED170A" w:rsidRDefault="001A476B" w:rsidP="00836AA0">
            <w:pPr>
              <w:ind w:right="26"/>
              <w:jc w:val="both"/>
              <w:rPr>
                <w:rFonts w:ascii="Arial" w:hAnsi="Arial" w:cs="Arial"/>
                <w:sz w:val="23"/>
                <w:szCs w:val="23"/>
              </w:rPr>
            </w:pPr>
            <w:hyperlink r:id="rId204" w:history="1">
              <w:r w:rsidR="008E385D" w:rsidRPr="00ED170A">
                <w:rPr>
                  <w:rStyle w:val="Hyperlink"/>
                  <w:rFonts w:ascii="Arial" w:hAnsi="Arial" w:cs="Arial"/>
                  <w:color w:val="auto"/>
                  <w:sz w:val="23"/>
                  <w:szCs w:val="23"/>
                </w:rPr>
                <w:t>g.pieri@rhul.ac.uk</w:t>
              </w:r>
            </w:hyperlink>
          </w:p>
        </w:tc>
      </w:tr>
      <w:tr w:rsidR="008E385D" w:rsidRPr="00ED170A" w14:paraId="586F60EA"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5658377A" w14:textId="77777777" w:rsidR="008E385D" w:rsidRPr="00ED170A" w:rsidRDefault="008E385D" w:rsidP="00836AA0">
            <w:pPr>
              <w:ind w:right="26"/>
              <w:rPr>
                <w:rFonts w:ascii="Arial" w:hAnsi="Arial" w:cs="Arial"/>
                <w:bCs/>
                <w:sz w:val="23"/>
                <w:szCs w:val="23"/>
              </w:rPr>
            </w:pPr>
            <w:r w:rsidRPr="00ED170A">
              <w:rPr>
                <w:rFonts w:ascii="Arial" w:hAnsi="Arial" w:cs="Arial"/>
                <w:bCs/>
                <w:sz w:val="23"/>
                <w:szCs w:val="23"/>
              </w:rPr>
              <w:t>Full legal name of the institution</w:t>
            </w:r>
          </w:p>
        </w:tc>
        <w:tc>
          <w:tcPr>
            <w:tcW w:w="2379" w:type="dxa"/>
            <w:tcBorders>
              <w:top w:val="single" w:sz="4" w:space="0" w:color="000000"/>
              <w:left w:val="single" w:sz="4" w:space="0" w:color="000000"/>
              <w:bottom w:val="single" w:sz="4" w:space="0" w:color="000000"/>
              <w:right w:val="single" w:sz="4" w:space="0" w:color="000000"/>
            </w:tcBorders>
            <w:vAlign w:val="bottom"/>
          </w:tcPr>
          <w:p w14:paraId="1155299A"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Royal Holloway, University of London</w:t>
            </w:r>
          </w:p>
        </w:tc>
        <w:tc>
          <w:tcPr>
            <w:tcW w:w="3152" w:type="dxa"/>
            <w:tcBorders>
              <w:top w:val="single" w:sz="4" w:space="0" w:color="000000"/>
              <w:left w:val="single" w:sz="4" w:space="0" w:color="000000"/>
              <w:bottom w:val="single" w:sz="4" w:space="0" w:color="000000"/>
              <w:right w:val="single" w:sz="4" w:space="0" w:color="000000"/>
            </w:tcBorders>
          </w:tcPr>
          <w:p w14:paraId="0B29AA1A" w14:textId="77777777" w:rsidR="008E385D" w:rsidRPr="00ED170A" w:rsidRDefault="008E385D" w:rsidP="00836AA0">
            <w:pPr>
              <w:ind w:right="26"/>
              <w:rPr>
                <w:rFonts w:ascii="Arial" w:hAnsi="Arial" w:cs="Arial"/>
                <w:sz w:val="23"/>
                <w:szCs w:val="23"/>
              </w:rPr>
            </w:pPr>
          </w:p>
        </w:tc>
      </w:tr>
      <w:tr w:rsidR="008E385D" w:rsidRPr="00ED170A" w14:paraId="2695CAE4"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43E5D70F" w14:textId="77777777" w:rsidR="008E385D" w:rsidRPr="00ED170A" w:rsidRDefault="00FE56EE" w:rsidP="00836AA0">
            <w:pPr>
              <w:ind w:right="26"/>
              <w:rPr>
                <w:rFonts w:ascii="Arial" w:hAnsi="Arial" w:cs="Arial"/>
                <w:sz w:val="23"/>
                <w:szCs w:val="23"/>
              </w:rPr>
            </w:pPr>
            <w:r>
              <w:rPr>
                <w:rFonts w:ascii="Arial" w:hAnsi="Arial" w:cs="Arial"/>
                <w:sz w:val="23"/>
                <w:szCs w:val="23"/>
              </w:rPr>
              <w:t>ERASMUS+</w:t>
            </w:r>
            <w:r w:rsidR="008E385D" w:rsidRPr="00ED170A">
              <w:rPr>
                <w:rFonts w:ascii="Arial" w:hAnsi="Arial" w:cs="Arial"/>
                <w:sz w:val="23"/>
                <w:szCs w:val="23"/>
              </w:rPr>
              <w:t xml:space="preserve"> code</w:t>
            </w:r>
          </w:p>
        </w:tc>
        <w:tc>
          <w:tcPr>
            <w:tcW w:w="2379" w:type="dxa"/>
            <w:tcBorders>
              <w:top w:val="single" w:sz="4" w:space="0" w:color="000000"/>
              <w:left w:val="single" w:sz="4" w:space="0" w:color="000000"/>
              <w:bottom w:val="single" w:sz="4" w:space="0" w:color="000000"/>
              <w:right w:val="single" w:sz="4" w:space="0" w:color="000000"/>
            </w:tcBorders>
            <w:vAlign w:val="bottom"/>
          </w:tcPr>
          <w:p w14:paraId="6378436C" w14:textId="77777777" w:rsidR="008E385D" w:rsidRPr="00ED170A" w:rsidRDefault="001A476B" w:rsidP="00836AA0">
            <w:pPr>
              <w:ind w:right="26"/>
              <w:rPr>
                <w:rFonts w:ascii="Arial" w:hAnsi="Arial" w:cs="Arial"/>
                <w:sz w:val="23"/>
                <w:szCs w:val="23"/>
              </w:rPr>
            </w:pPr>
            <w:hyperlink r:id="rId205" w:history="1">
              <w:r w:rsidR="008E385D" w:rsidRPr="00ED170A">
                <w:rPr>
                  <w:rStyle w:val="Hyperlink"/>
                  <w:rFonts w:ascii="Arial" w:hAnsi="Arial" w:cs="Arial"/>
                  <w:sz w:val="23"/>
                  <w:szCs w:val="23"/>
                </w:rPr>
                <w:t>UK-LOND097</w:t>
              </w:r>
            </w:hyperlink>
          </w:p>
        </w:tc>
        <w:tc>
          <w:tcPr>
            <w:tcW w:w="3152" w:type="dxa"/>
            <w:tcBorders>
              <w:top w:val="single" w:sz="4" w:space="0" w:color="000000"/>
              <w:left w:val="single" w:sz="4" w:space="0" w:color="000000"/>
              <w:bottom w:val="single" w:sz="4" w:space="0" w:color="000000"/>
              <w:right w:val="single" w:sz="4" w:space="0" w:color="000000"/>
            </w:tcBorders>
          </w:tcPr>
          <w:p w14:paraId="17BF726F" w14:textId="77777777" w:rsidR="008E385D" w:rsidRPr="00ED170A" w:rsidRDefault="008E385D" w:rsidP="00836AA0">
            <w:pPr>
              <w:ind w:right="26"/>
              <w:rPr>
                <w:rFonts w:ascii="Arial" w:hAnsi="Arial" w:cs="Arial"/>
                <w:sz w:val="23"/>
                <w:szCs w:val="23"/>
              </w:rPr>
            </w:pPr>
          </w:p>
        </w:tc>
      </w:tr>
      <w:tr w:rsidR="008E385D" w:rsidRPr="00ED170A" w14:paraId="4DDDE2AC"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5B955A01"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Department</w:t>
            </w:r>
          </w:p>
        </w:tc>
        <w:tc>
          <w:tcPr>
            <w:tcW w:w="2379" w:type="dxa"/>
            <w:tcBorders>
              <w:top w:val="single" w:sz="4" w:space="0" w:color="000000"/>
              <w:left w:val="single" w:sz="4" w:space="0" w:color="000000"/>
              <w:bottom w:val="single" w:sz="4" w:space="0" w:color="000000"/>
              <w:right w:val="single" w:sz="4" w:space="0" w:color="000000"/>
            </w:tcBorders>
            <w:vAlign w:val="bottom"/>
          </w:tcPr>
          <w:p w14:paraId="0BAAB5A7" w14:textId="77777777" w:rsidR="008E385D" w:rsidRPr="00ED170A" w:rsidRDefault="003E79B3" w:rsidP="00836AA0">
            <w:pPr>
              <w:ind w:right="26"/>
              <w:rPr>
                <w:rFonts w:ascii="Arial" w:hAnsi="Arial" w:cs="Arial"/>
                <w:sz w:val="23"/>
                <w:szCs w:val="23"/>
              </w:rPr>
            </w:pPr>
            <w:r w:rsidRPr="00ED170A">
              <w:rPr>
                <w:rFonts w:ascii="Arial" w:hAnsi="Arial" w:cs="Arial"/>
                <w:sz w:val="23"/>
                <w:szCs w:val="23"/>
              </w:rPr>
              <w:t xml:space="preserve">School of </w:t>
            </w:r>
            <w:r w:rsidR="008E385D" w:rsidRPr="00ED170A">
              <w:rPr>
                <w:rFonts w:ascii="Arial" w:hAnsi="Arial" w:cs="Arial"/>
                <w:sz w:val="23"/>
                <w:szCs w:val="23"/>
              </w:rPr>
              <w:t>Modern Languages</w:t>
            </w:r>
          </w:p>
        </w:tc>
        <w:tc>
          <w:tcPr>
            <w:tcW w:w="3152" w:type="dxa"/>
            <w:tcBorders>
              <w:top w:val="single" w:sz="4" w:space="0" w:color="000000"/>
              <w:left w:val="single" w:sz="4" w:space="0" w:color="000000"/>
              <w:bottom w:val="single" w:sz="4" w:space="0" w:color="000000"/>
              <w:right w:val="single" w:sz="4" w:space="0" w:color="000000"/>
            </w:tcBorders>
          </w:tcPr>
          <w:p w14:paraId="2F07809D" w14:textId="77777777" w:rsidR="008E385D" w:rsidRPr="00ED170A" w:rsidRDefault="008E385D" w:rsidP="00836AA0">
            <w:pPr>
              <w:ind w:right="26"/>
              <w:rPr>
                <w:rFonts w:ascii="Arial" w:hAnsi="Arial" w:cs="Arial"/>
                <w:sz w:val="23"/>
                <w:szCs w:val="23"/>
              </w:rPr>
            </w:pPr>
          </w:p>
        </w:tc>
      </w:tr>
      <w:tr w:rsidR="008E385D" w:rsidRPr="00ED170A" w14:paraId="66BFEA22"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544DBFF1"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Address</w:t>
            </w:r>
          </w:p>
        </w:tc>
        <w:tc>
          <w:tcPr>
            <w:tcW w:w="2379" w:type="dxa"/>
            <w:tcBorders>
              <w:top w:val="single" w:sz="4" w:space="0" w:color="000000"/>
              <w:left w:val="single" w:sz="4" w:space="0" w:color="000000"/>
              <w:bottom w:val="single" w:sz="4" w:space="0" w:color="000000"/>
              <w:right w:val="single" w:sz="4" w:space="0" w:color="000000"/>
            </w:tcBorders>
            <w:vAlign w:val="bottom"/>
          </w:tcPr>
          <w:p w14:paraId="45C96A20" w14:textId="77777777" w:rsidR="008E385D" w:rsidRPr="00ED170A" w:rsidRDefault="001A476B" w:rsidP="00836AA0">
            <w:pPr>
              <w:ind w:right="26"/>
              <w:rPr>
                <w:rFonts w:ascii="Arial" w:hAnsi="Arial" w:cs="Arial"/>
                <w:sz w:val="23"/>
                <w:szCs w:val="23"/>
              </w:rPr>
            </w:pPr>
            <w:hyperlink r:id="rId206" w:history="1">
              <w:r w:rsidR="008E385D" w:rsidRPr="00ED170A">
                <w:rPr>
                  <w:rStyle w:val="Hyperlink"/>
                  <w:rFonts w:ascii="Arial" w:hAnsi="Arial" w:cs="Arial"/>
                  <w:color w:val="auto"/>
                  <w:sz w:val="23"/>
                  <w:szCs w:val="23"/>
                </w:rPr>
                <w:t>International</w:t>
              </w:r>
            </w:hyperlink>
            <w:r w:rsidR="008E385D" w:rsidRPr="00ED170A">
              <w:rPr>
                <w:rFonts w:ascii="Arial" w:hAnsi="Arial" w:cs="Arial"/>
                <w:sz w:val="23"/>
                <w:szCs w:val="23"/>
              </w:rPr>
              <w:t xml:space="preserve"> Building</w:t>
            </w:r>
          </w:p>
          <w:p w14:paraId="5AF924D7"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Egham, Surrey TW20 0EX</w:t>
            </w:r>
          </w:p>
        </w:tc>
        <w:tc>
          <w:tcPr>
            <w:tcW w:w="3152" w:type="dxa"/>
            <w:tcBorders>
              <w:top w:val="single" w:sz="4" w:space="0" w:color="000000"/>
              <w:left w:val="single" w:sz="4" w:space="0" w:color="000000"/>
              <w:bottom w:val="single" w:sz="4" w:space="0" w:color="000000"/>
              <w:right w:val="single" w:sz="4" w:space="0" w:color="000000"/>
            </w:tcBorders>
          </w:tcPr>
          <w:p w14:paraId="2307366E" w14:textId="77777777" w:rsidR="008E385D" w:rsidRPr="00ED170A" w:rsidRDefault="008E385D" w:rsidP="00836AA0">
            <w:pPr>
              <w:ind w:right="26"/>
              <w:rPr>
                <w:rFonts w:ascii="Arial" w:hAnsi="Arial" w:cs="Arial"/>
                <w:sz w:val="23"/>
                <w:szCs w:val="23"/>
              </w:rPr>
            </w:pPr>
          </w:p>
        </w:tc>
      </w:tr>
      <w:tr w:rsidR="008E385D" w:rsidRPr="00ED170A" w14:paraId="6C882D03"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6B8601D3"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 xml:space="preserve">Academic contact person for </w:t>
            </w:r>
            <w:r w:rsidR="00FE56EE">
              <w:rPr>
                <w:rFonts w:ascii="Arial" w:hAnsi="Arial" w:cs="Arial"/>
                <w:sz w:val="23"/>
                <w:szCs w:val="23"/>
              </w:rPr>
              <w:t>ERASMUS+</w:t>
            </w:r>
            <w:r w:rsidRPr="00ED170A">
              <w:rPr>
                <w:rFonts w:ascii="Arial" w:hAnsi="Arial" w:cs="Arial"/>
                <w:sz w:val="23"/>
                <w:szCs w:val="23"/>
              </w:rPr>
              <w:t xml:space="preserve"> -  Italian and British Council Assistantships and work -  Italian</w:t>
            </w:r>
          </w:p>
        </w:tc>
        <w:tc>
          <w:tcPr>
            <w:tcW w:w="2379" w:type="dxa"/>
            <w:tcBorders>
              <w:top w:val="single" w:sz="4" w:space="0" w:color="000000"/>
              <w:left w:val="single" w:sz="4" w:space="0" w:color="000000"/>
              <w:bottom w:val="single" w:sz="4" w:space="0" w:color="000000"/>
              <w:right w:val="single" w:sz="4" w:space="0" w:color="000000"/>
            </w:tcBorders>
            <w:vAlign w:val="bottom"/>
          </w:tcPr>
          <w:p w14:paraId="0F00F5F0" w14:textId="2153B8F9" w:rsidR="008E385D" w:rsidRPr="00ED170A" w:rsidRDefault="00BE70AD" w:rsidP="00836AA0">
            <w:pPr>
              <w:ind w:right="26"/>
              <w:rPr>
                <w:rFonts w:ascii="Arial" w:hAnsi="Arial" w:cs="Arial"/>
                <w:sz w:val="23"/>
                <w:szCs w:val="23"/>
              </w:rPr>
            </w:pPr>
            <w:r>
              <w:rPr>
                <w:rFonts w:ascii="Arial" w:hAnsi="Arial" w:cs="Arial"/>
                <w:sz w:val="23"/>
                <w:szCs w:val="23"/>
              </w:rPr>
              <w:t xml:space="preserve">Dr </w:t>
            </w:r>
            <w:r w:rsidR="000524DE">
              <w:rPr>
                <w:rFonts w:ascii="Arial" w:hAnsi="Arial" w:cs="Arial"/>
                <w:sz w:val="23"/>
                <w:szCs w:val="23"/>
              </w:rPr>
              <w:t>Stefano Jossa</w:t>
            </w:r>
          </w:p>
          <w:p w14:paraId="32E7BC73" w14:textId="7B536940" w:rsidR="008E385D" w:rsidRPr="00ED170A" w:rsidRDefault="008E385D" w:rsidP="00836AA0">
            <w:pPr>
              <w:ind w:right="26"/>
              <w:rPr>
                <w:rFonts w:ascii="Arial" w:hAnsi="Arial" w:cs="Arial"/>
                <w:sz w:val="23"/>
                <w:szCs w:val="23"/>
              </w:rPr>
            </w:pPr>
            <w:r w:rsidRPr="00ED170A">
              <w:rPr>
                <w:rFonts w:ascii="Arial" w:hAnsi="Arial" w:cs="Arial"/>
                <w:sz w:val="23"/>
                <w:szCs w:val="23"/>
              </w:rPr>
              <w:t xml:space="preserve">Room </w:t>
            </w:r>
            <w:r w:rsidR="000659EF">
              <w:rPr>
                <w:rFonts w:ascii="Arial" w:hAnsi="Arial" w:cs="Arial"/>
                <w:sz w:val="23"/>
                <w:szCs w:val="23"/>
              </w:rPr>
              <w:t>IB160</w:t>
            </w:r>
          </w:p>
          <w:p w14:paraId="7F354D75"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 xml:space="preserve">Tel: 00441784 41 </w:t>
            </w:r>
            <w:r w:rsidR="00BE70AD">
              <w:rPr>
                <w:rFonts w:ascii="Arial" w:hAnsi="Arial" w:cs="Arial"/>
                <w:sz w:val="23"/>
                <w:szCs w:val="23"/>
              </w:rPr>
              <w:t>3194</w:t>
            </w:r>
          </w:p>
          <w:p w14:paraId="3AE97EDC" w14:textId="710FEEDC" w:rsidR="008E385D" w:rsidRPr="00ED170A" w:rsidRDefault="008E385D" w:rsidP="000524DE">
            <w:pPr>
              <w:ind w:right="26"/>
              <w:rPr>
                <w:rFonts w:ascii="Arial" w:hAnsi="Arial" w:cs="Arial"/>
                <w:sz w:val="23"/>
                <w:szCs w:val="23"/>
              </w:rPr>
            </w:pPr>
            <w:r w:rsidRPr="00ED170A">
              <w:rPr>
                <w:rFonts w:ascii="Arial" w:hAnsi="Arial" w:cs="Arial"/>
                <w:sz w:val="23"/>
                <w:szCs w:val="23"/>
              </w:rPr>
              <w:t xml:space="preserve">Email: </w:t>
            </w:r>
            <w:hyperlink r:id="rId207" w:history="1">
              <w:r w:rsidR="000524DE" w:rsidRPr="003A48DD">
                <w:rPr>
                  <w:rStyle w:val="Hyperlink"/>
                  <w:rFonts w:ascii="Arial" w:hAnsi="Arial" w:cs="Arial"/>
                  <w:sz w:val="23"/>
                  <w:szCs w:val="23"/>
                </w:rPr>
                <w:t>stefano.jossa@rhul.ac.uk</w:t>
              </w:r>
            </w:hyperlink>
          </w:p>
        </w:tc>
        <w:tc>
          <w:tcPr>
            <w:tcW w:w="3152" w:type="dxa"/>
            <w:tcBorders>
              <w:top w:val="single" w:sz="4" w:space="0" w:color="000000"/>
              <w:left w:val="single" w:sz="4" w:space="0" w:color="000000"/>
              <w:bottom w:val="single" w:sz="4" w:space="0" w:color="000000"/>
              <w:right w:val="single" w:sz="4" w:space="0" w:color="000000"/>
            </w:tcBorders>
          </w:tcPr>
          <w:p w14:paraId="2AB4936B" w14:textId="77777777" w:rsidR="008E385D" w:rsidRPr="00ED170A" w:rsidRDefault="008E385D" w:rsidP="00836AA0">
            <w:pPr>
              <w:ind w:right="26"/>
              <w:rPr>
                <w:rFonts w:ascii="Arial" w:hAnsi="Arial" w:cs="Arial"/>
                <w:sz w:val="23"/>
                <w:szCs w:val="23"/>
              </w:rPr>
            </w:pPr>
          </w:p>
        </w:tc>
      </w:tr>
      <w:tr w:rsidR="008E385D" w:rsidRPr="00ED170A" w14:paraId="36A4E9DA"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3F33AE52" w14:textId="2DE1CEFB" w:rsidR="008E385D" w:rsidRPr="00ED170A" w:rsidRDefault="00C301B3" w:rsidP="00836AA0">
            <w:pPr>
              <w:ind w:right="26"/>
              <w:rPr>
                <w:rFonts w:ascii="Arial" w:hAnsi="Arial" w:cs="Arial"/>
                <w:sz w:val="23"/>
                <w:szCs w:val="23"/>
              </w:rPr>
            </w:pPr>
            <w:r>
              <w:rPr>
                <w:rFonts w:ascii="Arial" w:hAnsi="Arial" w:cs="Arial"/>
                <w:sz w:val="23"/>
                <w:szCs w:val="23"/>
              </w:rPr>
              <w:t>Year Abroad</w:t>
            </w:r>
            <w:r w:rsidR="008E385D" w:rsidRPr="00ED170A">
              <w:rPr>
                <w:rFonts w:ascii="Arial" w:hAnsi="Arial" w:cs="Arial"/>
                <w:sz w:val="23"/>
                <w:szCs w:val="23"/>
              </w:rPr>
              <w:t xml:space="preserve"> Administrator</w:t>
            </w:r>
          </w:p>
        </w:tc>
        <w:tc>
          <w:tcPr>
            <w:tcW w:w="2379" w:type="dxa"/>
            <w:tcBorders>
              <w:top w:val="single" w:sz="4" w:space="0" w:color="000000"/>
              <w:left w:val="single" w:sz="4" w:space="0" w:color="000000"/>
              <w:bottom w:val="single" w:sz="4" w:space="0" w:color="000000"/>
              <w:right w:val="single" w:sz="4" w:space="0" w:color="000000"/>
            </w:tcBorders>
            <w:vAlign w:val="bottom"/>
          </w:tcPr>
          <w:p w14:paraId="3CB35EB9" w14:textId="77777777" w:rsidR="008E385D" w:rsidRPr="00ED170A" w:rsidRDefault="008E385D" w:rsidP="00836AA0">
            <w:pPr>
              <w:ind w:right="26"/>
              <w:rPr>
                <w:rFonts w:ascii="Arial" w:hAnsi="Arial" w:cs="Arial"/>
                <w:sz w:val="23"/>
                <w:szCs w:val="23"/>
                <w:lang w:val="fr-FR"/>
              </w:rPr>
            </w:pPr>
            <w:r w:rsidRPr="00ED170A">
              <w:rPr>
                <w:rFonts w:ascii="Arial" w:hAnsi="Arial" w:cs="Arial"/>
                <w:sz w:val="23"/>
                <w:szCs w:val="23"/>
                <w:lang w:val="fr-FR"/>
              </w:rPr>
              <w:t>Helen Thomas Tel : 01784 443244</w:t>
            </w:r>
          </w:p>
        </w:tc>
        <w:tc>
          <w:tcPr>
            <w:tcW w:w="3152" w:type="dxa"/>
            <w:tcBorders>
              <w:top w:val="single" w:sz="4" w:space="0" w:color="000000"/>
              <w:left w:val="single" w:sz="4" w:space="0" w:color="000000"/>
              <w:bottom w:val="single" w:sz="4" w:space="0" w:color="000000"/>
              <w:right w:val="single" w:sz="4" w:space="0" w:color="000000"/>
            </w:tcBorders>
          </w:tcPr>
          <w:p w14:paraId="4845BE5E" w14:textId="77777777" w:rsidR="008E385D" w:rsidRPr="00ED170A" w:rsidRDefault="008E385D" w:rsidP="00836AA0">
            <w:pPr>
              <w:ind w:right="26"/>
              <w:rPr>
                <w:rFonts w:ascii="Arial" w:hAnsi="Arial" w:cs="Arial"/>
                <w:sz w:val="23"/>
                <w:szCs w:val="23"/>
                <w:lang w:val="fr-FR"/>
              </w:rPr>
            </w:pPr>
          </w:p>
        </w:tc>
      </w:tr>
      <w:tr w:rsidR="008E385D" w:rsidRPr="00ED170A" w14:paraId="60548357"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6FAC1188" w14:textId="77777777" w:rsidR="008E385D" w:rsidRPr="00ED170A" w:rsidRDefault="008E385D" w:rsidP="00836AA0">
            <w:pPr>
              <w:ind w:right="26"/>
              <w:rPr>
                <w:rFonts w:ascii="Arial" w:hAnsi="Arial" w:cs="Arial"/>
                <w:sz w:val="23"/>
                <w:szCs w:val="23"/>
              </w:rPr>
            </w:pPr>
          </w:p>
        </w:tc>
        <w:tc>
          <w:tcPr>
            <w:tcW w:w="2379" w:type="dxa"/>
            <w:tcBorders>
              <w:top w:val="single" w:sz="4" w:space="0" w:color="000000"/>
              <w:left w:val="single" w:sz="4" w:space="0" w:color="000000"/>
              <w:bottom w:val="single" w:sz="4" w:space="0" w:color="000000"/>
              <w:right w:val="single" w:sz="4" w:space="0" w:color="000000"/>
            </w:tcBorders>
            <w:vAlign w:val="bottom"/>
          </w:tcPr>
          <w:p w14:paraId="3729773B"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Email: helen.thomas@rhul.ac.uk</w:t>
            </w:r>
          </w:p>
        </w:tc>
        <w:tc>
          <w:tcPr>
            <w:tcW w:w="3152" w:type="dxa"/>
            <w:tcBorders>
              <w:top w:val="single" w:sz="4" w:space="0" w:color="000000"/>
              <w:left w:val="single" w:sz="4" w:space="0" w:color="000000"/>
              <w:bottom w:val="single" w:sz="4" w:space="0" w:color="000000"/>
              <w:right w:val="single" w:sz="4" w:space="0" w:color="000000"/>
            </w:tcBorders>
          </w:tcPr>
          <w:p w14:paraId="4CCFF0C5" w14:textId="77777777" w:rsidR="008E385D" w:rsidRPr="00ED170A" w:rsidRDefault="008E385D" w:rsidP="00836AA0">
            <w:pPr>
              <w:ind w:right="26"/>
              <w:rPr>
                <w:rFonts w:ascii="Arial" w:hAnsi="Arial" w:cs="Arial"/>
                <w:sz w:val="23"/>
                <w:szCs w:val="23"/>
              </w:rPr>
            </w:pPr>
          </w:p>
        </w:tc>
      </w:tr>
      <w:tr w:rsidR="008E385D" w:rsidRPr="00ED170A" w14:paraId="00E8C833"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253F8F47"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 xml:space="preserve">College administration for </w:t>
            </w:r>
            <w:r w:rsidR="00FE56EE">
              <w:rPr>
                <w:rFonts w:ascii="Arial" w:hAnsi="Arial" w:cs="Arial"/>
                <w:sz w:val="23"/>
                <w:szCs w:val="23"/>
              </w:rPr>
              <w:t>ERASMUS+</w:t>
            </w:r>
          </w:p>
        </w:tc>
        <w:tc>
          <w:tcPr>
            <w:tcW w:w="2379" w:type="dxa"/>
            <w:tcBorders>
              <w:top w:val="single" w:sz="4" w:space="0" w:color="000000"/>
              <w:left w:val="single" w:sz="4" w:space="0" w:color="000000"/>
              <w:bottom w:val="single" w:sz="4" w:space="0" w:color="000000"/>
              <w:right w:val="single" w:sz="4" w:space="0" w:color="000000"/>
            </w:tcBorders>
            <w:vAlign w:val="bottom"/>
          </w:tcPr>
          <w:p w14:paraId="12685523" w14:textId="68075778" w:rsidR="008E385D" w:rsidRPr="00ED170A" w:rsidRDefault="000524DE" w:rsidP="00836AA0">
            <w:pPr>
              <w:ind w:right="26"/>
              <w:rPr>
                <w:rFonts w:ascii="Arial" w:hAnsi="Arial" w:cs="Arial"/>
                <w:sz w:val="23"/>
                <w:szCs w:val="23"/>
                <w:lang w:val="fr-FR"/>
              </w:rPr>
            </w:pPr>
            <w:r>
              <w:rPr>
                <w:rFonts w:ascii="Arial" w:hAnsi="Arial" w:cs="Arial"/>
                <w:sz w:val="23"/>
                <w:szCs w:val="23"/>
                <w:lang w:val="fr-FR"/>
              </w:rPr>
              <w:t>Nicky Valentine, Room IB003</w:t>
            </w:r>
            <w:r w:rsidR="008E385D" w:rsidRPr="00ED170A">
              <w:rPr>
                <w:rFonts w:ascii="Arial" w:hAnsi="Arial" w:cs="Arial"/>
                <w:sz w:val="23"/>
                <w:szCs w:val="23"/>
                <w:lang w:val="fr-FR"/>
              </w:rPr>
              <w:t xml:space="preserve"> Tel : 00441784 276245</w:t>
            </w:r>
          </w:p>
        </w:tc>
        <w:tc>
          <w:tcPr>
            <w:tcW w:w="3152" w:type="dxa"/>
            <w:tcBorders>
              <w:top w:val="single" w:sz="4" w:space="0" w:color="000000"/>
              <w:left w:val="single" w:sz="4" w:space="0" w:color="000000"/>
              <w:bottom w:val="single" w:sz="4" w:space="0" w:color="000000"/>
              <w:right w:val="single" w:sz="4" w:space="0" w:color="000000"/>
            </w:tcBorders>
          </w:tcPr>
          <w:p w14:paraId="4796D7FC" w14:textId="77777777" w:rsidR="008E385D" w:rsidRPr="00ED170A" w:rsidRDefault="008E385D" w:rsidP="00836AA0">
            <w:pPr>
              <w:ind w:right="26"/>
              <w:rPr>
                <w:rFonts w:ascii="Arial" w:hAnsi="Arial" w:cs="Arial"/>
                <w:sz w:val="23"/>
                <w:szCs w:val="23"/>
                <w:lang w:val="fr-FR"/>
              </w:rPr>
            </w:pPr>
          </w:p>
        </w:tc>
      </w:tr>
      <w:tr w:rsidR="008E385D" w:rsidRPr="00ED170A" w14:paraId="7EAEDB76"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7D550458"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Modern Languages Fax</w:t>
            </w:r>
          </w:p>
        </w:tc>
        <w:tc>
          <w:tcPr>
            <w:tcW w:w="2379" w:type="dxa"/>
            <w:tcBorders>
              <w:top w:val="single" w:sz="4" w:space="0" w:color="000000"/>
              <w:left w:val="single" w:sz="4" w:space="0" w:color="000000"/>
              <w:bottom w:val="single" w:sz="4" w:space="0" w:color="000000"/>
              <w:right w:val="single" w:sz="4" w:space="0" w:color="000000"/>
            </w:tcBorders>
            <w:vAlign w:val="bottom"/>
          </w:tcPr>
          <w:p w14:paraId="4194B089"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00441784 470180</w:t>
            </w:r>
          </w:p>
        </w:tc>
        <w:tc>
          <w:tcPr>
            <w:tcW w:w="3152" w:type="dxa"/>
            <w:tcBorders>
              <w:top w:val="single" w:sz="4" w:space="0" w:color="000000"/>
              <w:left w:val="single" w:sz="4" w:space="0" w:color="000000"/>
              <w:bottom w:val="single" w:sz="4" w:space="0" w:color="000000"/>
              <w:right w:val="single" w:sz="4" w:space="0" w:color="000000"/>
            </w:tcBorders>
          </w:tcPr>
          <w:p w14:paraId="004553DC" w14:textId="77777777" w:rsidR="008E385D" w:rsidRPr="00ED170A" w:rsidRDefault="008E385D" w:rsidP="00836AA0">
            <w:pPr>
              <w:ind w:right="26"/>
              <w:rPr>
                <w:rFonts w:ascii="Arial" w:hAnsi="Arial" w:cs="Arial"/>
                <w:sz w:val="23"/>
                <w:szCs w:val="23"/>
              </w:rPr>
            </w:pPr>
          </w:p>
        </w:tc>
      </w:tr>
      <w:tr w:rsidR="008E385D" w:rsidRPr="00ED170A" w14:paraId="23EF7BFE"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15263515" w14:textId="77777777" w:rsidR="008E385D" w:rsidRPr="00ED170A" w:rsidRDefault="008E385D" w:rsidP="00836AA0">
            <w:pPr>
              <w:ind w:right="26"/>
              <w:rPr>
                <w:rFonts w:ascii="Arial" w:hAnsi="Arial" w:cs="Arial"/>
                <w:sz w:val="23"/>
                <w:szCs w:val="23"/>
              </w:rPr>
            </w:pPr>
            <w:r w:rsidRPr="00ED170A">
              <w:rPr>
                <w:rFonts w:ascii="Arial" w:hAnsi="Arial" w:cs="Arial"/>
                <w:sz w:val="23"/>
                <w:szCs w:val="23"/>
              </w:rPr>
              <w:t>Modern Languages website</w:t>
            </w:r>
          </w:p>
        </w:tc>
        <w:tc>
          <w:tcPr>
            <w:tcW w:w="2379" w:type="dxa"/>
            <w:tcBorders>
              <w:top w:val="single" w:sz="4" w:space="0" w:color="000000"/>
              <w:left w:val="single" w:sz="4" w:space="0" w:color="000000"/>
              <w:bottom w:val="single" w:sz="4" w:space="0" w:color="000000"/>
              <w:right w:val="single" w:sz="4" w:space="0" w:color="000000"/>
            </w:tcBorders>
            <w:vAlign w:val="bottom"/>
          </w:tcPr>
          <w:p w14:paraId="75CF2830" w14:textId="77777777" w:rsidR="008E385D" w:rsidRPr="00ED170A" w:rsidRDefault="001A476B" w:rsidP="00836AA0">
            <w:pPr>
              <w:ind w:right="26"/>
              <w:rPr>
                <w:rFonts w:ascii="Arial" w:hAnsi="Arial" w:cs="Arial"/>
                <w:sz w:val="23"/>
                <w:szCs w:val="23"/>
              </w:rPr>
            </w:pPr>
            <w:hyperlink r:id="rId208" w:history="1">
              <w:r w:rsidR="00BC3C6E" w:rsidRPr="00ED170A">
                <w:rPr>
                  <w:rStyle w:val="Hyperlink"/>
                  <w:rFonts w:ascii="Arial" w:hAnsi="Arial" w:cs="Arial"/>
                  <w:sz w:val="23"/>
                  <w:szCs w:val="23"/>
                </w:rPr>
                <w:t>http://www.rhul.ac.uk/modern-languages/</w:t>
              </w:r>
            </w:hyperlink>
          </w:p>
          <w:p w14:paraId="2745B72B" w14:textId="77777777" w:rsidR="00BC3C6E" w:rsidRPr="00ED170A" w:rsidRDefault="00BC3C6E" w:rsidP="00836AA0">
            <w:pPr>
              <w:ind w:right="26"/>
              <w:rPr>
                <w:rFonts w:ascii="Arial" w:hAnsi="Arial" w:cs="Arial"/>
                <w:sz w:val="23"/>
                <w:szCs w:val="23"/>
              </w:rPr>
            </w:pPr>
          </w:p>
        </w:tc>
        <w:tc>
          <w:tcPr>
            <w:tcW w:w="3152" w:type="dxa"/>
            <w:tcBorders>
              <w:top w:val="single" w:sz="4" w:space="0" w:color="000000"/>
              <w:left w:val="single" w:sz="4" w:space="0" w:color="000000"/>
              <w:bottom w:val="single" w:sz="4" w:space="0" w:color="000000"/>
              <w:right w:val="single" w:sz="4" w:space="0" w:color="000000"/>
            </w:tcBorders>
          </w:tcPr>
          <w:p w14:paraId="3890BEAB" w14:textId="77777777" w:rsidR="008E385D" w:rsidRPr="00ED170A" w:rsidRDefault="008E385D" w:rsidP="00836AA0">
            <w:pPr>
              <w:ind w:right="26"/>
              <w:rPr>
                <w:rFonts w:ascii="Arial" w:hAnsi="Arial" w:cs="Arial"/>
                <w:sz w:val="23"/>
                <w:szCs w:val="23"/>
              </w:rPr>
            </w:pPr>
          </w:p>
        </w:tc>
      </w:tr>
      <w:tr w:rsidR="008E385D" w:rsidRPr="00ED170A" w14:paraId="761639DA" w14:textId="77777777" w:rsidTr="004F4AAF">
        <w:trPr>
          <w:trHeight w:val="590"/>
        </w:trPr>
        <w:tc>
          <w:tcPr>
            <w:tcW w:w="3503" w:type="dxa"/>
            <w:tcBorders>
              <w:top w:val="single" w:sz="4" w:space="0" w:color="000000"/>
              <w:left w:val="single" w:sz="4" w:space="0" w:color="000000"/>
              <w:bottom w:val="single" w:sz="4" w:space="0" w:color="000000"/>
              <w:right w:val="single" w:sz="4" w:space="0" w:color="000000"/>
            </w:tcBorders>
            <w:vAlign w:val="bottom"/>
          </w:tcPr>
          <w:p w14:paraId="357478E5" w14:textId="634060F5" w:rsidR="008E385D" w:rsidRPr="00ED170A" w:rsidRDefault="00C301B3" w:rsidP="00836AA0">
            <w:pPr>
              <w:ind w:right="26"/>
              <w:rPr>
                <w:rFonts w:ascii="Arial" w:hAnsi="Arial" w:cs="Arial"/>
                <w:sz w:val="23"/>
                <w:szCs w:val="23"/>
              </w:rPr>
            </w:pPr>
            <w:r>
              <w:rPr>
                <w:rFonts w:ascii="Arial" w:hAnsi="Arial" w:cs="Arial"/>
                <w:sz w:val="23"/>
                <w:szCs w:val="23"/>
              </w:rPr>
              <w:t>Year Abroad</w:t>
            </w:r>
            <w:r w:rsidR="008E385D" w:rsidRPr="00ED170A">
              <w:rPr>
                <w:rFonts w:ascii="Arial" w:hAnsi="Arial" w:cs="Arial"/>
                <w:sz w:val="23"/>
                <w:szCs w:val="23"/>
              </w:rPr>
              <w:t xml:space="preserve"> MOODLE found at</w:t>
            </w:r>
          </w:p>
        </w:tc>
        <w:tc>
          <w:tcPr>
            <w:tcW w:w="2379" w:type="dxa"/>
            <w:tcBorders>
              <w:top w:val="single" w:sz="4" w:space="0" w:color="000000"/>
              <w:left w:val="single" w:sz="4" w:space="0" w:color="000000"/>
              <w:bottom w:val="single" w:sz="4" w:space="0" w:color="000000"/>
              <w:right w:val="single" w:sz="4" w:space="0" w:color="000000"/>
            </w:tcBorders>
            <w:vAlign w:val="bottom"/>
          </w:tcPr>
          <w:p w14:paraId="504EB6D1" w14:textId="77777777" w:rsidR="008E385D" w:rsidRPr="00ED170A" w:rsidRDefault="001A476B" w:rsidP="00836AA0">
            <w:pPr>
              <w:ind w:right="26"/>
              <w:rPr>
                <w:rFonts w:ascii="Arial" w:hAnsi="Arial" w:cs="Arial"/>
                <w:sz w:val="23"/>
                <w:szCs w:val="23"/>
                <w:u w:val="single"/>
              </w:rPr>
            </w:pPr>
            <w:hyperlink r:id="rId209" w:history="1">
              <w:r w:rsidR="008E385D" w:rsidRPr="00ED170A">
                <w:rPr>
                  <w:rStyle w:val="Hyperlink"/>
                  <w:rFonts w:ascii="Arial" w:hAnsi="Arial" w:cs="Arial"/>
                  <w:sz w:val="23"/>
                  <w:szCs w:val="23"/>
                </w:rPr>
                <w:t>http://moodle.rhul.ac.uk/</w:t>
              </w:r>
            </w:hyperlink>
          </w:p>
          <w:p w14:paraId="76C850A8" w14:textId="77777777" w:rsidR="008E385D" w:rsidRPr="00ED170A" w:rsidRDefault="008E385D" w:rsidP="00836AA0">
            <w:pPr>
              <w:ind w:right="26"/>
              <w:rPr>
                <w:rFonts w:ascii="Arial" w:hAnsi="Arial" w:cs="Arial"/>
                <w:sz w:val="23"/>
                <w:szCs w:val="23"/>
                <w:u w:val="single"/>
              </w:rPr>
            </w:pPr>
          </w:p>
        </w:tc>
        <w:tc>
          <w:tcPr>
            <w:tcW w:w="3152" w:type="dxa"/>
            <w:tcBorders>
              <w:top w:val="single" w:sz="4" w:space="0" w:color="000000"/>
              <w:left w:val="single" w:sz="4" w:space="0" w:color="000000"/>
              <w:bottom w:val="single" w:sz="4" w:space="0" w:color="000000"/>
              <w:right w:val="single" w:sz="4" w:space="0" w:color="000000"/>
            </w:tcBorders>
          </w:tcPr>
          <w:p w14:paraId="7DCB29F9" w14:textId="77777777" w:rsidR="008E385D" w:rsidRPr="00ED170A" w:rsidRDefault="008E385D" w:rsidP="00836AA0">
            <w:pPr>
              <w:ind w:right="26"/>
              <w:rPr>
                <w:rFonts w:ascii="Arial" w:hAnsi="Arial" w:cs="Arial"/>
                <w:sz w:val="23"/>
                <w:szCs w:val="23"/>
                <w:u w:val="single"/>
              </w:rPr>
            </w:pPr>
          </w:p>
        </w:tc>
      </w:tr>
    </w:tbl>
    <w:p w14:paraId="4DB65EE6" w14:textId="77777777" w:rsidR="00BC3C6E" w:rsidRPr="00ED170A" w:rsidRDefault="00BC3C6E" w:rsidP="00836AA0">
      <w:pPr>
        <w:ind w:right="26"/>
        <w:rPr>
          <w:rFonts w:ascii="Arial" w:hAnsi="Arial" w:cs="Arial"/>
          <w:b/>
          <w:sz w:val="23"/>
          <w:szCs w:val="23"/>
        </w:rPr>
      </w:pPr>
    </w:p>
    <w:p w14:paraId="3E6EF36E" w14:textId="77777777" w:rsidR="008E385D" w:rsidRPr="008250CA" w:rsidRDefault="00FE56EE" w:rsidP="00836AA0">
      <w:pPr>
        <w:ind w:left="-180" w:right="26"/>
        <w:rPr>
          <w:rFonts w:ascii="Arial" w:hAnsi="Arial" w:cs="Arial"/>
          <w:b/>
          <w:sz w:val="36"/>
          <w:szCs w:val="36"/>
          <w:u w:val="single"/>
          <w:lang w:val="fr-FR"/>
        </w:rPr>
      </w:pPr>
      <w:r>
        <w:rPr>
          <w:rFonts w:ascii="Arial" w:hAnsi="Arial" w:cs="Arial"/>
          <w:b/>
          <w:sz w:val="36"/>
          <w:szCs w:val="36"/>
          <w:u w:val="single"/>
          <w:lang w:val="fr-FR"/>
        </w:rPr>
        <w:t>ERASMUS+</w:t>
      </w:r>
      <w:r w:rsidR="00EE4EDB" w:rsidRPr="008250CA">
        <w:rPr>
          <w:rFonts w:ascii="Arial" w:hAnsi="Arial" w:cs="Arial"/>
          <w:b/>
          <w:sz w:val="36"/>
          <w:szCs w:val="36"/>
          <w:u w:val="single"/>
          <w:lang w:val="fr-FR"/>
        </w:rPr>
        <w:t xml:space="preserve"> UNIVERSITIES</w:t>
      </w:r>
    </w:p>
    <w:p w14:paraId="417D88CB" w14:textId="77777777" w:rsidR="00FB2F39" w:rsidRPr="00ED170A" w:rsidRDefault="00FB2F39" w:rsidP="00836AA0">
      <w:pPr>
        <w:ind w:left="-180" w:right="26"/>
        <w:rPr>
          <w:rFonts w:ascii="Arial" w:hAnsi="Arial" w:cs="Arial"/>
          <w:b/>
          <w:sz w:val="23"/>
          <w:szCs w:val="23"/>
          <w:u w:val="single"/>
          <w:lang w:val="fr-FR"/>
        </w:rPr>
      </w:pPr>
    </w:p>
    <w:p w14:paraId="07F5B8AE" w14:textId="77777777" w:rsidR="008E385D" w:rsidRPr="00ED170A" w:rsidRDefault="008E385D" w:rsidP="00836AA0">
      <w:pPr>
        <w:ind w:left="-180" w:right="26"/>
        <w:rPr>
          <w:rFonts w:ascii="Arial" w:hAnsi="Arial" w:cs="Arial"/>
          <w:b/>
          <w:sz w:val="23"/>
          <w:szCs w:val="23"/>
          <w:lang w:val="fr-FR"/>
        </w:rPr>
      </w:pPr>
      <w:r w:rsidRPr="00ED170A">
        <w:rPr>
          <w:rFonts w:ascii="Arial" w:hAnsi="Arial" w:cs="Arial"/>
          <w:b/>
          <w:sz w:val="23"/>
          <w:szCs w:val="23"/>
          <w:lang w:val="fr-FR"/>
        </w:rPr>
        <w:t>Università di Firenze</w:t>
      </w:r>
    </w:p>
    <w:p w14:paraId="78BA9205" w14:textId="77777777" w:rsidR="008E385D" w:rsidRPr="00ED170A" w:rsidRDefault="008E385D" w:rsidP="00836AA0">
      <w:pPr>
        <w:ind w:left="-180" w:right="26"/>
        <w:rPr>
          <w:rFonts w:ascii="Arial" w:hAnsi="Arial" w:cs="Arial"/>
          <w:sz w:val="23"/>
          <w:szCs w:val="23"/>
          <w:lang w:val="fr-FR"/>
        </w:rPr>
      </w:pPr>
      <w:r w:rsidRPr="00ED170A">
        <w:rPr>
          <w:rFonts w:ascii="Arial" w:hAnsi="Arial" w:cs="Arial"/>
          <w:sz w:val="23"/>
          <w:szCs w:val="23"/>
          <w:lang w:val="fr-FR"/>
        </w:rPr>
        <w:t>Ombretta Banchi, Natalia Reni</w:t>
      </w:r>
    </w:p>
    <w:p w14:paraId="2880CD78" w14:textId="35178EE5"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on behalf of Prof. Gaetano </w:t>
      </w:r>
      <w:r w:rsidR="00C301B3">
        <w:rPr>
          <w:rFonts w:ascii="Arial" w:hAnsi="Arial" w:cs="Arial"/>
          <w:sz w:val="23"/>
          <w:szCs w:val="23"/>
          <w:lang w:val="it-IT"/>
        </w:rPr>
        <w:t>Year Abroad</w:t>
      </w:r>
      <w:r w:rsidRPr="00ED170A">
        <w:rPr>
          <w:rFonts w:ascii="Arial" w:hAnsi="Arial" w:cs="Arial"/>
          <w:sz w:val="23"/>
          <w:szCs w:val="23"/>
          <w:lang w:val="it-IT"/>
        </w:rPr>
        <w:t xml:space="preserve">mpolini </w:t>
      </w:r>
    </w:p>
    <w:p w14:paraId="70572D9D" w14:textId="77777777" w:rsidR="008E385D" w:rsidRPr="00ED170A" w:rsidRDefault="00FE56EE" w:rsidP="00836AA0">
      <w:pPr>
        <w:ind w:left="-180" w:right="26"/>
        <w:rPr>
          <w:rFonts w:ascii="Arial" w:hAnsi="Arial" w:cs="Arial"/>
          <w:sz w:val="23"/>
          <w:szCs w:val="23"/>
          <w:lang w:val="it-IT"/>
        </w:rPr>
      </w:pPr>
      <w:r>
        <w:rPr>
          <w:rFonts w:ascii="Arial" w:hAnsi="Arial" w:cs="Arial"/>
          <w:sz w:val="23"/>
          <w:szCs w:val="23"/>
          <w:lang w:val="it-IT"/>
        </w:rPr>
        <w:t>ERASMUS+</w:t>
      </w:r>
      <w:r w:rsidR="008E385D" w:rsidRPr="00ED170A">
        <w:rPr>
          <w:rFonts w:ascii="Arial" w:hAnsi="Arial" w:cs="Arial"/>
          <w:sz w:val="23"/>
          <w:szCs w:val="23"/>
          <w:lang w:val="it-IT"/>
        </w:rPr>
        <w:t xml:space="preserve"> Faculty Coordinator </w:t>
      </w:r>
    </w:p>
    <w:p w14:paraId="5B7DC2A4"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Università degli Studi di Firenze </w:t>
      </w:r>
    </w:p>
    <w:p w14:paraId="02A0E8EB"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Facoltà di Lettere e Filosofia </w:t>
      </w:r>
    </w:p>
    <w:p w14:paraId="721442F4" w14:textId="77777777" w:rsidR="008E385D" w:rsidRPr="00ED170A" w:rsidRDefault="008E385D" w:rsidP="00836AA0">
      <w:pPr>
        <w:tabs>
          <w:tab w:val="left" w:pos="180"/>
        </w:tabs>
        <w:ind w:left="-180" w:right="26"/>
        <w:rPr>
          <w:rFonts w:ascii="Arial" w:hAnsi="Arial" w:cs="Arial"/>
          <w:sz w:val="23"/>
          <w:szCs w:val="23"/>
          <w:lang w:val="it-IT"/>
        </w:rPr>
      </w:pPr>
      <w:r w:rsidRPr="00ED170A">
        <w:rPr>
          <w:rFonts w:ascii="Arial" w:hAnsi="Arial" w:cs="Arial"/>
          <w:sz w:val="23"/>
          <w:szCs w:val="23"/>
          <w:lang w:val="it-IT"/>
        </w:rPr>
        <w:t xml:space="preserve">Servizio relazioni internazionali </w:t>
      </w:r>
    </w:p>
    <w:p w14:paraId="0E5984B4"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Piazza Brunelleschi 4 50121 - Firenze </w:t>
      </w:r>
    </w:p>
    <w:p w14:paraId="1B44B3C0"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Tel: +39 055 2757860 Fax: +39 055 2756810 </w:t>
      </w:r>
    </w:p>
    <w:p w14:paraId="35B095BB" w14:textId="77777777" w:rsidR="008E385D" w:rsidRPr="00ED170A" w:rsidRDefault="008E385D" w:rsidP="00836AA0">
      <w:pPr>
        <w:ind w:left="-180" w:right="26"/>
        <w:rPr>
          <w:rFonts w:ascii="Arial" w:hAnsi="Arial" w:cs="Arial"/>
          <w:sz w:val="23"/>
          <w:szCs w:val="23"/>
        </w:rPr>
      </w:pPr>
      <w:r w:rsidRPr="00ED170A">
        <w:rPr>
          <w:rFonts w:ascii="Arial" w:hAnsi="Arial" w:cs="Arial"/>
          <w:sz w:val="23"/>
          <w:szCs w:val="23"/>
        </w:rPr>
        <w:t xml:space="preserve">Email : </w:t>
      </w:r>
      <w:hyperlink r:id="rId210" w:history="1">
        <w:r w:rsidRPr="00ED170A">
          <w:rPr>
            <w:rStyle w:val="Hyperlink"/>
            <w:rFonts w:ascii="Arial" w:hAnsi="Arial"/>
            <w:sz w:val="23"/>
            <w:szCs w:val="23"/>
          </w:rPr>
          <w:t>socerlet@unifi.it</w:t>
        </w:r>
      </w:hyperlink>
      <w:r w:rsidRPr="00ED170A">
        <w:rPr>
          <w:rFonts w:ascii="Arial" w:hAnsi="Arial" w:cs="Arial"/>
          <w:sz w:val="23"/>
          <w:szCs w:val="23"/>
        </w:rPr>
        <w:t xml:space="preserve"> </w:t>
      </w:r>
    </w:p>
    <w:p w14:paraId="526CFDA0" w14:textId="77777777" w:rsidR="008E385D" w:rsidRPr="00ED170A" w:rsidRDefault="008E385D" w:rsidP="00836AA0">
      <w:pPr>
        <w:ind w:left="-180" w:right="26"/>
        <w:rPr>
          <w:rFonts w:ascii="Arial" w:hAnsi="Arial" w:cs="Arial"/>
          <w:sz w:val="23"/>
          <w:szCs w:val="23"/>
        </w:rPr>
      </w:pPr>
      <w:r w:rsidRPr="00ED170A">
        <w:rPr>
          <w:rFonts w:ascii="Arial" w:hAnsi="Arial" w:cs="Arial"/>
          <w:sz w:val="23"/>
          <w:szCs w:val="23"/>
        </w:rPr>
        <w:t>Office Hours: Mondays and Fridays 9-11,30, Wednesdays 10-12,30.</w:t>
      </w:r>
    </w:p>
    <w:p w14:paraId="3A4AC309" w14:textId="77777777" w:rsidR="00FB2F39" w:rsidRPr="00ED170A" w:rsidRDefault="001A476B" w:rsidP="00836AA0">
      <w:pPr>
        <w:ind w:left="-180" w:right="26"/>
        <w:rPr>
          <w:rFonts w:ascii="Arial" w:hAnsi="Arial" w:cs="Arial"/>
          <w:sz w:val="23"/>
          <w:szCs w:val="23"/>
        </w:rPr>
      </w:pPr>
      <w:hyperlink r:id="rId211" w:history="1">
        <w:r w:rsidR="00137578" w:rsidRPr="00ED170A">
          <w:rPr>
            <w:rStyle w:val="Hyperlink"/>
            <w:rFonts w:ascii="Arial" w:hAnsi="Arial" w:cs="Arial"/>
            <w:sz w:val="23"/>
            <w:szCs w:val="23"/>
          </w:rPr>
          <w:t>http://www.lettere.unifi.it/CMpro-v-p-32.html</w:t>
        </w:r>
      </w:hyperlink>
    </w:p>
    <w:p w14:paraId="6128F6ED" w14:textId="77777777" w:rsidR="00137578" w:rsidRPr="00ED170A" w:rsidRDefault="00137578" w:rsidP="00836AA0">
      <w:pPr>
        <w:ind w:left="-180" w:right="26"/>
        <w:rPr>
          <w:rFonts w:ascii="Arial" w:hAnsi="Arial" w:cs="Arial"/>
          <w:sz w:val="23"/>
          <w:szCs w:val="23"/>
        </w:rPr>
      </w:pPr>
    </w:p>
    <w:p w14:paraId="7B95C6F3" w14:textId="77777777" w:rsidR="008E385D" w:rsidRPr="00ED170A" w:rsidRDefault="008E385D" w:rsidP="00836AA0">
      <w:pPr>
        <w:ind w:left="-180" w:right="26"/>
        <w:rPr>
          <w:rFonts w:ascii="Arial" w:hAnsi="Arial" w:cs="Arial"/>
          <w:b/>
          <w:sz w:val="23"/>
          <w:szCs w:val="23"/>
          <w:lang w:val="it-IT"/>
        </w:rPr>
      </w:pPr>
      <w:r w:rsidRPr="00ED170A">
        <w:rPr>
          <w:rFonts w:ascii="Arial" w:hAnsi="Arial" w:cs="Arial"/>
          <w:b/>
          <w:sz w:val="23"/>
          <w:szCs w:val="23"/>
          <w:lang w:val="it-IT"/>
        </w:rPr>
        <w:t>Università di Lecce</w:t>
      </w:r>
    </w:p>
    <w:p w14:paraId="3BFE44D9"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Monica Bettassa</w:t>
      </w:r>
    </w:p>
    <w:p w14:paraId="24A41A51"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Università del Salento</w:t>
      </w:r>
    </w:p>
    <w:p w14:paraId="469254F7"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Ufficio Mobilità Studenti</w:t>
      </w:r>
    </w:p>
    <w:p w14:paraId="76D262C4"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Tel. +39 0832/293282 Fax +39 0832/293369</w:t>
      </w:r>
    </w:p>
    <w:p w14:paraId="0023EDA5" w14:textId="77777777" w:rsidR="008E385D" w:rsidRPr="00ED170A" w:rsidRDefault="001A476B" w:rsidP="00836AA0">
      <w:pPr>
        <w:ind w:left="-180"/>
        <w:rPr>
          <w:rStyle w:val="Emphasis"/>
          <w:rFonts w:ascii="Arial" w:hAnsi="Arial" w:cs="Arial"/>
          <w:i w:val="0"/>
          <w:sz w:val="23"/>
          <w:szCs w:val="23"/>
          <w:lang w:val="it-IT"/>
        </w:rPr>
      </w:pPr>
      <w:hyperlink r:id="rId212" w:history="1">
        <w:r w:rsidR="008E385D" w:rsidRPr="00ED170A">
          <w:rPr>
            <w:rStyle w:val="Hyperlink"/>
            <w:rFonts w:ascii="Arial" w:hAnsi="Arial"/>
            <w:sz w:val="23"/>
            <w:szCs w:val="23"/>
            <w:lang w:val="it-IT"/>
          </w:rPr>
          <w:t>monica.bettassa@unisalento.it</w:t>
        </w:r>
      </w:hyperlink>
    </w:p>
    <w:p w14:paraId="7D6090E7" w14:textId="77777777" w:rsidR="008E385D" w:rsidRPr="00ED170A" w:rsidRDefault="001A476B" w:rsidP="00836AA0">
      <w:pPr>
        <w:ind w:left="-180"/>
        <w:rPr>
          <w:rStyle w:val="Emphasis"/>
          <w:rFonts w:ascii="Arial" w:hAnsi="Arial" w:cs="Arial"/>
          <w:i w:val="0"/>
          <w:sz w:val="23"/>
          <w:szCs w:val="23"/>
          <w:u w:val="single"/>
          <w:lang w:val="it-IT"/>
        </w:rPr>
      </w:pPr>
      <w:hyperlink r:id="rId213" w:history="1">
        <w:r w:rsidR="008E385D" w:rsidRPr="00ED170A">
          <w:rPr>
            <w:rStyle w:val="Hyperlink"/>
            <w:rFonts w:ascii="Arial" w:hAnsi="Arial" w:cs="Arial"/>
            <w:sz w:val="23"/>
            <w:szCs w:val="23"/>
            <w:lang w:val="it-IT"/>
          </w:rPr>
          <w:t>http://www.unile.it</w:t>
        </w:r>
      </w:hyperlink>
    </w:p>
    <w:p w14:paraId="7CA3F66F" w14:textId="77777777" w:rsidR="008E385D" w:rsidRPr="00ED170A" w:rsidRDefault="008E385D" w:rsidP="00836AA0">
      <w:pPr>
        <w:ind w:left="-180" w:right="26"/>
        <w:rPr>
          <w:rFonts w:ascii="Arial" w:hAnsi="Arial" w:cs="Arial"/>
          <w:sz w:val="23"/>
          <w:szCs w:val="23"/>
          <w:lang w:val="it-IT"/>
        </w:rPr>
      </w:pPr>
    </w:p>
    <w:p w14:paraId="39320CF7" w14:textId="77777777" w:rsidR="008E385D" w:rsidRPr="00ED170A" w:rsidRDefault="008E385D" w:rsidP="00836AA0">
      <w:pPr>
        <w:ind w:left="-180" w:right="26"/>
        <w:rPr>
          <w:rFonts w:ascii="Arial" w:hAnsi="Arial" w:cs="Arial"/>
          <w:b/>
          <w:sz w:val="23"/>
          <w:szCs w:val="23"/>
          <w:lang w:val="fr-FR"/>
        </w:rPr>
      </w:pPr>
      <w:r w:rsidRPr="00ED170A">
        <w:rPr>
          <w:rFonts w:ascii="Arial" w:hAnsi="Arial" w:cs="Arial"/>
          <w:b/>
          <w:sz w:val="23"/>
          <w:szCs w:val="23"/>
          <w:lang w:val="fr-FR"/>
        </w:rPr>
        <w:t>Università di Padova</w:t>
      </w:r>
    </w:p>
    <w:p w14:paraId="50283752" w14:textId="77777777" w:rsidR="008E385D" w:rsidRPr="00ED170A" w:rsidRDefault="008E385D" w:rsidP="00836AA0">
      <w:pPr>
        <w:ind w:left="-180" w:right="26"/>
        <w:rPr>
          <w:rFonts w:ascii="Arial" w:hAnsi="Arial" w:cs="Arial"/>
          <w:sz w:val="23"/>
          <w:szCs w:val="23"/>
          <w:lang w:val="fr-FR"/>
        </w:rPr>
      </w:pPr>
      <w:r w:rsidRPr="00ED170A">
        <w:rPr>
          <w:rFonts w:ascii="Arial" w:hAnsi="Arial" w:cs="Arial"/>
          <w:sz w:val="23"/>
          <w:szCs w:val="23"/>
          <w:lang w:val="fr-FR"/>
        </w:rPr>
        <w:t>International Relations Service</w:t>
      </w:r>
    </w:p>
    <w:p w14:paraId="31DF2B98" w14:textId="77777777" w:rsidR="008E385D" w:rsidRPr="00ED170A" w:rsidRDefault="008E385D" w:rsidP="00836AA0">
      <w:pPr>
        <w:ind w:left="-180" w:right="26"/>
        <w:rPr>
          <w:rFonts w:ascii="Arial" w:hAnsi="Arial" w:cs="Arial"/>
          <w:sz w:val="23"/>
          <w:szCs w:val="23"/>
          <w:lang w:val="fr-FR"/>
        </w:rPr>
      </w:pPr>
      <w:r w:rsidRPr="00ED170A">
        <w:rPr>
          <w:rFonts w:ascii="Arial" w:hAnsi="Arial" w:cs="Arial"/>
          <w:sz w:val="23"/>
          <w:szCs w:val="23"/>
          <w:lang w:val="fr-FR"/>
        </w:rPr>
        <w:t>Università di Padova</w:t>
      </w:r>
    </w:p>
    <w:p w14:paraId="599821C9"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Palazzo del Bo'</w:t>
      </w:r>
    </w:p>
    <w:p w14:paraId="3C55055F"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Via VIII Febbraio, 2</w:t>
      </w:r>
    </w:p>
    <w:p w14:paraId="24BBCFD3" w14:textId="77777777" w:rsidR="008E385D" w:rsidRPr="0027535E" w:rsidRDefault="008E385D" w:rsidP="00836AA0">
      <w:pPr>
        <w:ind w:left="-180" w:right="26"/>
        <w:rPr>
          <w:rFonts w:ascii="Arial" w:hAnsi="Arial" w:cs="Arial"/>
          <w:sz w:val="23"/>
          <w:szCs w:val="23"/>
        </w:rPr>
      </w:pPr>
      <w:r w:rsidRPr="0027535E">
        <w:rPr>
          <w:rFonts w:ascii="Arial" w:hAnsi="Arial" w:cs="Arial"/>
          <w:sz w:val="23"/>
          <w:szCs w:val="23"/>
        </w:rPr>
        <w:t>35122 Padova (Italy)</w:t>
      </w:r>
    </w:p>
    <w:p w14:paraId="5420A1F9" w14:textId="77777777" w:rsidR="008E385D" w:rsidRPr="0027535E" w:rsidRDefault="008E385D" w:rsidP="00836AA0">
      <w:pPr>
        <w:ind w:left="-180" w:right="26"/>
        <w:rPr>
          <w:rFonts w:ascii="Arial" w:hAnsi="Arial" w:cs="Arial"/>
          <w:sz w:val="23"/>
          <w:szCs w:val="23"/>
        </w:rPr>
      </w:pPr>
      <w:r w:rsidRPr="0027535E">
        <w:rPr>
          <w:rFonts w:ascii="Arial" w:hAnsi="Arial" w:cs="Arial"/>
          <w:sz w:val="23"/>
          <w:szCs w:val="23"/>
        </w:rPr>
        <w:t>Tel. +39/049/827 3061</w:t>
      </w:r>
    </w:p>
    <w:p w14:paraId="02F2C2E0" w14:textId="77777777" w:rsidR="008E385D" w:rsidRPr="0027535E" w:rsidRDefault="008E385D" w:rsidP="00836AA0">
      <w:pPr>
        <w:ind w:left="-180" w:right="26"/>
        <w:rPr>
          <w:rFonts w:ascii="Arial" w:hAnsi="Arial" w:cs="Arial"/>
          <w:sz w:val="23"/>
          <w:szCs w:val="23"/>
        </w:rPr>
      </w:pPr>
      <w:r w:rsidRPr="0027535E">
        <w:rPr>
          <w:rFonts w:ascii="Arial" w:hAnsi="Arial" w:cs="Arial"/>
          <w:sz w:val="23"/>
          <w:szCs w:val="23"/>
        </w:rPr>
        <w:t>Fax  +39/049/827 3060</w:t>
      </w:r>
    </w:p>
    <w:p w14:paraId="362AB0B1" w14:textId="77777777" w:rsidR="008E385D" w:rsidRPr="0027535E" w:rsidRDefault="008E385D" w:rsidP="00836AA0">
      <w:pPr>
        <w:ind w:left="-180" w:right="26"/>
        <w:rPr>
          <w:rFonts w:ascii="Arial" w:hAnsi="Arial" w:cs="Arial"/>
          <w:sz w:val="23"/>
          <w:szCs w:val="23"/>
        </w:rPr>
      </w:pPr>
      <w:r w:rsidRPr="0027535E">
        <w:rPr>
          <w:rFonts w:ascii="Arial" w:hAnsi="Arial" w:cs="Arial"/>
          <w:sz w:val="23"/>
          <w:szCs w:val="23"/>
        </w:rPr>
        <w:t xml:space="preserve">Email  </w:t>
      </w:r>
      <w:hyperlink r:id="rId214" w:history="1">
        <w:r w:rsidRPr="00ED170A">
          <w:rPr>
            <w:rStyle w:val="Hyperlink"/>
            <w:rFonts w:ascii="Arial" w:hAnsi="Arial"/>
            <w:sz w:val="23"/>
            <w:szCs w:val="23"/>
            <w:lang w:val="it-IT"/>
          </w:rPr>
          <w:t>sabrina.marchiori@unipd.it</w:t>
        </w:r>
      </w:hyperlink>
    </w:p>
    <w:p w14:paraId="28F541B5"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lastRenderedPageBreak/>
        <w:t>Chiara Bagatella</w:t>
      </w:r>
    </w:p>
    <w:p w14:paraId="63E687D5"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Università degli Studi di Padova</w:t>
      </w:r>
    </w:p>
    <w:p w14:paraId="1DF5D05F"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International Relations Office</w:t>
      </w:r>
    </w:p>
    <w:p w14:paraId="7A4785C1"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via VIII Febbraio 2 - 35122 Padova, Italy</w:t>
      </w:r>
    </w:p>
    <w:p w14:paraId="24E334A0"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Tel. +39 049827 3063</w:t>
      </w:r>
    </w:p>
    <w:p w14:paraId="3B66AD2D"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Fax +39 049827 3060</w:t>
      </w:r>
    </w:p>
    <w:p w14:paraId="6D0E6306" w14:textId="77777777" w:rsidR="008E385D" w:rsidRPr="00ED170A" w:rsidRDefault="008E385D" w:rsidP="00836AA0">
      <w:pPr>
        <w:ind w:left="-180"/>
        <w:rPr>
          <w:rFonts w:ascii="Arial" w:hAnsi="Arial" w:cs="Arial"/>
          <w:sz w:val="23"/>
          <w:szCs w:val="23"/>
          <w:lang w:val="it-IT"/>
        </w:rPr>
      </w:pPr>
      <w:r w:rsidRPr="00ED170A">
        <w:rPr>
          <w:rFonts w:ascii="Arial" w:hAnsi="Arial" w:cs="Arial"/>
          <w:sz w:val="23"/>
          <w:szCs w:val="23"/>
          <w:lang w:val="it-IT"/>
        </w:rPr>
        <w:t>e-mail chiara.bagatella@unipd.it</w:t>
      </w:r>
    </w:p>
    <w:p w14:paraId="5BF9C88D" w14:textId="77777777" w:rsidR="008E385D" w:rsidRPr="00ED170A" w:rsidRDefault="001A476B" w:rsidP="00836AA0">
      <w:pPr>
        <w:ind w:left="-180" w:right="26"/>
        <w:rPr>
          <w:rFonts w:ascii="Arial" w:hAnsi="Arial" w:cs="Arial"/>
          <w:sz w:val="23"/>
          <w:szCs w:val="23"/>
          <w:lang w:val="it-IT"/>
        </w:rPr>
      </w:pPr>
      <w:hyperlink r:id="rId215" w:history="1">
        <w:r w:rsidR="008E385D" w:rsidRPr="00ED170A">
          <w:rPr>
            <w:rStyle w:val="Hyperlink"/>
            <w:rFonts w:ascii="Arial" w:hAnsi="Arial"/>
            <w:sz w:val="23"/>
            <w:szCs w:val="23"/>
            <w:lang w:val="it-IT"/>
          </w:rPr>
          <w:t>http://www.unipd.it/programmi</w:t>
        </w:r>
      </w:hyperlink>
    </w:p>
    <w:p w14:paraId="188FAE4E" w14:textId="77777777" w:rsidR="00193E72" w:rsidRDefault="00193E72" w:rsidP="00836AA0">
      <w:pPr>
        <w:ind w:left="-180" w:right="26"/>
        <w:rPr>
          <w:rFonts w:ascii="Arial" w:hAnsi="Arial" w:cs="Arial"/>
          <w:b/>
          <w:sz w:val="23"/>
          <w:szCs w:val="23"/>
          <w:lang w:val="it-IT"/>
        </w:rPr>
      </w:pPr>
    </w:p>
    <w:p w14:paraId="40307009" w14:textId="77777777" w:rsidR="008E385D" w:rsidRPr="00ED170A" w:rsidRDefault="008E385D" w:rsidP="00836AA0">
      <w:pPr>
        <w:ind w:left="-180" w:right="26"/>
        <w:rPr>
          <w:rFonts w:ascii="Arial" w:hAnsi="Arial" w:cs="Arial"/>
          <w:b/>
          <w:sz w:val="23"/>
          <w:szCs w:val="23"/>
          <w:lang w:val="it-IT"/>
        </w:rPr>
      </w:pPr>
      <w:r w:rsidRPr="00ED170A">
        <w:rPr>
          <w:rFonts w:ascii="Arial" w:hAnsi="Arial" w:cs="Arial"/>
          <w:b/>
          <w:sz w:val="23"/>
          <w:szCs w:val="23"/>
          <w:lang w:val="it-IT"/>
        </w:rPr>
        <w:t>Università di Palermo</w:t>
      </w:r>
    </w:p>
    <w:p w14:paraId="1D46E954"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Piazza Marina, 61 </w:t>
      </w:r>
    </w:p>
    <w:p w14:paraId="4472101C"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90133 Palermo</w:t>
      </w:r>
      <w:r w:rsidRPr="00ED170A">
        <w:rPr>
          <w:rFonts w:ascii="Arial" w:hAnsi="Arial" w:cs="Arial"/>
          <w:sz w:val="23"/>
          <w:szCs w:val="23"/>
          <w:lang w:val="it-IT"/>
        </w:rPr>
        <w:br/>
      </w:r>
      <w:r w:rsidRPr="00ED170A">
        <w:rPr>
          <w:rFonts w:ascii="Arial" w:hAnsi="Arial" w:cs="Arial"/>
          <w:bCs/>
          <w:sz w:val="23"/>
          <w:szCs w:val="23"/>
          <w:lang w:val="it-IT"/>
        </w:rPr>
        <w:t>e-mail</w:t>
      </w:r>
      <w:r w:rsidRPr="00ED170A">
        <w:rPr>
          <w:rFonts w:ascii="Arial" w:hAnsi="Arial" w:cs="Arial"/>
          <w:sz w:val="23"/>
          <w:szCs w:val="23"/>
          <w:lang w:val="it-IT"/>
        </w:rPr>
        <w:t xml:space="preserve">: </w:t>
      </w:r>
      <w:hyperlink r:id="rId216" w:history="1">
        <w:r w:rsidRPr="00ED170A">
          <w:rPr>
            <w:rStyle w:val="Hyperlink"/>
            <w:rFonts w:ascii="Arial" w:hAnsi="Arial"/>
            <w:sz w:val="23"/>
            <w:szCs w:val="23"/>
            <w:lang w:val="it-IT"/>
          </w:rPr>
          <w:t>internationalstudents@unipa.it</w:t>
        </w:r>
      </w:hyperlink>
      <w:r w:rsidRPr="00ED170A">
        <w:rPr>
          <w:rFonts w:ascii="Arial" w:hAnsi="Arial" w:cs="Arial"/>
          <w:sz w:val="23"/>
          <w:szCs w:val="23"/>
          <w:lang w:val="it-IT"/>
        </w:rPr>
        <w:t xml:space="preserve"> </w:t>
      </w:r>
      <w:r w:rsidRPr="00ED170A">
        <w:rPr>
          <w:rFonts w:ascii="Arial" w:hAnsi="Arial" w:cs="Arial"/>
          <w:sz w:val="23"/>
          <w:szCs w:val="23"/>
          <w:lang w:val="it-IT"/>
        </w:rPr>
        <w:br/>
      </w:r>
      <w:r w:rsidRPr="00ED170A">
        <w:rPr>
          <w:rFonts w:ascii="Arial" w:hAnsi="Arial" w:cs="Arial"/>
          <w:bCs/>
          <w:sz w:val="23"/>
          <w:szCs w:val="23"/>
          <w:lang w:val="it-IT"/>
        </w:rPr>
        <w:t>phone</w:t>
      </w:r>
      <w:r w:rsidRPr="00ED170A">
        <w:rPr>
          <w:rFonts w:ascii="Arial" w:hAnsi="Arial" w:cs="Arial"/>
          <w:sz w:val="23"/>
          <w:szCs w:val="23"/>
          <w:lang w:val="it-IT"/>
        </w:rPr>
        <w:t>: +39 091 238 93731; +39 091 238 93732</w:t>
      </w:r>
      <w:r w:rsidRPr="00ED170A">
        <w:rPr>
          <w:rFonts w:ascii="Arial" w:hAnsi="Arial" w:cs="Arial"/>
          <w:sz w:val="23"/>
          <w:szCs w:val="23"/>
          <w:lang w:val="it-IT"/>
        </w:rPr>
        <w:br/>
      </w:r>
      <w:r w:rsidRPr="00ED170A">
        <w:rPr>
          <w:rFonts w:ascii="Arial" w:hAnsi="Arial" w:cs="Arial"/>
          <w:bCs/>
          <w:sz w:val="23"/>
          <w:szCs w:val="23"/>
          <w:lang w:val="it-IT"/>
        </w:rPr>
        <w:t>fax:</w:t>
      </w:r>
      <w:r w:rsidRPr="00ED170A">
        <w:rPr>
          <w:rFonts w:ascii="Arial" w:hAnsi="Arial" w:cs="Arial"/>
          <w:sz w:val="23"/>
          <w:szCs w:val="23"/>
          <w:lang w:val="it-IT"/>
        </w:rPr>
        <w:t xml:space="preserve"> +39 091 607 5202</w:t>
      </w:r>
    </w:p>
    <w:p w14:paraId="66E0DEC8"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International office</w:t>
      </w:r>
      <w:r w:rsidRPr="00ED170A">
        <w:rPr>
          <w:rFonts w:ascii="Arial" w:hAnsi="Arial" w:cs="Arial"/>
          <w:color w:val="000080"/>
          <w:sz w:val="23"/>
          <w:szCs w:val="23"/>
          <w:lang w:val="it-IT"/>
        </w:rPr>
        <w:t xml:space="preserve"> </w:t>
      </w:r>
      <w:hyperlink r:id="rId217" w:history="1">
        <w:r w:rsidRPr="00ED170A">
          <w:rPr>
            <w:rStyle w:val="Hyperlink"/>
            <w:rFonts w:ascii="Arial" w:hAnsi="Arial"/>
            <w:sz w:val="23"/>
            <w:szCs w:val="23"/>
            <w:lang w:val="it-IT"/>
          </w:rPr>
          <w:t>relinter@unipa.it</w:t>
        </w:r>
      </w:hyperlink>
    </w:p>
    <w:p w14:paraId="5BCF8BFA" w14:textId="77777777" w:rsidR="008E385D" w:rsidRPr="0027535E" w:rsidRDefault="00FE56EE" w:rsidP="00836AA0">
      <w:pPr>
        <w:ind w:left="-180" w:right="26"/>
        <w:rPr>
          <w:rFonts w:ascii="Arial" w:hAnsi="Arial" w:cs="Arial"/>
          <w:b/>
          <w:sz w:val="23"/>
          <w:szCs w:val="23"/>
          <w:lang w:val="it-IT"/>
        </w:rPr>
      </w:pPr>
      <w:r>
        <w:rPr>
          <w:rFonts w:ascii="Arial" w:hAnsi="Arial" w:cs="Arial"/>
          <w:sz w:val="23"/>
          <w:szCs w:val="23"/>
          <w:lang w:val="it-IT"/>
        </w:rPr>
        <w:t>ERASMUS+</w:t>
      </w:r>
      <w:r w:rsidR="008E385D" w:rsidRPr="00ED170A">
        <w:rPr>
          <w:rFonts w:ascii="Arial" w:hAnsi="Arial" w:cs="Arial"/>
          <w:sz w:val="23"/>
          <w:szCs w:val="23"/>
          <w:lang w:val="it-IT"/>
        </w:rPr>
        <w:t xml:space="preserve"> coordinator: Prof Matteo Di Gesù, email</w:t>
      </w:r>
      <w:r w:rsidR="008E385D" w:rsidRPr="00ED170A">
        <w:rPr>
          <w:rFonts w:ascii="Arial" w:hAnsi="Arial" w:cs="Arial"/>
          <w:color w:val="000080"/>
          <w:sz w:val="23"/>
          <w:szCs w:val="23"/>
          <w:lang w:val="it-IT"/>
        </w:rPr>
        <w:t xml:space="preserve"> </w:t>
      </w:r>
      <w:hyperlink r:id="rId218" w:history="1">
        <w:r w:rsidR="008E385D" w:rsidRPr="00ED170A">
          <w:rPr>
            <w:rStyle w:val="Hyperlink"/>
            <w:rFonts w:ascii="Arial" w:hAnsi="Arial"/>
            <w:sz w:val="23"/>
            <w:szCs w:val="23"/>
            <w:lang w:val="it-IT"/>
          </w:rPr>
          <w:t>matteodige@interfree.it</w:t>
        </w:r>
      </w:hyperlink>
    </w:p>
    <w:p w14:paraId="4439D02F" w14:textId="77777777" w:rsidR="008E385D" w:rsidRPr="00ED170A" w:rsidRDefault="00137578" w:rsidP="00836AA0">
      <w:pPr>
        <w:ind w:left="-180" w:right="26"/>
        <w:rPr>
          <w:rFonts w:ascii="Arial" w:hAnsi="Arial" w:cs="Arial"/>
          <w:sz w:val="23"/>
          <w:szCs w:val="23"/>
          <w:u w:val="single"/>
          <w:lang w:val="fr-FR"/>
        </w:rPr>
      </w:pPr>
      <w:r w:rsidRPr="00ED170A">
        <w:rPr>
          <w:rFonts w:ascii="Arial" w:hAnsi="Arial" w:cs="Arial"/>
          <w:sz w:val="23"/>
          <w:szCs w:val="23"/>
          <w:u w:val="single"/>
          <w:lang w:val="fr-FR"/>
        </w:rPr>
        <w:t>http://portale.unipa.it/</w:t>
      </w:r>
    </w:p>
    <w:p w14:paraId="78F47728" w14:textId="77777777" w:rsidR="00137578" w:rsidRPr="00ED170A" w:rsidRDefault="00137578" w:rsidP="00836AA0">
      <w:pPr>
        <w:ind w:left="-180" w:right="26"/>
        <w:rPr>
          <w:rFonts w:ascii="Arial" w:hAnsi="Arial" w:cs="Arial"/>
          <w:b/>
          <w:sz w:val="23"/>
          <w:szCs w:val="23"/>
          <w:lang w:val="fr-FR"/>
        </w:rPr>
      </w:pPr>
    </w:p>
    <w:p w14:paraId="558C42CD" w14:textId="77777777" w:rsidR="008E385D" w:rsidRPr="00ED170A" w:rsidRDefault="008E385D" w:rsidP="00836AA0">
      <w:pPr>
        <w:ind w:left="-180" w:right="26"/>
        <w:rPr>
          <w:rFonts w:ascii="Arial" w:hAnsi="Arial" w:cs="Arial"/>
          <w:b/>
          <w:sz w:val="23"/>
          <w:szCs w:val="23"/>
          <w:lang w:val="fr-FR"/>
        </w:rPr>
      </w:pPr>
      <w:r w:rsidRPr="00ED170A">
        <w:rPr>
          <w:rFonts w:ascii="Arial" w:hAnsi="Arial" w:cs="Arial"/>
          <w:b/>
          <w:sz w:val="23"/>
          <w:szCs w:val="23"/>
          <w:lang w:val="fr-FR"/>
        </w:rPr>
        <w:t>Università di Pisa</w:t>
      </w:r>
    </w:p>
    <w:p w14:paraId="00EB8353" w14:textId="77777777" w:rsidR="008E385D" w:rsidRPr="00ED170A" w:rsidRDefault="008E385D" w:rsidP="00836AA0">
      <w:pPr>
        <w:ind w:left="-180" w:right="26"/>
        <w:rPr>
          <w:rFonts w:ascii="Arial" w:hAnsi="Arial" w:cs="Arial"/>
          <w:sz w:val="23"/>
          <w:szCs w:val="23"/>
          <w:lang w:val="fr-FR"/>
        </w:rPr>
      </w:pPr>
      <w:r w:rsidRPr="00ED170A">
        <w:rPr>
          <w:rFonts w:ascii="Arial" w:hAnsi="Arial" w:cs="Arial"/>
          <w:sz w:val="23"/>
          <w:szCs w:val="23"/>
          <w:lang w:val="fr-FR"/>
        </w:rPr>
        <w:t>Rosa María García</w:t>
      </w:r>
      <w:r w:rsidRPr="00ED170A">
        <w:rPr>
          <w:rFonts w:ascii="Arial" w:hAnsi="Arial" w:cs="Arial"/>
          <w:sz w:val="23"/>
          <w:szCs w:val="23"/>
          <w:lang w:val="fr-FR"/>
        </w:rPr>
        <w:br/>
      </w:r>
      <w:r w:rsidR="00FE56EE">
        <w:rPr>
          <w:rFonts w:ascii="Arial" w:hAnsi="Arial" w:cs="Arial"/>
          <w:sz w:val="23"/>
          <w:szCs w:val="23"/>
          <w:lang w:val="fr-FR"/>
        </w:rPr>
        <w:t>ERASMUS+</w:t>
      </w:r>
      <w:r w:rsidRPr="00ED170A">
        <w:rPr>
          <w:rFonts w:ascii="Arial" w:hAnsi="Arial" w:cs="Arial"/>
          <w:sz w:val="23"/>
          <w:szCs w:val="23"/>
          <w:lang w:val="fr-FR"/>
        </w:rPr>
        <w:t xml:space="preserve"> Coordinator</w:t>
      </w:r>
      <w:r w:rsidRPr="00ED170A">
        <w:rPr>
          <w:rFonts w:ascii="Arial" w:hAnsi="Arial" w:cs="Arial"/>
          <w:sz w:val="23"/>
          <w:szCs w:val="23"/>
          <w:lang w:val="fr-FR"/>
        </w:rPr>
        <w:br/>
        <w:t>Via Santa Maria, 85</w:t>
      </w:r>
      <w:r w:rsidRPr="00ED170A">
        <w:rPr>
          <w:rFonts w:ascii="Arial" w:hAnsi="Arial" w:cs="Arial"/>
          <w:sz w:val="23"/>
          <w:szCs w:val="23"/>
          <w:lang w:val="fr-FR"/>
        </w:rPr>
        <w:br/>
        <w:t>56126 Pisa</w:t>
      </w:r>
      <w:r w:rsidRPr="00ED170A">
        <w:rPr>
          <w:rFonts w:ascii="Arial" w:hAnsi="Arial" w:cs="Arial"/>
          <w:sz w:val="23"/>
          <w:szCs w:val="23"/>
          <w:lang w:val="fr-FR"/>
        </w:rPr>
        <w:br/>
        <w:t>Tel. +39 050 2215182</w:t>
      </w:r>
      <w:r w:rsidRPr="00ED170A">
        <w:rPr>
          <w:rFonts w:ascii="Arial" w:hAnsi="Arial" w:cs="Arial"/>
          <w:sz w:val="23"/>
          <w:szCs w:val="23"/>
          <w:lang w:val="fr-FR"/>
        </w:rPr>
        <w:br/>
        <w:t>Fax. +39 050 2215117</w:t>
      </w:r>
    </w:p>
    <w:p w14:paraId="6619BA40"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Prof. Giovanna Cermelli</w:t>
      </w:r>
    </w:p>
    <w:p w14:paraId="040B24D0"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Coordinatrice LLP-</w:t>
      </w:r>
      <w:r w:rsidR="00FE56EE">
        <w:rPr>
          <w:rFonts w:ascii="Arial" w:hAnsi="Arial" w:cs="Arial"/>
          <w:sz w:val="23"/>
          <w:szCs w:val="23"/>
          <w:lang w:val="it-IT"/>
        </w:rPr>
        <w:t>ERASMUS+</w:t>
      </w:r>
    </w:p>
    <w:p w14:paraId="3A8FEC4C"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Facoltà di Lingue e Letterature straniere Università di Pisa </w:t>
      </w:r>
    </w:p>
    <w:p w14:paraId="3E68E3F2"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tel. +39 0502215903 </w:t>
      </w:r>
    </w:p>
    <w:p w14:paraId="58FD8791"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 xml:space="preserve">fax  +39 0502215646 </w:t>
      </w:r>
    </w:p>
    <w:p w14:paraId="1146988D" w14:textId="77777777" w:rsidR="008E385D" w:rsidRPr="00ED170A" w:rsidRDefault="001A476B" w:rsidP="00836AA0">
      <w:pPr>
        <w:ind w:left="-180" w:right="26"/>
        <w:rPr>
          <w:rStyle w:val="Hyperlink"/>
          <w:rFonts w:ascii="Arial" w:hAnsi="Arial"/>
          <w:sz w:val="23"/>
          <w:szCs w:val="23"/>
          <w:lang w:val="it-IT"/>
        </w:rPr>
      </w:pPr>
      <w:hyperlink r:id="rId219" w:history="1">
        <w:r w:rsidR="00FE56EE">
          <w:rPr>
            <w:rStyle w:val="Hyperlink"/>
            <w:rFonts w:ascii="Arial" w:hAnsi="Arial"/>
            <w:sz w:val="23"/>
            <w:szCs w:val="23"/>
            <w:lang w:val="it-IT"/>
          </w:rPr>
          <w:t>ERASMUS+</w:t>
        </w:r>
        <w:r w:rsidR="008E385D" w:rsidRPr="00ED170A">
          <w:rPr>
            <w:rStyle w:val="Hyperlink"/>
            <w:rFonts w:ascii="Arial" w:hAnsi="Arial"/>
            <w:sz w:val="23"/>
            <w:szCs w:val="23"/>
            <w:lang w:val="it-IT"/>
          </w:rPr>
          <w:t>ling@humnet.unipi.it</w:t>
        </w:r>
      </w:hyperlink>
      <w:r w:rsidR="008E385D" w:rsidRPr="00ED170A">
        <w:rPr>
          <w:rFonts w:ascii="Arial" w:hAnsi="Arial" w:cs="Arial"/>
          <w:sz w:val="23"/>
          <w:szCs w:val="23"/>
          <w:lang w:val="it-IT"/>
        </w:rPr>
        <w:t xml:space="preserve">  </w:t>
      </w:r>
      <w:hyperlink r:id="rId220" w:history="1">
        <w:r w:rsidR="008E385D" w:rsidRPr="00ED170A">
          <w:rPr>
            <w:rStyle w:val="Hyperlink"/>
            <w:rFonts w:ascii="Arial" w:hAnsi="Arial"/>
            <w:sz w:val="23"/>
            <w:szCs w:val="23"/>
            <w:lang w:val="it-IT"/>
          </w:rPr>
          <w:t>g.cermelli@ling.unipi.it</w:t>
        </w:r>
      </w:hyperlink>
    </w:p>
    <w:p w14:paraId="5C5708A7" w14:textId="77777777" w:rsidR="00137578" w:rsidRPr="00ED170A" w:rsidRDefault="001A476B" w:rsidP="00836AA0">
      <w:pPr>
        <w:ind w:left="-180" w:right="26"/>
        <w:rPr>
          <w:rFonts w:ascii="Arial" w:hAnsi="Arial" w:cs="Arial"/>
          <w:sz w:val="23"/>
          <w:szCs w:val="23"/>
          <w:lang w:val="it-IT"/>
        </w:rPr>
      </w:pPr>
      <w:hyperlink r:id="rId221" w:history="1">
        <w:r w:rsidR="00137578" w:rsidRPr="00ED170A">
          <w:rPr>
            <w:rStyle w:val="Hyperlink"/>
            <w:rFonts w:ascii="Arial" w:hAnsi="Arial" w:cs="Arial"/>
            <w:sz w:val="23"/>
            <w:szCs w:val="23"/>
            <w:lang w:val="it-IT"/>
          </w:rPr>
          <w:t>http://www.unipi.it/english/university/index.htm</w:t>
        </w:r>
      </w:hyperlink>
    </w:p>
    <w:p w14:paraId="11F3C7B0" w14:textId="77777777" w:rsidR="00C83EF8" w:rsidRPr="00ED170A" w:rsidRDefault="00C83EF8" w:rsidP="00836AA0">
      <w:pPr>
        <w:ind w:left="-180" w:right="26"/>
        <w:rPr>
          <w:sz w:val="23"/>
          <w:szCs w:val="23"/>
          <w:lang w:val="it-IT"/>
        </w:rPr>
      </w:pPr>
    </w:p>
    <w:p w14:paraId="50405652" w14:textId="77777777" w:rsidR="009733AD" w:rsidRPr="00ED170A" w:rsidRDefault="00C83EF8" w:rsidP="009733AD">
      <w:pPr>
        <w:ind w:left="-180" w:right="26"/>
        <w:rPr>
          <w:rFonts w:ascii="Arial" w:hAnsi="Arial" w:cs="Arial"/>
          <w:b/>
          <w:sz w:val="23"/>
          <w:szCs w:val="23"/>
          <w:lang w:val="fr-FR"/>
        </w:rPr>
      </w:pPr>
      <w:r w:rsidRPr="00ED170A">
        <w:rPr>
          <w:rFonts w:ascii="Arial" w:hAnsi="Arial" w:cs="Arial"/>
          <w:b/>
          <w:sz w:val="23"/>
          <w:szCs w:val="23"/>
          <w:lang w:val="fr-FR"/>
        </w:rPr>
        <w:t>Università di Roma Tre</w:t>
      </w:r>
    </w:p>
    <w:p w14:paraId="4F3C6825" w14:textId="77777777" w:rsidR="009733AD" w:rsidRPr="0027535E" w:rsidRDefault="009733AD" w:rsidP="009733AD">
      <w:pPr>
        <w:ind w:left="-180" w:right="26"/>
        <w:rPr>
          <w:rFonts w:ascii="Arial" w:hAnsi="Arial" w:cs="Arial"/>
          <w:sz w:val="23"/>
          <w:szCs w:val="23"/>
          <w:lang w:val="fr-FR" w:eastAsia="en-GB"/>
        </w:rPr>
      </w:pPr>
      <w:r w:rsidRPr="0027535E">
        <w:rPr>
          <w:rFonts w:ascii="Arial" w:hAnsi="Arial" w:cs="Arial"/>
          <w:sz w:val="23"/>
          <w:szCs w:val="23"/>
          <w:lang w:val="fr-FR" w:eastAsia="en-GB"/>
        </w:rPr>
        <w:t xml:space="preserve">Ufficio Web D'Ateneo </w:t>
      </w:r>
    </w:p>
    <w:p w14:paraId="5B7443E8" w14:textId="77777777" w:rsidR="009733AD" w:rsidRPr="0027535E" w:rsidRDefault="009733AD" w:rsidP="009733AD">
      <w:pPr>
        <w:ind w:left="-180" w:right="26"/>
        <w:rPr>
          <w:rFonts w:ascii="Arial" w:hAnsi="Arial" w:cs="Arial"/>
          <w:sz w:val="23"/>
          <w:szCs w:val="23"/>
          <w:lang w:val="fr-FR" w:eastAsia="en-GB"/>
        </w:rPr>
      </w:pPr>
      <w:r w:rsidRPr="0027535E">
        <w:rPr>
          <w:rFonts w:ascii="Arial" w:hAnsi="Arial" w:cs="Arial"/>
          <w:sz w:val="23"/>
          <w:szCs w:val="23"/>
          <w:lang w:val="fr-FR" w:eastAsia="en-GB"/>
        </w:rPr>
        <w:t>Viale Ostiense, 159</w:t>
      </w:r>
      <w:r w:rsidRPr="0027535E">
        <w:rPr>
          <w:rFonts w:ascii="Arial" w:hAnsi="Arial" w:cs="Arial"/>
          <w:sz w:val="23"/>
          <w:szCs w:val="23"/>
          <w:lang w:val="fr-FR" w:eastAsia="en-GB"/>
        </w:rPr>
        <w:br/>
        <w:t xml:space="preserve">00154 - ROMA </w:t>
      </w:r>
    </w:p>
    <w:p w14:paraId="165E0DC6" w14:textId="77777777" w:rsidR="009733AD" w:rsidRPr="00ED170A" w:rsidRDefault="001A476B" w:rsidP="009733AD">
      <w:pPr>
        <w:ind w:left="-180" w:right="26"/>
        <w:rPr>
          <w:rFonts w:ascii="Arial" w:hAnsi="Arial" w:cs="Arial"/>
          <w:sz w:val="23"/>
          <w:szCs w:val="23"/>
          <w:lang w:val="fr-FR"/>
        </w:rPr>
      </w:pPr>
      <w:hyperlink r:id="rId222" w:history="1">
        <w:r w:rsidR="009733AD" w:rsidRPr="00ED170A">
          <w:rPr>
            <w:rStyle w:val="Hyperlink"/>
            <w:rFonts w:ascii="Arial" w:hAnsi="Arial" w:cs="Arial"/>
            <w:sz w:val="23"/>
            <w:szCs w:val="23"/>
            <w:lang w:val="fr-FR"/>
          </w:rPr>
          <w:t>http://www.uniroma3.it/</w:t>
        </w:r>
      </w:hyperlink>
    </w:p>
    <w:p w14:paraId="31432D63" w14:textId="77777777" w:rsidR="009733AD" w:rsidRPr="00ED170A" w:rsidRDefault="009733AD" w:rsidP="009733AD">
      <w:pPr>
        <w:ind w:left="-180" w:right="26"/>
        <w:rPr>
          <w:rFonts w:ascii="Arial" w:hAnsi="Arial" w:cs="Arial"/>
          <w:b/>
          <w:sz w:val="23"/>
          <w:szCs w:val="23"/>
          <w:lang w:val="fr-FR"/>
        </w:rPr>
      </w:pPr>
    </w:p>
    <w:p w14:paraId="7930FB3D" w14:textId="77777777" w:rsidR="008E385D" w:rsidRPr="00ED170A" w:rsidRDefault="008E385D" w:rsidP="00836AA0">
      <w:pPr>
        <w:ind w:left="-180" w:right="26"/>
        <w:rPr>
          <w:rFonts w:ascii="Arial" w:hAnsi="Arial" w:cs="Arial"/>
          <w:b/>
          <w:sz w:val="23"/>
          <w:szCs w:val="23"/>
          <w:lang w:val="fr-FR"/>
        </w:rPr>
      </w:pPr>
      <w:r w:rsidRPr="00ED170A">
        <w:rPr>
          <w:rFonts w:ascii="Arial" w:hAnsi="Arial" w:cs="Arial"/>
          <w:b/>
          <w:sz w:val="23"/>
          <w:szCs w:val="23"/>
          <w:lang w:val="fr-FR"/>
        </w:rPr>
        <w:t>Università di Siena</w:t>
      </w:r>
    </w:p>
    <w:p w14:paraId="67234FEA" w14:textId="77777777" w:rsidR="008E385D" w:rsidRPr="00ED170A" w:rsidRDefault="008E385D" w:rsidP="00836AA0">
      <w:pPr>
        <w:ind w:left="-180" w:right="26"/>
        <w:rPr>
          <w:rFonts w:ascii="Arial" w:hAnsi="Arial" w:cs="Arial"/>
          <w:sz w:val="23"/>
          <w:szCs w:val="23"/>
          <w:lang w:val="fr-FR"/>
        </w:rPr>
      </w:pPr>
      <w:r w:rsidRPr="00ED170A">
        <w:rPr>
          <w:rFonts w:ascii="Arial" w:hAnsi="Arial" w:cs="Arial"/>
          <w:sz w:val="23"/>
          <w:szCs w:val="23"/>
          <w:lang w:val="fr-FR"/>
        </w:rPr>
        <w:t>Nancy Wittman</w:t>
      </w:r>
      <w:r w:rsidRPr="00ED170A">
        <w:rPr>
          <w:rFonts w:ascii="Arial" w:hAnsi="Arial" w:cs="Arial"/>
          <w:sz w:val="23"/>
          <w:szCs w:val="23"/>
          <w:lang w:val="fr-FR"/>
        </w:rPr>
        <w:br/>
      </w:r>
      <w:r w:rsidR="00FE56EE">
        <w:rPr>
          <w:rFonts w:ascii="Arial" w:hAnsi="Arial" w:cs="Arial"/>
          <w:sz w:val="23"/>
          <w:szCs w:val="23"/>
          <w:lang w:val="fr-FR"/>
        </w:rPr>
        <w:t>ERASMUS+</w:t>
      </w:r>
      <w:r w:rsidRPr="00ED170A">
        <w:rPr>
          <w:rFonts w:ascii="Arial" w:hAnsi="Arial" w:cs="Arial"/>
          <w:sz w:val="23"/>
          <w:szCs w:val="23"/>
          <w:lang w:val="fr-FR"/>
        </w:rPr>
        <w:t xml:space="preserve"> Student's Office</w:t>
      </w:r>
      <w:r w:rsidRPr="00ED170A">
        <w:rPr>
          <w:rFonts w:ascii="Arial" w:hAnsi="Arial" w:cs="Arial"/>
          <w:sz w:val="23"/>
          <w:szCs w:val="23"/>
          <w:lang w:val="fr-FR"/>
        </w:rPr>
        <w:br/>
        <w:t>Università degli Studi di Siena</w:t>
      </w:r>
      <w:r w:rsidRPr="00ED170A">
        <w:rPr>
          <w:rFonts w:ascii="Arial" w:hAnsi="Arial" w:cs="Arial"/>
          <w:sz w:val="23"/>
          <w:szCs w:val="23"/>
          <w:lang w:val="fr-FR"/>
        </w:rPr>
        <w:br/>
        <w:t>Via S. Bandini, 25</w:t>
      </w:r>
      <w:r w:rsidRPr="00ED170A">
        <w:rPr>
          <w:rFonts w:ascii="Arial" w:hAnsi="Arial" w:cs="Arial"/>
          <w:sz w:val="23"/>
          <w:szCs w:val="23"/>
          <w:lang w:val="fr-FR"/>
        </w:rPr>
        <w:br/>
        <w:t>531</w:t>
      </w:r>
      <w:r w:rsidR="00A57DCB" w:rsidRPr="00ED170A">
        <w:rPr>
          <w:rFonts w:ascii="Arial" w:hAnsi="Arial" w:cs="Arial"/>
          <w:sz w:val="23"/>
          <w:szCs w:val="23"/>
          <w:lang w:val="fr-FR"/>
        </w:rPr>
        <w:t>00 Siena</w:t>
      </w:r>
      <w:r w:rsidR="00A57DCB" w:rsidRPr="00ED170A">
        <w:rPr>
          <w:rFonts w:ascii="Arial" w:hAnsi="Arial" w:cs="Arial"/>
          <w:sz w:val="23"/>
          <w:szCs w:val="23"/>
          <w:lang w:val="fr-FR"/>
        </w:rPr>
        <w:br/>
        <w:t xml:space="preserve">Tel. +39 (0)577 232324 </w:t>
      </w:r>
      <w:r w:rsidRPr="00ED170A">
        <w:rPr>
          <w:rFonts w:ascii="Arial" w:hAnsi="Arial" w:cs="Arial"/>
          <w:sz w:val="23"/>
          <w:szCs w:val="23"/>
          <w:lang w:val="fr-FR"/>
        </w:rPr>
        <w:t>Fax +39 (0)577 232307</w:t>
      </w:r>
      <w:r w:rsidRPr="00ED170A">
        <w:rPr>
          <w:rFonts w:ascii="Arial" w:hAnsi="Arial" w:cs="Arial"/>
          <w:sz w:val="23"/>
          <w:szCs w:val="23"/>
          <w:lang w:val="fr-FR"/>
        </w:rPr>
        <w:br/>
        <w:t xml:space="preserve">email: </w:t>
      </w:r>
      <w:hyperlink r:id="rId223" w:history="1">
        <w:r w:rsidRPr="00ED170A">
          <w:rPr>
            <w:rStyle w:val="Hyperlink"/>
            <w:rFonts w:ascii="Arial" w:hAnsi="Arial"/>
            <w:sz w:val="23"/>
            <w:szCs w:val="23"/>
            <w:lang w:val="it-IT"/>
          </w:rPr>
          <w:t>wittman@unisi.it</w:t>
        </w:r>
      </w:hyperlink>
    </w:p>
    <w:p w14:paraId="50BDAE7B" w14:textId="77777777" w:rsidR="008E385D" w:rsidRPr="00ED170A" w:rsidRDefault="008E385D" w:rsidP="00836AA0">
      <w:pPr>
        <w:ind w:left="-180" w:right="26"/>
        <w:rPr>
          <w:rFonts w:ascii="Arial" w:hAnsi="Arial" w:cs="Arial"/>
          <w:sz w:val="23"/>
          <w:szCs w:val="23"/>
          <w:lang w:val="fr-FR"/>
        </w:rPr>
      </w:pPr>
    </w:p>
    <w:p w14:paraId="17DB82CC" w14:textId="77777777" w:rsidR="008E385D" w:rsidRPr="00ED170A" w:rsidRDefault="008E385D" w:rsidP="00836AA0">
      <w:pPr>
        <w:ind w:left="-180" w:right="26"/>
        <w:rPr>
          <w:rFonts w:ascii="Arial" w:hAnsi="Arial" w:cs="Arial"/>
          <w:bCs/>
          <w:sz w:val="23"/>
          <w:szCs w:val="23"/>
          <w:lang w:val="it-IT"/>
        </w:rPr>
      </w:pPr>
      <w:r w:rsidRPr="00ED170A">
        <w:rPr>
          <w:rFonts w:ascii="Arial" w:hAnsi="Arial" w:cs="Arial"/>
          <w:bCs/>
          <w:sz w:val="23"/>
          <w:szCs w:val="23"/>
          <w:lang w:val="it-IT"/>
        </w:rPr>
        <w:t>Dott. Simona Querci  - E-mail: querci4@unisi.it -</w:t>
      </w:r>
      <w:r w:rsidRPr="00ED170A">
        <w:rPr>
          <w:rFonts w:ascii="Arial" w:hAnsi="Arial" w:cs="Arial"/>
          <w:bCs/>
          <w:sz w:val="23"/>
          <w:szCs w:val="23"/>
          <w:lang w:val="it-IT"/>
        </w:rPr>
        <w:br/>
        <w:t xml:space="preserve">Universita' degli Studi di Siena </w:t>
      </w:r>
      <w:r w:rsidRPr="00ED170A">
        <w:rPr>
          <w:rFonts w:ascii="Arial" w:hAnsi="Arial" w:cs="Arial"/>
          <w:bCs/>
          <w:sz w:val="23"/>
          <w:szCs w:val="23"/>
          <w:lang w:val="it-IT"/>
        </w:rPr>
        <w:br/>
      </w:r>
      <w:r w:rsidRPr="00ED170A">
        <w:rPr>
          <w:rFonts w:ascii="Arial" w:hAnsi="Arial" w:cs="Arial"/>
          <w:bCs/>
          <w:i/>
          <w:iCs/>
          <w:sz w:val="23"/>
          <w:szCs w:val="23"/>
          <w:lang w:val="it-IT"/>
        </w:rPr>
        <w:t>Ufficio Speciale per le Relazioni Internazionali</w:t>
      </w:r>
      <w:r w:rsidRPr="00ED170A">
        <w:rPr>
          <w:rFonts w:ascii="Arial" w:hAnsi="Arial" w:cs="Arial"/>
          <w:bCs/>
          <w:i/>
          <w:iCs/>
          <w:sz w:val="23"/>
          <w:szCs w:val="23"/>
          <w:lang w:val="it-IT"/>
        </w:rPr>
        <w:br/>
      </w:r>
      <w:r w:rsidR="007F0FB8">
        <w:rPr>
          <w:rFonts w:ascii="Arial" w:hAnsi="Arial" w:cs="Arial"/>
          <w:bCs/>
          <w:sz w:val="23"/>
          <w:szCs w:val="23"/>
          <w:lang w:val="it-IT"/>
        </w:rPr>
        <w:lastRenderedPageBreak/>
        <w:t xml:space="preserve">Via S.Vigilio, 6, </w:t>
      </w:r>
      <w:r w:rsidRPr="00ED170A">
        <w:rPr>
          <w:rFonts w:ascii="Arial" w:hAnsi="Arial" w:cs="Arial"/>
          <w:bCs/>
          <w:sz w:val="23"/>
          <w:szCs w:val="23"/>
          <w:lang w:val="it-IT"/>
        </w:rPr>
        <w:t>53100 Siena</w:t>
      </w:r>
      <w:r w:rsidRPr="00ED170A">
        <w:rPr>
          <w:rFonts w:ascii="Arial" w:hAnsi="Arial" w:cs="Arial"/>
          <w:bCs/>
          <w:sz w:val="23"/>
          <w:szCs w:val="23"/>
          <w:lang w:val="it-IT"/>
        </w:rPr>
        <w:br/>
        <w:t xml:space="preserve">tel.  0039 0577 232496 </w:t>
      </w:r>
      <w:r w:rsidRPr="00ED170A">
        <w:rPr>
          <w:rFonts w:ascii="Arial" w:hAnsi="Arial" w:cs="Arial"/>
          <w:bCs/>
          <w:sz w:val="23"/>
          <w:szCs w:val="23"/>
          <w:lang w:val="it-IT"/>
        </w:rPr>
        <w:br/>
        <w:t>fax.  0039 0577 232392</w:t>
      </w:r>
    </w:p>
    <w:p w14:paraId="5B3584FB" w14:textId="43A7467F" w:rsidR="008E385D" w:rsidRPr="00ED170A" w:rsidRDefault="001A476B" w:rsidP="00836AA0">
      <w:pPr>
        <w:ind w:left="-180" w:right="26"/>
        <w:rPr>
          <w:rFonts w:ascii="Arial" w:hAnsi="Arial" w:cs="Arial"/>
          <w:b/>
          <w:sz w:val="23"/>
          <w:szCs w:val="23"/>
          <w:lang w:val="fr-FR"/>
        </w:rPr>
      </w:pPr>
      <w:hyperlink r:id="rId224" w:history="1">
        <w:r w:rsidR="008E385D" w:rsidRPr="00ED170A">
          <w:rPr>
            <w:rStyle w:val="Hyperlink"/>
            <w:rFonts w:ascii="Arial" w:hAnsi="Arial"/>
            <w:sz w:val="23"/>
            <w:szCs w:val="23"/>
            <w:lang w:val="it-IT"/>
          </w:rPr>
          <w:t>www.unisi.it</w:t>
        </w:r>
      </w:hyperlink>
      <w:r w:rsidR="00967A4A">
        <w:rPr>
          <w:rStyle w:val="Hyperlink"/>
          <w:rFonts w:ascii="Arial" w:hAnsi="Arial"/>
          <w:sz w:val="23"/>
          <w:szCs w:val="23"/>
          <w:lang w:val="it-IT"/>
        </w:rPr>
        <w:br/>
      </w:r>
    </w:p>
    <w:p w14:paraId="2F3B65DB" w14:textId="77777777" w:rsidR="008E385D" w:rsidRPr="00ED170A" w:rsidRDefault="008E385D" w:rsidP="00836AA0">
      <w:pPr>
        <w:ind w:left="-180" w:right="26"/>
        <w:rPr>
          <w:rFonts w:ascii="Arial" w:hAnsi="Arial" w:cs="Arial"/>
          <w:b/>
          <w:sz w:val="23"/>
          <w:szCs w:val="23"/>
          <w:lang w:val="fr-FR"/>
        </w:rPr>
      </w:pPr>
      <w:r w:rsidRPr="00ED170A">
        <w:rPr>
          <w:rFonts w:ascii="Arial" w:hAnsi="Arial" w:cs="Arial"/>
          <w:b/>
          <w:sz w:val="23"/>
          <w:szCs w:val="23"/>
          <w:lang w:val="fr-FR"/>
        </w:rPr>
        <w:t>Università di Torino</w:t>
      </w:r>
    </w:p>
    <w:p w14:paraId="14BF3FC7" w14:textId="77777777" w:rsidR="008E385D" w:rsidRPr="00ED170A" w:rsidRDefault="008E385D" w:rsidP="00836AA0">
      <w:pPr>
        <w:ind w:left="-180"/>
        <w:rPr>
          <w:rFonts w:ascii="Arial" w:hAnsi="Arial" w:cs="Arial"/>
          <w:sz w:val="23"/>
          <w:szCs w:val="23"/>
          <w:lang w:val="fr-FR"/>
        </w:rPr>
      </w:pPr>
      <w:r w:rsidRPr="00ED170A">
        <w:rPr>
          <w:rFonts w:ascii="Arial" w:hAnsi="Arial" w:cs="Arial"/>
          <w:sz w:val="23"/>
          <w:szCs w:val="23"/>
          <w:lang w:val="fr-FR"/>
        </w:rPr>
        <w:t>Alessandro Luison</w:t>
      </w:r>
    </w:p>
    <w:p w14:paraId="07FE7822" w14:textId="77777777" w:rsidR="008E385D" w:rsidRPr="00ED170A" w:rsidRDefault="008E385D" w:rsidP="00836AA0">
      <w:pPr>
        <w:ind w:left="-180"/>
        <w:rPr>
          <w:rFonts w:ascii="Arial" w:hAnsi="Arial" w:cs="Arial"/>
          <w:sz w:val="23"/>
          <w:szCs w:val="23"/>
          <w:lang w:val="fr-FR"/>
        </w:rPr>
      </w:pPr>
      <w:r w:rsidRPr="00ED170A">
        <w:rPr>
          <w:rFonts w:ascii="Arial" w:hAnsi="Arial" w:cs="Arial"/>
          <w:sz w:val="23"/>
          <w:szCs w:val="23"/>
          <w:lang w:val="fr-FR"/>
        </w:rPr>
        <w:t>Università degli Studi di Torino</w:t>
      </w:r>
    </w:p>
    <w:p w14:paraId="485364BA" w14:textId="77777777" w:rsidR="008E385D" w:rsidRPr="00ED170A" w:rsidRDefault="008E385D" w:rsidP="00836AA0">
      <w:pPr>
        <w:ind w:left="-180"/>
        <w:rPr>
          <w:rFonts w:ascii="Arial" w:hAnsi="Arial" w:cs="Arial"/>
          <w:sz w:val="23"/>
          <w:szCs w:val="23"/>
          <w:lang w:val="fr-FR"/>
        </w:rPr>
      </w:pPr>
      <w:r w:rsidRPr="00ED170A">
        <w:rPr>
          <w:rFonts w:ascii="Arial" w:hAnsi="Arial" w:cs="Arial"/>
          <w:sz w:val="23"/>
          <w:szCs w:val="23"/>
          <w:lang w:val="fr-FR"/>
        </w:rPr>
        <w:t>Mobilità Internazionale</w:t>
      </w:r>
    </w:p>
    <w:p w14:paraId="424C0C23" w14:textId="77777777" w:rsidR="008E385D" w:rsidRPr="00ED170A" w:rsidRDefault="008E385D" w:rsidP="00836AA0">
      <w:pPr>
        <w:ind w:left="-180"/>
        <w:rPr>
          <w:rFonts w:ascii="Arial" w:hAnsi="Arial" w:cs="Arial"/>
          <w:sz w:val="23"/>
          <w:szCs w:val="23"/>
          <w:lang w:val="fr-FR"/>
        </w:rPr>
      </w:pPr>
      <w:r w:rsidRPr="00ED170A">
        <w:rPr>
          <w:rFonts w:ascii="Arial" w:hAnsi="Arial" w:cs="Arial"/>
          <w:sz w:val="23"/>
          <w:szCs w:val="23"/>
          <w:lang w:val="fr-FR"/>
        </w:rPr>
        <w:t>via Po, 31</w:t>
      </w:r>
    </w:p>
    <w:p w14:paraId="7A7A6903" w14:textId="77777777" w:rsidR="008E385D" w:rsidRPr="00ED170A" w:rsidRDefault="008E385D" w:rsidP="00836AA0">
      <w:pPr>
        <w:ind w:left="-180"/>
        <w:rPr>
          <w:rFonts w:ascii="Arial" w:hAnsi="Arial" w:cs="Arial"/>
          <w:sz w:val="23"/>
          <w:szCs w:val="23"/>
          <w:lang w:val="fr-FR"/>
        </w:rPr>
      </w:pPr>
      <w:r w:rsidRPr="00ED170A">
        <w:rPr>
          <w:rFonts w:ascii="Arial" w:hAnsi="Arial" w:cs="Arial"/>
          <w:sz w:val="23"/>
          <w:szCs w:val="23"/>
          <w:lang w:val="fr-FR"/>
        </w:rPr>
        <w:t>10124 Torino</w:t>
      </w:r>
    </w:p>
    <w:p w14:paraId="451B912D" w14:textId="77777777" w:rsidR="008E385D" w:rsidRPr="00ED170A" w:rsidRDefault="008E385D" w:rsidP="00836AA0">
      <w:pPr>
        <w:ind w:left="-180"/>
        <w:rPr>
          <w:rFonts w:ascii="Arial" w:hAnsi="Arial" w:cs="Arial"/>
          <w:sz w:val="23"/>
          <w:szCs w:val="23"/>
          <w:lang w:val="fr-FR"/>
        </w:rPr>
      </w:pPr>
      <w:r w:rsidRPr="00ED170A">
        <w:rPr>
          <w:rFonts w:ascii="Arial" w:hAnsi="Arial" w:cs="Arial"/>
          <w:sz w:val="23"/>
          <w:szCs w:val="23"/>
          <w:lang w:val="fr-FR"/>
        </w:rPr>
        <w:t>Tel. +39 011.670.4426</w:t>
      </w:r>
    </w:p>
    <w:p w14:paraId="4D9D3334" w14:textId="77777777" w:rsidR="008E385D" w:rsidRPr="00ED170A" w:rsidRDefault="008E385D" w:rsidP="00836AA0">
      <w:pPr>
        <w:ind w:left="-180" w:right="26"/>
        <w:rPr>
          <w:rFonts w:ascii="Arial" w:hAnsi="Arial" w:cs="Arial"/>
          <w:sz w:val="23"/>
          <w:szCs w:val="23"/>
          <w:lang w:val="it-IT"/>
        </w:rPr>
      </w:pPr>
      <w:r w:rsidRPr="00ED170A">
        <w:rPr>
          <w:rFonts w:ascii="Arial" w:hAnsi="Arial" w:cs="Arial"/>
          <w:sz w:val="23"/>
          <w:szCs w:val="23"/>
          <w:lang w:val="it-IT"/>
        </w:rPr>
        <w:t>Fax. +39 011.670.4429</w:t>
      </w:r>
    </w:p>
    <w:p w14:paraId="22C23326" w14:textId="77777777" w:rsidR="008E385D" w:rsidRPr="00ED170A" w:rsidRDefault="008E385D" w:rsidP="00836AA0">
      <w:pPr>
        <w:ind w:left="-180" w:right="26"/>
        <w:rPr>
          <w:rFonts w:ascii="Arial" w:hAnsi="Arial" w:cs="Arial"/>
          <w:sz w:val="23"/>
          <w:szCs w:val="23"/>
          <w:lang w:val="it-IT"/>
        </w:rPr>
      </w:pPr>
    </w:p>
    <w:p w14:paraId="0F3109CE" w14:textId="77777777" w:rsidR="008E385D" w:rsidRPr="00ED170A" w:rsidRDefault="008E385D" w:rsidP="00836AA0">
      <w:pPr>
        <w:pStyle w:val="HTMLPreformatted"/>
        <w:ind w:left="-180"/>
        <w:rPr>
          <w:rFonts w:ascii="Arial" w:hAnsi="Arial" w:cs="Arial"/>
          <w:sz w:val="23"/>
          <w:szCs w:val="23"/>
          <w:lang w:val="it-IT"/>
        </w:rPr>
      </w:pPr>
      <w:r w:rsidRPr="00ED170A">
        <w:rPr>
          <w:rFonts w:ascii="Arial" w:hAnsi="Arial" w:cs="Arial"/>
          <w:sz w:val="23"/>
          <w:szCs w:val="23"/>
          <w:lang w:val="it-IT"/>
        </w:rPr>
        <w:t>Simona Casetta</w:t>
      </w:r>
      <w:r w:rsidRPr="00ED170A">
        <w:rPr>
          <w:rFonts w:ascii="Arial" w:hAnsi="Arial" w:cs="Arial"/>
          <w:sz w:val="23"/>
          <w:szCs w:val="23"/>
          <w:lang w:val="it-IT"/>
        </w:rPr>
        <w:br/>
        <w:t>Progetto Mobilità Internazionale</w:t>
      </w:r>
    </w:p>
    <w:p w14:paraId="6751E4DF" w14:textId="77777777" w:rsidR="008E385D" w:rsidRPr="00ED170A" w:rsidRDefault="008E385D" w:rsidP="00836AA0">
      <w:pPr>
        <w:pStyle w:val="HTMLPreformatted"/>
        <w:ind w:left="-180"/>
        <w:rPr>
          <w:rFonts w:ascii="Arial" w:hAnsi="Arial" w:cs="Arial"/>
          <w:sz w:val="23"/>
          <w:szCs w:val="23"/>
          <w:lang w:val="it-IT"/>
        </w:rPr>
      </w:pPr>
      <w:r w:rsidRPr="00ED170A">
        <w:rPr>
          <w:rFonts w:ascii="Arial" w:hAnsi="Arial" w:cs="Arial"/>
          <w:sz w:val="23"/>
          <w:szCs w:val="23"/>
          <w:lang w:val="it-IT"/>
        </w:rPr>
        <w:t>Via Po 31</w:t>
      </w:r>
    </w:p>
    <w:p w14:paraId="4BC63253" w14:textId="77777777" w:rsidR="008E385D" w:rsidRPr="00ED170A" w:rsidRDefault="008E385D" w:rsidP="00836AA0">
      <w:pPr>
        <w:pStyle w:val="HTMLPreformatted"/>
        <w:ind w:left="-180"/>
        <w:rPr>
          <w:rFonts w:ascii="Arial" w:hAnsi="Arial" w:cs="Arial"/>
          <w:sz w:val="23"/>
          <w:szCs w:val="23"/>
          <w:lang w:val="it-IT"/>
        </w:rPr>
      </w:pPr>
      <w:r w:rsidRPr="00ED170A">
        <w:rPr>
          <w:rFonts w:ascii="Arial" w:hAnsi="Arial" w:cs="Arial"/>
          <w:sz w:val="23"/>
          <w:szCs w:val="23"/>
          <w:lang w:val="it-IT"/>
        </w:rPr>
        <w:t>10124 Torino</w:t>
      </w:r>
    </w:p>
    <w:p w14:paraId="0A920FA4" w14:textId="77777777" w:rsidR="004F4AAF" w:rsidRDefault="004F4AAF" w:rsidP="00836AA0">
      <w:pPr>
        <w:pStyle w:val="HTMLPreformatted"/>
        <w:ind w:left="-180"/>
        <w:rPr>
          <w:rFonts w:ascii="Arial" w:hAnsi="Arial" w:cs="Arial"/>
          <w:sz w:val="23"/>
          <w:szCs w:val="23"/>
          <w:lang w:val="it-IT"/>
        </w:rPr>
      </w:pPr>
    </w:p>
    <w:p w14:paraId="0D8588E6" w14:textId="77777777" w:rsidR="008E385D" w:rsidRPr="00ED170A" w:rsidRDefault="008E385D" w:rsidP="00836AA0">
      <w:pPr>
        <w:pStyle w:val="HTMLPreformatted"/>
        <w:ind w:left="-180"/>
        <w:rPr>
          <w:rFonts w:ascii="Arial" w:hAnsi="Arial" w:cs="Arial"/>
          <w:sz w:val="23"/>
          <w:szCs w:val="23"/>
          <w:lang w:val="it-IT"/>
        </w:rPr>
      </w:pPr>
      <w:r w:rsidRPr="00ED170A">
        <w:rPr>
          <w:rFonts w:ascii="Arial" w:hAnsi="Arial" w:cs="Arial"/>
          <w:sz w:val="23"/>
          <w:szCs w:val="23"/>
          <w:lang w:val="it-IT"/>
        </w:rPr>
        <w:t>Tel. +39 011-6704425</w:t>
      </w:r>
    </w:p>
    <w:p w14:paraId="56E1A4DD" w14:textId="77777777" w:rsidR="008E385D" w:rsidRPr="00ED170A" w:rsidRDefault="008E385D" w:rsidP="00836AA0">
      <w:pPr>
        <w:pStyle w:val="HTMLPreformatted"/>
        <w:ind w:left="-180"/>
        <w:rPr>
          <w:rFonts w:ascii="Arial" w:hAnsi="Arial" w:cs="Arial"/>
          <w:sz w:val="23"/>
          <w:szCs w:val="23"/>
          <w:lang w:val="it-IT"/>
        </w:rPr>
      </w:pPr>
      <w:r w:rsidRPr="00ED170A">
        <w:rPr>
          <w:rFonts w:ascii="Arial" w:hAnsi="Arial" w:cs="Arial"/>
          <w:sz w:val="23"/>
          <w:szCs w:val="23"/>
          <w:lang w:val="it-IT"/>
        </w:rPr>
        <w:t>Fax. +39 011-2361017</w:t>
      </w:r>
    </w:p>
    <w:p w14:paraId="297E8CCD" w14:textId="77777777" w:rsidR="008E385D" w:rsidRPr="00ED170A" w:rsidRDefault="008E385D" w:rsidP="00836AA0">
      <w:pPr>
        <w:pStyle w:val="HTMLPreformatted"/>
        <w:ind w:left="-180"/>
        <w:rPr>
          <w:rStyle w:val="Hyperlink"/>
          <w:rFonts w:ascii="Arial" w:hAnsi="Arial" w:cs="Arial Unicode MS"/>
          <w:sz w:val="23"/>
          <w:szCs w:val="23"/>
          <w:lang w:val="it-IT"/>
        </w:rPr>
      </w:pPr>
      <w:r w:rsidRPr="00ED170A">
        <w:rPr>
          <w:rFonts w:ascii="Arial" w:hAnsi="Arial" w:cs="Arial"/>
          <w:sz w:val="23"/>
          <w:szCs w:val="23"/>
          <w:lang w:val="it-IT"/>
        </w:rPr>
        <w:t xml:space="preserve">Email: </w:t>
      </w:r>
      <w:hyperlink r:id="rId225" w:history="1">
        <w:r w:rsidRPr="00ED170A">
          <w:rPr>
            <w:rStyle w:val="Hyperlink"/>
            <w:rFonts w:ascii="Arial" w:hAnsi="Arial" w:cs="Arial Unicode MS"/>
            <w:sz w:val="23"/>
            <w:szCs w:val="23"/>
            <w:lang w:val="it-IT"/>
          </w:rPr>
          <w:t>relint@unito.it</w:t>
        </w:r>
      </w:hyperlink>
    </w:p>
    <w:p w14:paraId="76EC5821" w14:textId="50835AE8" w:rsidR="00137578" w:rsidRPr="00ED170A" w:rsidRDefault="001A476B" w:rsidP="00836AA0">
      <w:pPr>
        <w:pStyle w:val="HTMLPreformatted"/>
        <w:ind w:left="-180"/>
        <w:rPr>
          <w:rFonts w:ascii="Arial" w:hAnsi="Arial" w:cs="Arial"/>
          <w:sz w:val="23"/>
          <w:szCs w:val="23"/>
          <w:lang w:val="it-IT"/>
        </w:rPr>
      </w:pPr>
      <w:hyperlink r:id="rId226" w:history="1">
        <w:r w:rsidR="00FD4186" w:rsidRPr="00ED170A">
          <w:rPr>
            <w:rStyle w:val="Hyperlink"/>
            <w:rFonts w:ascii="Arial" w:hAnsi="Arial" w:cs="Arial"/>
            <w:sz w:val="23"/>
            <w:szCs w:val="23"/>
            <w:lang w:val="it-IT"/>
          </w:rPr>
          <w:t>http://www.unito.it/</w:t>
        </w:r>
      </w:hyperlink>
      <w:r w:rsidR="00887BAC">
        <w:rPr>
          <w:rStyle w:val="Hyperlink"/>
          <w:rFonts w:ascii="Arial" w:hAnsi="Arial" w:cs="Arial"/>
          <w:sz w:val="23"/>
          <w:szCs w:val="23"/>
          <w:lang w:val="it-IT"/>
        </w:rPr>
        <w:br/>
      </w:r>
    </w:p>
    <w:p w14:paraId="492105E3" w14:textId="77777777" w:rsidR="00DF3678" w:rsidRDefault="009A0225" w:rsidP="009A0225">
      <w:pPr>
        <w:ind w:left="-180"/>
        <w:jc w:val="both"/>
        <w:rPr>
          <w:rFonts w:ascii="Arial" w:hAnsi="Arial" w:cs="Arial"/>
          <w:b/>
          <w:i/>
          <w:color w:val="E36C0A" w:themeColor="accent6" w:themeShade="BF"/>
          <w:sz w:val="23"/>
          <w:szCs w:val="23"/>
        </w:rPr>
      </w:pPr>
      <w:r w:rsidRPr="009E3232">
        <w:rPr>
          <w:rFonts w:ascii="Arial" w:hAnsi="Arial" w:cs="Arial"/>
          <w:b/>
          <w:i/>
          <w:color w:val="E36C0A" w:themeColor="accent6" w:themeShade="BF"/>
          <w:sz w:val="23"/>
          <w:szCs w:val="23"/>
        </w:rPr>
        <w:t xml:space="preserve">* Please note that the School of Modern Languages, while making every effort to do so, cannot guarantee an </w:t>
      </w:r>
      <w:r>
        <w:rPr>
          <w:rFonts w:ascii="Arial" w:hAnsi="Arial" w:cs="Arial"/>
          <w:b/>
          <w:i/>
          <w:color w:val="E36C0A" w:themeColor="accent6" w:themeShade="BF"/>
          <w:sz w:val="23"/>
          <w:szCs w:val="23"/>
        </w:rPr>
        <w:t>ERASMUS+</w:t>
      </w:r>
      <w:r w:rsidRPr="009E3232">
        <w:rPr>
          <w:rFonts w:ascii="Arial" w:hAnsi="Arial" w:cs="Arial"/>
          <w:b/>
          <w:i/>
          <w:color w:val="E36C0A" w:themeColor="accent6" w:themeShade="BF"/>
          <w:sz w:val="23"/>
          <w:szCs w:val="23"/>
        </w:rPr>
        <w:t xml:space="preserve"> </w:t>
      </w:r>
      <w:r>
        <w:rPr>
          <w:rFonts w:ascii="Arial" w:hAnsi="Arial" w:cs="Arial"/>
          <w:b/>
          <w:i/>
          <w:color w:val="E36C0A" w:themeColor="accent6" w:themeShade="BF"/>
          <w:sz w:val="23"/>
          <w:szCs w:val="23"/>
        </w:rPr>
        <w:t xml:space="preserve">or Latin American </w:t>
      </w:r>
      <w:r w:rsidRPr="009E3232">
        <w:rPr>
          <w:rFonts w:ascii="Arial" w:hAnsi="Arial" w:cs="Arial"/>
          <w:b/>
          <w:i/>
          <w:color w:val="E36C0A" w:themeColor="accent6" w:themeShade="BF"/>
          <w:sz w:val="23"/>
          <w:szCs w:val="23"/>
        </w:rPr>
        <w:t>placement to every student nor the destination of first preference; wher</w:t>
      </w:r>
      <w:r>
        <w:rPr>
          <w:rFonts w:ascii="Arial" w:hAnsi="Arial" w:cs="Arial"/>
          <w:b/>
          <w:i/>
          <w:color w:val="E36C0A" w:themeColor="accent6" w:themeShade="BF"/>
          <w:sz w:val="23"/>
          <w:szCs w:val="23"/>
        </w:rPr>
        <w:t>e placements are oversubscribed; there are unexpected changes to institutional agreements or any other unforeseeable circumstances,</w:t>
      </w:r>
      <w:r w:rsidRPr="009E3232">
        <w:rPr>
          <w:rFonts w:ascii="Arial" w:hAnsi="Arial" w:cs="Arial"/>
          <w:b/>
          <w:i/>
          <w:color w:val="E36C0A" w:themeColor="accent6" w:themeShade="BF"/>
          <w:sz w:val="23"/>
          <w:szCs w:val="23"/>
        </w:rPr>
        <w:t xml:space="preserve"> students may need to take up their second and even third preference. In case of oversubscription of particular university places, allocation will normally be based on the following criteria:</w:t>
      </w:r>
      <w:r w:rsidRPr="009E3232">
        <w:rPr>
          <w:b/>
          <w:i/>
          <w:color w:val="E36C0A" w:themeColor="accent6" w:themeShade="BF"/>
          <w:sz w:val="23"/>
          <w:szCs w:val="23"/>
        </w:rPr>
        <w:t xml:space="preserve"> </w:t>
      </w:r>
      <w:r w:rsidRPr="009E3232">
        <w:rPr>
          <w:rFonts w:ascii="Arial" w:hAnsi="Arial" w:cs="Arial"/>
          <w:b/>
          <w:i/>
          <w:color w:val="E36C0A" w:themeColor="accent6" w:themeShade="BF"/>
          <w:sz w:val="23"/>
          <w:szCs w:val="23"/>
        </w:rPr>
        <w:t>1.) Punctual submission and accurate completion of the “</w:t>
      </w:r>
      <w:r>
        <w:rPr>
          <w:rFonts w:ascii="Arial" w:hAnsi="Arial" w:cs="Arial"/>
          <w:b/>
          <w:i/>
          <w:color w:val="E36C0A" w:themeColor="accent6" w:themeShade="BF"/>
          <w:sz w:val="23"/>
          <w:szCs w:val="23"/>
        </w:rPr>
        <w:t>Year Abroad</w:t>
      </w:r>
      <w:r w:rsidRPr="009E3232">
        <w:rPr>
          <w:rFonts w:ascii="Arial" w:hAnsi="Arial" w:cs="Arial"/>
          <w:b/>
          <w:i/>
          <w:color w:val="E36C0A" w:themeColor="accent6" w:themeShade="BF"/>
          <w:sz w:val="23"/>
          <w:szCs w:val="23"/>
        </w:rPr>
        <w:t xml:space="preserve"> Choices” form 2.) First Year Study Record (including progression, attendance record, homework/coursework submission, etc.)</w:t>
      </w:r>
    </w:p>
    <w:p w14:paraId="6282666B" w14:textId="760A5C81" w:rsidR="009A0225" w:rsidRPr="009E3232" w:rsidRDefault="009A0225" w:rsidP="009A0225">
      <w:pPr>
        <w:ind w:left="-180"/>
        <w:jc w:val="both"/>
        <w:rPr>
          <w:rFonts w:ascii="Arial" w:hAnsi="Arial" w:cs="Arial"/>
          <w:b/>
          <w:i/>
          <w:color w:val="E36C0A" w:themeColor="accent6" w:themeShade="BF"/>
          <w:sz w:val="23"/>
          <w:szCs w:val="23"/>
        </w:rPr>
      </w:pPr>
    </w:p>
    <w:p w14:paraId="034853E0" w14:textId="04FF0D06" w:rsidR="00967A4A" w:rsidRDefault="008E385D" w:rsidP="00D314DB">
      <w:pPr>
        <w:pBdr>
          <w:top w:val="single" w:sz="4" w:space="1" w:color="auto"/>
          <w:left w:val="single" w:sz="4" w:space="4" w:color="auto"/>
          <w:bottom w:val="single" w:sz="4" w:space="1" w:color="auto"/>
          <w:right w:val="single" w:sz="4" w:space="4" w:color="auto"/>
        </w:pBdr>
        <w:ind w:right="26"/>
        <w:jc w:val="center"/>
        <w:rPr>
          <w:rFonts w:ascii="Arial" w:hAnsi="Arial"/>
          <w:b/>
          <w:bCs/>
          <w:color w:val="E36C0A" w:themeColor="accent6" w:themeShade="BF"/>
          <w:sz w:val="96"/>
          <w:szCs w:val="96"/>
        </w:rPr>
      </w:pPr>
      <w:r w:rsidRPr="008A1475">
        <w:rPr>
          <w:rFonts w:ascii="Arial" w:hAnsi="Arial"/>
          <w:b/>
          <w:bCs/>
          <w:color w:val="E36C0A" w:themeColor="accent6" w:themeShade="BF"/>
          <w:sz w:val="96"/>
          <w:szCs w:val="96"/>
        </w:rPr>
        <w:t xml:space="preserve">HAVE A </w:t>
      </w:r>
      <w:r w:rsidR="008A6E84">
        <w:rPr>
          <w:rFonts w:ascii="Arial" w:hAnsi="Arial"/>
          <w:b/>
          <w:bCs/>
          <w:color w:val="E36C0A" w:themeColor="accent6" w:themeShade="BF"/>
          <w:sz w:val="96"/>
          <w:szCs w:val="96"/>
        </w:rPr>
        <w:t xml:space="preserve">BRILLIANT </w:t>
      </w:r>
      <w:r w:rsidR="00A5176B">
        <w:rPr>
          <w:rFonts w:ascii="Arial" w:hAnsi="Arial"/>
          <w:b/>
          <w:bCs/>
          <w:color w:val="E36C0A" w:themeColor="accent6" w:themeShade="BF"/>
          <w:sz w:val="96"/>
          <w:szCs w:val="96"/>
        </w:rPr>
        <w:t>YEAR</w:t>
      </w:r>
      <w:r w:rsidR="00E268A1">
        <w:rPr>
          <w:rFonts w:ascii="Arial" w:hAnsi="Arial"/>
          <w:b/>
          <w:bCs/>
          <w:color w:val="E36C0A" w:themeColor="accent6" w:themeShade="BF"/>
          <w:sz w:val="96"/>
          <w:szCs w:val="96"/>
        </w:rPr>
        <w:br/>
        <w:t>and keep in touch.</w:t>
      </w:r>
    </w:p>
    <w:p w14:paraId="0A5F70E4" w14:textId="77777777" w:rsidR="008E385D" w:rsidRPr="008A1475" w:rsidRDefault="008E385D" w:rsidP="00D314DB">
      <w:pPr>
        <w:pBdr>
          <w:top w:val="single" w:sz="4" w:space="1" w:color="auto"/>
          <w:left w:val="single" w:sz="4" w:space="4" w:color="auto"/>
          <w:bottom w:val="single" w:sz="4" w:space="1" w:color="auto"/>
          <w:right w:val="single" w:sz="4" w:space="4" w:color="auto"/>
        </w:pBdr>
        <w:ind w:right="26"/>
        <w:jc w:val="center"/>
        <w:rPr>
          <w:rFonts w:ascii="Arial" w:hAnsi="Arial"/>
          <w:b/>
          <w:bCs/>
          <w:color w:val="E36C0A" w:themeColor="accent6" w:themeShade="BF"/>
          <w:sz w:val="96"/>
          <w:szCs w:val="96"/>
        </w:rPr>
      </w:pPr>
    </w:p>
    <w:p w14:paraId="0A7A9EDE" w14:textId="77777777" w:rsidR="00142D22" w:rsidRPr="00ED170A" w:rsidRDefault="00142D22" w:rsidP="00D314DB">
      <w:pPr>
        <w:pBdr>
          <w:top w:val="single" w:sz="4" w:space="1" w:color="auto"/>
          <w:left w:val="single" w:sz="4" w:space="4" w:color="auto"/>
          <w:bottom w:val="single" w:sz="4" w:space="1" w:color="auto"/>
          <w:right w:val="single" w:sz="4" w:space="4" w:color="auto"/>
        </w:pBdr>
        <w:ind w:right="26"/>
        <w:jc w:val="center"/>
        <w:rPr>
          <w:rFonts w:ascii="Arial" w:hAnsi="Arial"/>
          <w:b/>
          <w:bCs/>
          <w:color w:val="FF0000"/>
          <w:sz w:val="23"/>
          <w:szCs w:val="23"/>
        </w:rPr>
      </w:pPr>
    </w:p>
    <w:p w14:paraId="1D2D5B6E" w14:textId="77777777" w:rsidR="008E385D" w:rsidRPr="00ED170A" w:rsidRDefault="008E385D">
      <w:pPr>
        <w:rPr>
          <w:sz w:val="23"/>
          <w:szCs w:val="23"/>
        </w:rPr>
      </w:pPr>
    </w:p>
    <w:sectPr w:rsidR="008E385D" w:rsidRPr="00ED170A" w:rsidSect="00A66EC2">
      <w:headerReference w:type="default" r:id="rId227"/>
      <w:footerReference w:type="default" r:id="rId228"/>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8FE91" w14:textId="77777777" w:rsidR="00C3449E" w:rsidRDefault="00C3449E">
      <w:r>
        <w:separator/>
      </w:r>
    </w:p>
  </w:endnote>
  <w:endnote w:type="continuationSeparator" w:id="0">
    <w:p w14:paraId="087ED0B0" w14:textId="77777777" w:rsidR="00C3449E" w:rsidRDefault="00C34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imes New">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auto"/>
    <w:notTrueType/>
    <w:pitch w:val="variable"/>
    <w:sig w:usb0="00000003" w:usb1="00000000" w:usb2="00000000" w:usb3="00000000" w:csb0="00000001" w:csb1="00000000"/>
  </w:font>
  <w:font w:name="HelveticaNeueLT-Medium">
    <w:altName w:val="Cambria"/>
    <w:panose1 w:val="00000000000000000000"/>
    <w:charset w:val="4D"/>
    <w:family w:val="swiss"/>
    <w:notTrueType/>
    <w:pitch w:val="default"/>
    <w:sig w:usb0="00000003" w:usb1="00000000" w:usb2="00000000" w:usb3="00000000" w:csb0="00000001" w:csb1="00000000"/>
  </w:font>
  <w:font w:name="Arial Italic">
    <w:panose1 w:val="020B0604020202090204"/>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eueLT-Light">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237600"/>
      <w:docPartObj>
        <w:docPartGallery w:val="Page Numbers (Bottom of Page)"/>
        <w:docPartUnique/>
      </w:docPartObj>
    </w:sdtPr>
    <w:sdtEndPr>
      <w:rPr>
        <w:noProof/>
      </w:rPr>
    </w:sdtEndPr>
    <w:sdtContent>
      <w:p w14:paraId="24BC2C30" w14:textId="7E98D5DF" w:rsidR="00C3449E" w:rsidRDefault="00C3449E">
        <w:pPr>
          <w:pStyle w:val="Footer"/>
          <w:jc w:val="center"/>
        </w:pPr>
        <w:r>
          <w:fldChar w:fldCharType="begin"/>
        </w:r>
        <w:r>
          <w:instrText xml:space="preserve"> PAGE   \* MERGEFORMAT </w:instrText>
        </w:r>
        <w:r>
          <w:fldChar w:fldCharType="separate"/>
        </w:r>
        <w:r w:rsidR="001A476B">
          <w:rPr>
            <w:noProof/>
          </w:rPr>
          <w:t>84</w:t>
        </w:r>
        <w:r>
          <w:rPr>
            <w:noProof/>
          </w:rPr>
          <w:fldChar w:fldCharType="end"/>
        </w:r>
      </w:p>
    </w:sdtContent>
  </w:sdt>
  <w:p w14:paraId="0BCBA139" w14:textId="184B8864" w:rsidR="00C3449E" w:rsidRDefault="00C3449E">
    <w:pPr>
      <w:pStyle w:val="Footer"/>
      <w:ind w:right="360"/>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424A6" w14:textId="77777777" w:rsidR="00C3449E" w:rsidRDefault="00C3449E">
      <w:r>
        <w:separator/>
      </w:r>
    </w:p>
  </w:footnote>
  <w:footnote w:type="continuationSeparator" w:id="0">
    <w:p w14:paraId="18707A9E" w14:textId="77777777" w:rsidR="00C3449E" w:rsidRDefault="00C34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02698" w14:textId="77777777" w:rsidR="00C3449E" w:rsidRDefault="00C3449E">
    <w:pPr>
      <w:pStyle w:val="Header"/>
      <w:ind w:right="360"/>
      <w:rPr>
        <w:sz w:val="23"/>
        <w:szCs w:val="23"/>
      </w:rPr>
    </w:pPr>
    <w:r>
      <w:rPr>
        <w:noProof/>
        <w:lang w:eastAsia="en-GB"/>
      </w:rPr>
      <mc:AlternateContent>
        <mc:Choice Requires="wps">
          <w:drawing>
            <wp:anchor distT="0" distB="0" distL="0" distR="0" simplePos="0" relativeHeight="251660288" behindDoc="0" locked="0" layoutInCell="1" allowOverlap="1" wp14:anchorId="0085B8ED" wp14:editId="2513FBF2">
              <wp:simplePos x="0" y="0"/>
              <wp:positionH relativeFrom="margin">
                <wp:align>center</wp:align>
              </wp:positionH>
              <wp:positionV relativeFrom="paragraph">
                <wp:posOffset>635</wp:posOffset>
              </wp:positionV>
              <wp:extent cx="471170" cy="174625"/>
              <wp:effectExtent l="9525" t="635" r="5080" b="5715"/>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4887F" w14:textId="77777777" w:rsidR="00C3449E" w:rsidRDefault="00C3449E">
                          <w:pPr>
                            <w:pStyle w:val="Header"/>
                            <w:ind w:right="360" w:firstLine="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5B8ED" id="_x0000_t202" coordsize="21600,21600" o:spt="202" path="m,l,21600r21600,l21600,xe">
              <v:stroke joinstyle="miter"/>
              <v:path gradientshapeok="t" o:connecttype="rect"/>
            </v:shapetype>
            <v:shape id="Text Box 1" o:spid="_x0000_s1026" type="#_x0000_t202" style="position:absolute;margin-left:0;margin-top:.05pt;width:37.1pt;height:13.7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" stroked="f">
              <v:fill opacity="0"/>
              <v:textbox inset="0,0,0,0">
                <w:txbxContent>
                  <w:p w14:paraId="1784887F" w14:textId="77777777" w:rsidR="00C3449E" w:rsidRDefault="00C3449E">
                    <w:pPr>
                      <w:pStyle w:val="Header"/>
                      <w:ind w:right="360" w:firstLine="360"/>
                    </w:pP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pStyle w:val="Heading4"/>
      <w:suff w:val="nothing"/>
      <w:lvlText w:val=""/>
      <w:lvlJc w:val="left"/>
      <w:pPr>
        <w:tabs>
          <w:tab w:val="num" w:pos="0"/>
        </w:tabs>
        <w:ind w:left="864" w:hanging="864"/>
      </w:pPr>
      <w:rPr>
        <w:rFonts w:cs="Times New Roman"/>
      </w:rPr>
    </w:lvl>
    <w:lvl w:ilvl="4">
      <w:start w:val="1"/>
      <w:numFmt w:val="none"/>
      <w:pStyle w:val="Heading5"/>
      <w:suff w:val="nothing"/>
      <w:lvlText w:val=""/>
      <w:lvlJc w:val="left"/>
      <w:pPr>
        <w:tabs>
          <w:tab w:val="num" w:pos="0"/>
        </w:tabs>
        <w:ind w:left="1008" w:hanging="1008"/>
      </w:pPr>
      <w:rPr>
        <w:rFonts w:cs="Times New Roman"/>
      </w:rPr>
    </w:lvl>
    <w:lvl w:ilvl="5">
      <w:start w:val="1"/>
      <w:numFmt w:val="none"/>
      <w:pStyle w:val="Heading6"/>
      <w:suff w:val="nothing"/>
      <w:lvlText w:val=""/>
      <w:lvlJc w:val="left"/>
      <w:pPr>
        <w:tabs>
          <w:tab w:val="num" w:pos="0"/>
        </w:tabs>
        <w:ind w:left="1152" w:hanging="1152"/>
      </w:pPr>
      <w:rPr>
        <w:rFonts w:cs="Times New Roman"/>
      </w:rPr>
    </w:lvl>
    <w:lvl w:ilvl="6">
      <w:start w:val="1"/>
      <w:numFmt w:val="none"/>
      <w:pStyle w:val="Heading7"/>
      <w:suff w:val="nothing"/>
      <w:lvlText w:val=""/>
      <w:lvlJc w:val="left"/>
      <w:pPr>
        <w:tabs>
          <w:tab w:val="num" w:pos="0"/>
        </w:tabs>
        <w:ind w:left="1296" w:hanging="1296"/>
      </w:pPr>
      <w:rPr>
        <w:rFonts w:cs="Times New Roman"/>
      </w:rPr>
    </w:lvl>
    <w:lvl w:ilvl="7">
      <w:start w:val="1"/>
      <w:numFmt w:val="none"/>
      <w:pStyle w:val="Heading8"/>
      <w:suff w:val="nothing"/>
      <w:lvlText w:val=""/>
      <w:lvlJc w:val="left"/>
      <w:pPr>
        <w:tabs>
          <w:tab w:val="num" w:pos="0"/>
        </w:tabs>
        <w:ind w:left="1440" w:hanging="1440"/>
      </w:pPr>
      <w:rPr>
        <w:rFonts w:cs="Times New Roman"/>
      </w:rPr>
    </w:lvl>
    <w:lvl w:ilvl="8">
      <w:start w:val="1"/>
      <w:numFmt w:val="none"/>
      <w:pStyle w:val="Heading9"/>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hanging="360"/>
      </w:pPr>
      <w:rPr>
        <w:rFonts w:cs="Times New Roman"/>
        <w:b/>
      </w:rPr>
    </w:lvl>
  </w:abstractNum>
  <w:abstractNum w:abstractNumId="4" w15:restartNumberingAfterBreak="0">
    <w:nsid w:val="00000005"/>
    <w:multiLevelType w:val="singleLevel"/>
    <w:tmpl w:val="0000000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hanging="360"/>
      </w:pPr>
      <w:rPr>
        <w:rFonts w:cs="Times New Roman"/>
        <w:b/>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8090001"/>
    <w:lvl w:ilvl="0">
      <w:start w:val="1"/>
      <w:numFmt w:val="bullet"/>
      <w:lvlText w:val=""/>
      <w:lvlJc w:val="left"/>
      <w:pPr>
        <w:ind w:left="360" w:hanging="360"/>
      </w:pPr>
      <w:rPr>
        <w:rFonts w:ascii="Symbol" w:hAnsi="Symbol" w:hint="default"/>
        <w:i w:val="0"/>
      </w:rPr>
    </w:lvl>
  </w:abstractNum>
  <w:abstractNum w:abstractNumId="8" w15:restartNumberingAfterBreak="0">
    <w:nsid w:val="00000009"/>
    <w:multiLevelType w:val="singleLevel"/>
    <w:tmpl w:val="00000009"/>
    <w:name w:val="WW8Num9"/>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00000A"/>
    <w:multiLevelType w:val="singleLevel"/>
    <w:tmpl w:val="5284E2C0"/>
    <w:name w:val="WW8Num10"/>
    <w:lvl w:ilvl="0">
      <w:start w:val="3"/>
      <w:numFmt w:val="lowerRoman"/>
      <w:lvlText w:val="(%1)"/>
      <w:lvlJc w:val="left"/>
      <w:pPr>
        <w:tabs>
          <w:tab w:val="num" w:pos="1080"/>
        </w:tabs>
        <w:ind w:left="1080" w:hanging="720"/>
      </w:pPr>
      <w:rPr>
        <w:rFonts w:cs="Times New Roman"/>
        <w:b w:val="0"/>
      </w:rPr>
    </w:lvl>
  </w:abstractNum>
  <w:abstractNum w:abstractNumId="10"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Symbol" w:hAnsi="Symbol"/>
      </w:rPr>
    </w:lvl>
  </w:abstractNum>
  <w:abstractNum w:abstractNumId="11" w15:restartNumberingAfterBreak="0">
    <w:nsid w:val="0000000C"/>
    <w:multiLevelType w:val="singleLevel"/>
    <w:tmpl w:val="0000000C"/>
    <w:name w:val="WW8Num13"/>
    <w:lvl w:ilvl="0">
      <w:start w:val="1"/>
      <w:numFmt w:val="lowerRoman"/>
      <w:lvlText w:val="(%1)"/>
      <w:lvlJc w:val="left"/>
      <w:pPr>
        <w:tabs>
          <w:tab w:val="num" w:pos="720"/>
        </w:tabs>
        <w:ind w:left="720" w:hanging="720"/>
      </w:pPr>
      <w:rPr>
        <w:rFonts w:cs="Times New Roman"/>
      </w:rPr>
    </w:lvl>
  </w:abstractNum>
  <w:abstractNum w:abstractNumId="12" w15:restartNumberingAfterBreak="0">
    <w:nsid w:val="0000000D"/>
    <w:multiLevelType w:val="multilevel"/>
    <w:tmpl w:val="0000000D"/>
    <w:name w:val="WW8Num14"/>
    <w:lvl w:ilvl="0">
      <w:start w:val="1"/>
      <w:numFmt w:val="bullet"/>
      <w:lvlText w:val=""/>
      <w:lvlJc w:val="left"/>
      <w:pPr>
        <w:tabs>
          <w:tab w:val="num" w:pos="360"/>
        </w:tabs>
        <w:ind w:left="216" w:hanging="216"/>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singleLevel"/>
    <w:tmpl w:val="0000000E"/>
    <w:name w:val="WW8Num15"/>
    <w:lvl w:ilvl="0">
      <w:start w:val="1"/>
      <w:numFmt w:val="bullet"/>
      <w:lvlText w:val=""/>
      <w:lvlJc w:val="left"/>
      <w:pPr>
        <w:tabs>
          <w:tab w:val="num" w:pos="1080"/>
        </w:tabs>
        <w:ind w:left="1080" w:hanging="360"/>
      </w:pPr>
      <w:rPr>
        <w:rFonts w:ascii="Symbol" w:hAnsi="Symbol"/>
      </w:rPr>
    </w:lvl>
  </w:abstractNum>
  <w:abstractNum w:abstractNumId="14"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1"/>
    <w:multiLevelType w:val="multilevel"/>
    <w:tmpl w:val="00000011"/>
    <w:name w:val="WW8Num18"/>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720"/>
        </w:tabs>
        <w:ind w:left="720" w:hanging="720"/>
      </w:pPr>
      <w:rPr>
        <w:rFonts w:cs="Times New Roman"/>
      </w:rPr>
    </w:lvl>
    <w:lvl w:ilvl="2">
      <w:start w:val="1"/>
      <w:numFmt w:val="lowerLetter"/>
      <w:lvlText w:val="%3)"/>
      <w:lvlJc w:val="left"/>
      <w:pPr>
        <w:tabs>
          <w:tab w:val="num" w:pos="2160"/>
        </w:tabs>
        <w:ind w:left="2160" w:hanging="360"/>
      </w:pPr>
      <w:rPr>
        <w:rFonts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2"/>
    <w:multiLevelType w:val="multilevel"/>
    <w:tmpl w:val="00000012"/>
    <w:name w:val="WW8Num1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3"/>
    <w:multiLevelType w:val="singleLevel"/>
    <w:tmpl w:val="00000013"/>
    <w:name w:val="WW8Num20"/>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5"/>
    <w:multiLevelType w:val="singleLevel"/>
    <w:tmpl w:val="00000015"/>
    <w:name w:val="WW8Num22"/>
    <w:lvl w:ilvl="0">
      <w:start w:val="11"/>
      <w:numFmt w:val="bullet"/>
      <w:lvlText w:val="-"/>
      <w:lvlJc w:val="left"/>
      <w:pPr>
        <w:tabs>
          <w:tab w:val="num" w:pos="1080"/>
        </w:tabs>
        <w:ind w:left="1080" w:hanging="360"/>
      </w:pPr>
      <w:rPr>
        <w:rFonts w:ascii="Times New Roman" w:hAnsi="Times New Roman"/>
      </w:rPr>
    </w:lvl>
  </w:abstractNum>
  <w:abstractNum w:abstractNumId="20" w15:restartNumberingAfterBreak="0">
    <w:nsid w:val="00000016"/>
    <w:multiLevelType w:val="singleLevel"/>
    <w:tmpl w:val="00000016"/>
    <w:name w:val="WW8Num23"/>
    <w:lvl w:ilvl="0">
      <w:start w:val="1"/>
      <w:numFmt w:val="bullet"/>
      <w:lvlText w:val=""/>
      <w:lvlJc w:val="left"/>
      <w:pPr>
        <w:tabs>
          <w:tab w:val="num" w:pos="1440"/>
        </w:tabs>
        <w:ind w:left="1440" w:hanging="360"/>
      </w:pPr>
      <w:rPr>
        <w:rFonts w:ascii="Symbol" w:hAnsi="Symbol"/>
      </w:rPr>
    </w:lvl>
  </w:abstractNum>
  <w:abstractNum w:abstractNumId="21" w15:restartNumberingAfterBreak="0">
    <w:nsid w:val="00000017"/>
    <w:multiLevelType w:val="singleLevel"/>
    <w:tmpl w:val="00000017"/>
    <w:name w:val="WW8Num24"/>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9"/>
    <w:multiLevelType w:val="singleLevel"/>
    <w:tmpl w:val="00000019"/>
    <w:name w:val="WW8Num26"/>
    <w:lvl w:ilvl="0">
      <w:start w:val="1"/>
      <w:numFmt w:val="bullet"/>
      <w:lvlText w:val=""/>
      <w:lvlJc w:val="left"/>
      <w:pPr>
        <w:tabs>
          <w:tab w:val="num" w:pos="720"/>
        </w:tabs>
        <w:ind w:left="720" w:hanging="360"/>
      </w:pPr>
      <w:rPr>
        <w:rFonts w:ascii="Symbol" w:hAnsi="Symbol"/>
      </w:rPr>
    </w:lvl>
  </w:abstractNum>
  <w:abstractNum w:abstractNumId="24" w15:restartNumberingAfterBreak="0">
    <w:nsid w:val="0000001A"/>
    <w:multiLevelType w:val="singleLevel"/>
    <w:tmpl w:val="0000001A"/>
    <w:name w:val="WW8Num27"/>
    <w:lvl w:ilvl="0">
      <w:start w:val="1"/>
      <w:numFmt w:val="bullet"/>
      <w:lvlText w:val=""/>
      <w:lvlJc w:val="left"/>
      <w:pPr>
        <w:tabs>
          <w:tab w:val="num" w:pos="720"/>
        </w:tabs>
        <w:ind w:left="720" w:hanging="360"/>
      </w:pPr>
      <w:rPr>
        <w:rFonts w:ascii="Symbol" w:hAnsi="Symbol"/>
      </w:rPr>
    </w:lvl>
  </w:abstractNum>
  <w:abstractNum w:abstractNumId="25" w15:restartNumberingAfterBreak="0">
    <w:nsid w:val="0000001B"/>
    <w:multiLevelType w:val="singleLevel"/>
    <w:tmpl w:val="0000001B"/>
    <w:name w:val="WW8Num28"/>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C"/>
    <w:multiLevelType w:val="singleLevel"/>
    <w:tmpl w:val="0000001C"/>
    <w:name w:val="WW8Num29"/>
    <w:lvl w:ilvl="0">
      <w:start w:val="1"/>
      <w:numFmt w:val="bullet"/>
      <w:lvlText w:val=""/>
      <w:lvlJc w:val="left"/>
      <w:pPr>
        <w:tabs>
          <w:tab w:val="num" w:pos="720"/>
        </w:tabs>
        <w:ind w:left="720" w:hanging="360"/>
      </w:pPr>
      <w:rPr>
        <w:rFonts w:ascii="Symbol" w:hAnsi="Symbol"/>
      </w:rPr>
    </w:lvl>
  </w:abstractNum>
  <w:abstractNum w:abstractNumId="27" w15:restartNumberingAfterBreak="0">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1E"/>
    <w:multiLevelType w:val="singleLevel"/>
    <w:tmpl w:val="0000001E"/>
    <w:name w:val="WW8Num31"/>
    <w:lvl w:ilvl="0">
      <w:start w:val="1"/>
      <w:numFmt w:val="bullet"/>
      <w:lvlText w:val=""/>
      <w:lvlJc w:val="left"/>
      <w:pPr>
        <w:tabs>
          <w:tab w:val="num" w:pos="720"/>
        </w:tabs>
        <w:ind w:left="720" w:hanging="360"/>
      </w:pPr>
      <w:rPr>
        <w:rFonts w:ascii="Symbol" w:hAnsi="Symbol"/>
      </w:rPr>
    </w:lvl>
  </w:abstractNum>
  <w:abstractNum w:abstractNumId="29" w15:restartNumberingAfterBreak="0">
    <w:nsid w:val="0000001F"/>
    <w:multiLevelType w:val="singleLevel"/>
    <w:tmpl w:val="0000001F"/>
    <w:name w:val="WW8Num32"/>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20"/>
    <w:multiLevelType w:val="singleLevel"/>
    <w:tmpl w:val="00000020"/>
    <w:name w:val="WW8Num33"/>
    <w:lvl w:ilvl="0">
      <w:start w:val="1"/>
      <w:numFmt w:val="bullet"/>
      <w:lvlText w:val=""/>
      <w:lvlJc w:val="left"/>
      <w:pPr>
        <w:tabs>
          <w:tab w:val="num" w:pos="720"/>
        </w:tabs>
        <w:ind w:left="720" w:hanging="360"/>
      </w:pPr>
      <w:rPr>
        <w:rFonts w:ascii="Symbol" w:hAnsi="Symbol"/>
      </w:rPr>
    </w:lvl>
  </w:abstractNum>
  <w:abstractNum w:abstractNumId="31" w15:restartNumberingAfterBreak="0">
    <w:nsid w:val="00000021"/>
    <w:multiLevelType w:val="singleLevel"/>
    <w:tmpl w:val="00000021"/>
    <w:name w:val="WW8Num34"/>
    <w:lvl w:ilvl="0">
      <w:start w:val="1"/>
      <w:numFmt w:val="bullet"/>
      <w:lvlText w:val=""/>
      <w:lvlJc w:val="left"/>
      <w:pPr>
        <w:tabs>
          <w:tab w:val="num" w:pos="720"/>
        </w:tabs>
        <w:ind w:left="720" w:hanging="360"/>
      </w:pPr>
      <w:rPr>
        <w:rFonts w:ascii="Symbol" w:hAnsi="Symbol"/>
      </w:rPr>
    </w:lvl>
  </w:abstractNum>
  <w:abstractNum w:abstractNumId="32" w15:restartNumberingAfterBreak="0">
    <w:nsid w:val="00000022"/>
    <w:multiLevelType w:val="singleLevel"/>
    <w:tmpl w:val="00000022"/>
    <w:name w:val="WW8Num35"/>
    <w:lvl w:ilvl="0">
      <w:start w:val="1"/>
      <w:numFmt w:val="bullet"/>
      <w:lvlText w:val=""/>
      <w:lvlJc w:val="left"/>
      <w:pPr>
        <w:tabs>
          <w:tab w:val="num" w:pos="720"/>
        </w:tabs>
        <w:ind w:left="720" w:hanging="360"/>
      </w:pPr>
      <w:rPr>
        <w:rFonts w:ascii="Symbol" w:hAnsi="Symbol"/>
      </w:rPr>
    </w:lvl>
  </w:abstractNum>
  <w:abstractNum w:abstractNumId="33" w15:restartNumberingAfterBreak="0">
    <w:nsid w:val="00000023"/>
    <w:multiLevelType w:val="singleLevel"/>
    <w:tmpl w:val="00000023"/>
    <w:name w:val="WW8Num36"/>
    <w:lvl w:ilvl="0">
      <w:start w:val="1"/>
      <w:numFmt w:val="bullet"/>
      <w:lvlText w:val=""/>
      <w:lvlJc w:val="left"/>
      <w:pPr>
        <w:tabs>
          <w:tab w:val="num" w:pos="360"/>
        </w:tabs>
        <w:ind w:left="360" w:hanging="360"/>
      </w:pPr>
      <w:rPr>
        <w:rFonts w:ascii="Symbol" w:hAnsi="Symbol"/>
      </w:rPr>
    </w:lvl>
  </w:abstractNum>
  <w:abstractNum w:abstractNumId="34" w15:restartNumberingAfterBreak="0">
    <w:nsid w:val="00000024"/>
    <w:multiLevelType w:val="singleLevel"/>
    <w:tmpl w:val="00000024"/>
    <w:name w:val="WW8Num37"/>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5"/>
    <w:multiLevelType w:val="singleLevel"/>
    <w:tmpl w:val="00000025"/>
    <w:name w:val="WW8Num38"/>
    <w:lvl w:ilvl="0">
      <w:start w:val="1"/>
      <w:numFmt w:val="bullet"/>
      <w:lvlText w:val=""/>
      <w:lvlJc w:val="left"/>
      <w:pPr>
        <w:tabs>
          <w:tab w:val="num" w:pos="720"/>
        </w:tabs>
        <w:ind w:left="720" w:hanging="360"/>
      </w:pPr>
      <w:rPr>
        <w:rFonts w:ascii="Symbol" w:hAnsi="Symbol"/>
      </w:rPr>
    </w:lvl>
  </w:abstractNum>
  <w:abstractNum w:abstractNumId="36" w15:restartNumberingAfterBreak="0">
    <w:nsid w:val="00000026"/>
    <w:multiLevelType w:val="singleLevel"/>
    <w:tmpl w:val="00000026"/>
    <w:name w:val="WW8Num39"/>
    <w:lvl w:ilvl="0">
      <w:start w:val="1"/>
      <w:numFmt w:val="bullet"/>
      <w:lvlText w:val=""/>
      <w:lvlJc w:val="left"/>
      <w:pPr>
        <w:tabs>
          <w:tab w:val="num" w:pos="720"/>
        </w:tabs>
        <w:ind w:left="720" w:hanging="360"/>
      </w:pPr>
      <w:rPr>
        <w:rFonts w:ascii="Symbol" w:hAnsi="Symbol"/>
      </w:rPr>
    </w:lvl>
  </w:abstractNum>
  <w:abstractNum w:abstractNumId="37" w15:restartNumberingAfterBreak="0">
    <w:nsid w:val="00000027"/>
    <w:multiLevelType w:val="singleLevel"/>
    <w:tmpl w:val="00000027"/>
    <w:name w:val="WW8Num40"/>
    <w:lvl w:ilvl="0">
      <w:start w:val="1"/>
      <w:numFmt w:val="lowerLetter"/>
      <w:lvlText w:val="(%1)"/>
      <w:lvlJc w:val="left"/>
      <w:pPr>
        <w:tabs>
          <w:tab w:val="num" w:pos="1080"/>
        </w:tabs>
        <w:ind w:left="1080" w:hanging="720"/>
      </w:pPr>
      <w:rPr>
        <w:rFonts w:cs="Times New Roman"/>
      </w:rPr>
    </w:lvl>
  </w:abstractNum>
  <w:abstractNum w:abstractNumId="38" w15:restartNumberingAfterBreak="0">
    <w:nsid w:val="00000028"/>
    <w:multiLevelType w:val="singleLevel"/>
    <w:tmpl w:val="00000028"/>
    <w:lvl w:ilvl="0">
      <w:start w:val="1"/>
      <w:numFmt w:val="bullet"/>
      <w:lvlText w:val=""/>
      <w:lvlJc w:val="left"/>
      <w:pPr>
        <w:tabs>
          <w:tab w:val="num" w:pos="720"/>
        </w:tabs>
        <w:ind w:left="720" w:hanging="360"/>
      </w:pPr>
      <w:rPr>
        <w:rFonts w:ascii="Symbol" w:hAnsi="Symbol"/>
      </w:rPr>
    </w:lvl>
  </w:abstractNum>
  <w:abstractNum w:abstractNumId="39" w15:restartNumberingAfterBreak="0">
    <w:nsid w:val="00000029"/>
    <w:multiLevelType w:val="singleLevel"/>
    <w:tmpl w:val="00000029"/>
    <w:name w:val="WW8Num42"/>
    <w:lvl w:ilvl="0">
      <w:start w:val="1"/>
      <w:numFmt w:val="bullet"/>
      <w:lvlText w:val=""/>
      <w:lvlJc w:val="left"/>
      <w:pPr>
        <w:tabs>
          <w:tab w:val="num" w:pos="720"/>
        </w:tabs>
        <w:ind w:left="720" w:hanging="360"/>
      </w:pPr>
      <w:rPr>
        <w:rFonts w:ascii="Symbol" w:hAnsi="Symbol"/>
      </w:rPr>
    </w:lvl>
  </w:abstractNum>
  <w:abstractNum w:abstractNumId="40" w15:restartNumberingAfterBreak="0">
    <w:nsid w:val="0000002A"/>
    <w:multiLevelType w:val="singleLevel"/>
    <w:tmpl w:val="0000002A"/>
    <w:name w:val="WW8Num43"/>
    <w:lvl w:ilvl="0">
      <w:start w:val="1"/>
      <w:numFmt w:val="bullet"/>
      <w:lvlText w:val=""/>
      <w:lvlJc w:val="left"/>
      <w:pPr>
        <w:tabs>
          <w:tab w:val="num" w:pos="720"/>
        </w:tabs>
        <w:ind w:left="720" w:hanging="360"/>
      </w:pPr>
      <w:rPr>
        <w:rFonts w:ascii="Symbol" w:hAnsi="Symbol"/>
      </w:rPr>
    </w:lvl>
  </w:abstractNum>
  <w:abstractNum w:abstractNumId="41"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2C"/>
    <w:multiLevelType w:val="singleLevel"/>
    <w:tmpl w:val="0000002C"/>
    <w:name w:val="WW8Num45"/>
    <w:lvl w:ilvl="0">
      <w:start w:val="1"/>
      <w:numFmt w:val="bullet"/>
      <w:lvlText w:val=""/>
      <w:lvlJc w:val="left"/>
      <w:pPr>
        <w:tabs>
          <w:tab w:val="num" w:pos="720"/>
        </w:tabs>
        <w:ind w:left="720" w:hanging="360"/>
      </w:pPr>
      <w:rPr>
        <w:rFonts w:ascii="Symbol" w:hAnsi="Symbol"/>
      </w:rPr>
    </w:lvl>
  </w:abstractNum>
  <w:abstractNum w:abstractNumId="43" w15:restartNumberingAfterBreak="0">
    <w:nsid w:val="0000002D"/>
    <w:multiLevelType w:val="singleLevel"/>
    <w:tmpl w:val="0000002D"/>
    <w:name w:val="WW8Num46"/>
    <w:lvl w:ilvl="0">
      <w:start w:val="1"/>
      <w:numFmt w:val="bullet"/>
      <w:lvlText w:val=""/>
      <w:lvlJc w:val="left"/>
      <w:pPr>
        <w:tabs>
          <w:tab w:val="num" w:pos="720"/>
        </w:tabs>
        <w:ind w:left="720" w:hanging="360"/>
      </w:pPr>
      <w:rPr>
        <w:rFonts w:ascii="Symbol" w:hAnsi="Symbol"/>
      </w:rPr>
    </w:lvl>
  </w:abstractNum>
  <w:abstractNum w:abstractNumId="44" w15:restartNumberingAfterBreak="0">
    <w:nsid w:val="0000002E"/>
    <w:multiLevelType w:val="singleLevel"/>
    <w:tmpl w:val="0000002E"/>
    <w:lvl w:ilvl="0">
      <w:start w:val="1"/>
      <w:numFmt w:val="bullet"/>
      <w:lvlText w:val=""/>
      <w:lvlJc w:val="left"/>
      <w:pPr>
        <w:tabs>
          <w:tab w:val="num" w:pos="720"/>
        </w:tabs>
        <w:ind w:left="720" w:hanging="360"/>
      </w:pPr>
      <w:rPr>
        <w:rFonts w:ascii="Symbol" w:hAnsi="Symbol"/>
      </w:rPr>
    </w:lvl>
  </w:abstractNum>
  <w:abstractNum w:abstractNumId="45" w15:restartNumberingAfterBreak="0">
    <w:nsid w:val="0000002F"/>
    <w:multiLevelType w:val="singleLevel"/>
    <w:tmpl w:val="0000002F"/>
    <w:name w:val="WW8Num48"/>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7" w15:restartNumberingAfterBreak="0">
    <w:nsid w:val="00000031"/>
    <w:multiLevelType w:val="singleLevel"/>
    <w:tmpl w:val="00000031"/>
    <w:name w:val="WW8Num50"/>
    <w:lvl w:ilvl="0">
      <w:start w:val="1"/>
      <w:numFmt w:val="bullet"/>
      <w:lvlText w:val=""/>
      <w:lvlJc w:val="left"/>
      <w:pPr>
        <w:tabs>
          <w:tab w:val="num" w:pos="720"/>
        </w:tabs>
        <w:ind w:left="720" w:hanging="360"/>
      </w:pPr>
      <w:rPr>
        <w:rFonts w:ascii="Symbol" w:hAnsi="Symbol"/>
      </w:rPr>
    </w:lvl>
  </w:abstractNum>
  <w:abstractNum w:abstractNumId="48" w15:restartNumberingAfterBreak="0">
    <w:nsid w:val="00000032"/>
    <w:multiLevelType w:val="singleLevel"/>
    <w:tmpl w:val="00000032"/>
    <w:name w:val="WW8Num51"/>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33"/>
    <w:multiLevelType w:val="singleLevel"/>
    <w:tmpl w:val="00000033"/>
    <w:name w:val="WW8Num52"/>
    <w:lvl w:ilvl="0">
      <w:start w:val="1"/>
      <w:numFmt w:val="bullet"/>
      <w:lvlText w:val=""/>
      <w:lvlJc w:val="left"/>
      <w:pPr>
        <w:tabs>
          <w:tab w:val="num" w:pos="720"/>
        </w:tabs>
        <w:ind w:left="720" w:hanging="360"/>
      </w:pPr>
      <w:rPr>
        <w:rFonts w:ascii="Symbol" w:hAnsi="Symbol"/>
      </w:rPr>
    </w:lvl>
  </w:abstractNum>
  <w:abstractNum w:abstractNumId="50" w15:restartNumberingAfterBreak="0">
    <w:nsid w:val="00000034"/>
    <w:multiLevelType w:val="singleLevel"/>
    <w:tmpl w:val="00000034"/>
    <w:name w:val="WW8Num53"/>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35"/>
    <w:multiLevelType w:val="singleLevel"/>
    <w:tmpl w:val="00000035"/>
    <w:name w:val="WW8Num54"/>
    <w:lvl w:ilvl="0">
      <w:start w:val="1"/>
      <w:numFmt w:val="bullet"/>
      <w:lvlText w:val=""/>
      <w:lvlJc w:val="left"/>
      <w:pPr>
        <w:tabs>
          <w:tab w:val="num" w:pos="720"/>
        </w:tabs>
        <w:ind w:left="720" w:hanging="360"/>
      </w:pPr>
      <w:rPr>
        <w:rFonts w:ascii="Symbol" w:hAnsi="Symbol"/>
      </w:rPr>
    </w:lvl>
  </w:abstractNum>
  <w:abstractNum w:abstractNumId="52" w15:restartNumberingAfterBreak="0">
    <w:nsid w:val="00000036"/>
    <w:multiLevelType w:val="singleLevel"/>
    <w:tmpl w:val="00000036"/>
    <w:name w:val="WW8Num55"/>
    <w:lvl w:ilvl="0">
      <w:start w:val="1"/>
      <w:numFmt w:val="bullet"/>
      <w:lvlText w:val=""/>
      <w:lvlJc w:val="left"/>
      <w:pPr>
        <w:tabs>
          <w:tab w:val="num" w:pos="720"/>
        </w:tabs>
        <w:ind w:left="720" w:hanging="360"/>
      </w:pPr>
      <w:rPr>
        <w:rFonts w:ascii="Symbol" w:hAnsi="Symbol"/>
      </w:rPr>
    </w:lvl>
  </w:abstractNum>
  <w:abstractNum w:abstractNumId="53" w15:restartNumberingAfterBreak="0">
    <w:nsid w:val="00000037"/>
    <w:multiLevelType w:val="singleLevel"/>
    <w:tmpl w:val="00000037"/>
    <w:name w:val="WW8Num56"/>
    <w:lvl w:ilvl="0">
      <w:start w:val="1"/>
      <w:numFmt w:val="bullet"/>
      <w:lvlText w:val=""/>
      <w:lvlJc w:val="left"/>
      <w:pPr>
        <w:tabs>
          <w:tab w:val="num" w:pos="1080"/>
        </w:tabs>
        <w:ind w:left="1080" w:hanging="360"/>
      </w:pPr>
      <w:rPr>
        <w:rFonts w:ascii="Wingdings" w:hAnsi="Wingdings"/>
      </w:rPr>
    </w:lvl>
  </w:abstractNum>
  <w:abstractNum w:abstractNumId="54" w15:restartNumberingAfterBreak="0">
    <w:nsid w:val="00000038"/>
    <w:multiLevelType w:val="singleLevel"/>
    <w:tmpl w:val="00000038"/>
    <w:name w:val="WW8Num75"/>
    <w:lvl w:ilvl="0">
      <w:start w:val="1"/>
      <w:numFmt w:val="bullet"/>
      <w:lvlText w:val=""/>
      <w:lvlJc w:val="left"/>
      <w:pPr>
        <w:tabs>
          <w:tab w:val="num" w:pos="720"/>
        </w:tabs>
        <w:ind w:left="720" w:hanging="360"/>
      </w:pPr>
      <w:rPr>
        <w:rFonts w:ascii="Symbol" w:hAnsi="Symbol"/>
      </w:rPr>
    </w:lvl>
  </w:abstractNum>
  <w:abstractNum w:abstractNumId="55" w15:restartNumberingAfterBreak="0">
    <w:nsid w:val="00000039"/>
    <w:multiLevelType w:val="singleLevel"/>
    <w:tmpl w:val="00000039"/>
    <w:name w:val="WW8Num92"/>
    <w:lvl w:ilvl="0">
      <w:start w:val="1"/>
      <w:numFmt w:val="bullet"/>
      <w:lvlText w:val=""/>
      <w:lvlJc w:val="left"/>
      <w:pPr>
        <w:tabs>
          <w:tab w:val="num" w:pos="720"/>
        </w:tabs>
        <w:ind w:left="720" w:hanging="360"/>
      </w:pPr>
      <w:rPr>
        <w:rFonts w:ascii="Symbol" w:hAnsi="Symbol"/>
      </w:rPr>
    </w:lvl>
  </w:abstractNum>
  <w:abstractNum w:abstractNumId="56" w15:restartNumberingAfterBreak="0">
    <w:nsid w:val="0000003A"/>
    <w:multiLevelType w:val="singleLevel"/>
    <w:tmpl w:val="0000003A"/>
    <w:name w:val="WW8Num89"/>
    <w:lvl w:ilvl="0">
      <w:start w:val="1"/>
      <w:numFmt w:val="bullet"/>
      <w:lvlText w:val=""/>
      <w:lvlJc w:val="left"/>
      <w:pPr>
        <w:tabs>
          <w:tab w:val="num" w:pos="720"/>
        </w:tabs>
        <w:ind w:left="720" w:hanging="360"/>
      </w:pPr>
      <w:rPr>
        <w:rFonts w:ascii="Symbol" w:hAnsi="Symbol"/>
      </w:rPr>
    </w:lvl>
  </w:abstractNum>
  <w:abstractNum w:abstractNumId="57" w15:restartNumberingAfterBreak="0">
    <w:nsid w:val="0000003B"/>
    <w:multiLevelType w:val="multilevel"/>
    <w:tmpl w:val="0000003B"/>
    <w:name w:val="WW8Num67"/>
    <w:lvl w:ilvl="0">
      <w:start w:val="1"/>
      <w:numFmt w:val="bullet"/>
      <w:lvlText w:val=""/>
      <w:lvlJc w:val="left"/>
      <w:pPr>
        <w:tabs>
          <w:tab w:val="num" w:pos="360"/>
        </w:tabs>
        <w:ind w:left="360" w:hanging="360"/>
      </w:pPr>
      <w:rPr>
        <w:rFonts w:ascii="Symbol" w:hAnsi="Symbol"/>
      </w:rPr>
    </w:lvl>
    <w:lvl w:ilvl="1">
      <w:start w:val="60"/>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C"/>
    <w:multiLevelType w:val="singleLevel"/>
    <w:tmpl w:val="0000003C"/>
    <w:name w:val="WW8Num82"/>
    <w:lvl w:ilvl="0">
      <w:start w:val="1"/>
      <w:numFmt w:val="bullet"/>
      <w:lvlText w:val=""/>
      <w:lvlJc w:val="left"/>
      <w:pPr>
        <w:tabs>
          <w:tab w:val="num" w:pos="360"/>
        </w:tabs>
        <w:ind w:left="360" w:hanging="360"/>
      </w:pPr>
      <w:rPr>
        <w:rFonts w:ascii="Symbol" w:hAnsi="Symbol"/>
      </w:rPr>
    </w:lvl>
  </w:abstractNum>
  <w:abstractNum w:abstractNumId="59" w15:restartNumberingAfterBreak="0">
    <w:nsid w:val="0000003D"/>
    <w:multiLevelType w:val="multilevel"/>
    <w:tmpl w:val="0000003D"/>
    <w:name w:val="WW8Num65"/>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60" w15:restartNumberingAfterBreak="0">
    <w:nsid w:val="0000003E"/>
    <w:multiLevelType w:val="singleLevel"/>
    <w:tmpl w:val="0000003E"/>
    <w:name w:val="WW8Num94"/>
    <w:lvl w:ilvl="0">
      <w:start w:val="1"/>
      <w:numFmt w:val="bullet"/>
      <w:lvlText w:val=""/>
      <w:lvlJc w:val="left"/>
      <w:pPr>
        <w:tabs>
          <w:tab w:val="num" w:pos="0"/>
        </w:tabs>
        <w:ind w:left="645" w:hanging="360"/>
      </w:pPr>
      <w:rPr>
        <w:rFonts w:ascii="Wingdings" w:hAnsi="Wingdings"/>
      </w:rPr>
    </w:lvl>
  </w:abstractNum>
  <w:abstractNum w:abstractNumId="61" w15:restartNumberingAfterBreak="0">
    <w:nsid w:val="0000003F"/>
    <w:multiLevelType w:val="singleLevel"/>
    <w:tmpl w:val="0000003F"/>
    <w:name w:val="WW8Num91"/>
    <w:lvl w:ilvl="0">
      <w:start w:val="1"/>
      <w:numFmt w:val="bullet"/>
      <w:lvlText w:val=""/>
      <w:lvlJc w:val="left"/>
      <w:pPr>
        <w:tabs>
          <w:tab w:val="num" w:pos="720"/>
        </w:tabs>
        <w:ind w:left="720" w:hanging="360"/>
      </w:pPr>
      <w:rPr>
        <w:rFonts w:ascii="Symbol" w:hAnsi="Symbol"/>
      </w:rPr>
    </w:lvl>
  </w:abstractNum>
  <w:abstractNum w:abstractNumId="62" w15:restartNumberingAfterBreak="0">
    <w:nsid w:val="00000040"/>
    <w:multiLevelType w:val="singleLevel"/>
    <w:tmpl w:val="00000040"/>
    <w:name w:val="WW8Num84"/>
    <w:lvl w:ilvl="0">
      <w:start w:val="1"/>
      <w:numFmt w:val="bullet"/>
      <w:lvlText w:val=""/>
      <w:lvlJc w:val="left"/>
      <w:pPr>
        <w:tabs>
          <w:tab w:val="num" w:pos="720"/>
        </w:tabs>
        <w:ind w:left="720" w:hanging="360"/>
      </w:pPr>
      <w:rPr>
        <w:rFonts w:ascii="Symbol" w:hAnsi="Symbol"/>
        <w:sz w:val="24"/>
      </w:rPr>
    </w:lvl>
  </w:abstractNum>
  <w:abstractNum w:abstractNumId="63" w15:restartNumberingAfterBreak="0">
    <w:nsid w:val="00000041"/>
    <w:multiLevelType w:val="singleLevel"/>
    <w:tmpl w:val="00000041"/>
    <w:name w:val="WW8Num60"/>
    <w:lvl w:ilvl="0">
      <w:start w:val="1"/>
      <w:numFmt w:val="bullet"/>
      <w:lvlText w:val=""/>
      <w:lvlJc w:val="left"/>
      <w:pPr>
        <w:tabs>
          <w:tab w:val="num" w:pos="720"/>
        </w:tabs>
        <w:ind w:left="720" w:hanging="360"/>
      </w:pPr>
      <w:rPr>
        <w:rFonts w:ascii="Symbol" w:hAnsi="Symbol"/>
      </w:rPr>
    </w:lvl>
  </w:abstractNum>
  <w:abstractNum w:abstractNumId="64" w15:restartNumberingAfterBreak="0">
    <w:nsid w:val="00000042"/>
    <w:multiLevelType w:val="singleLevel"/>
    <w:tmpl w:val="00000042"/>
    <w:name w:val="WW8Num72"/>
    <w:lvl w:ilvl="0">
      <w:start w:val="1"/>
      <w:numFmt w:val="bullet"/>
      <w:lvlText w:val=""/>
      <w:lvlJc w:val="left"/>
      <w:pPr>
        <w:tabs>
          <w:tab w:val="num" w:pos="360"/>
        </w:tabs>
        <w:ind w:left="360" w:hanging="360"/>
      </w:pPr>
      <w:rPr>
        <w:rFonts w:ascii="Symbol" w:hAnsi="Symbol"/>
      </w:rPr>
    </w:lvl>
  </w:abstractNum>
  <w:abstractNum w:abstractNumId="65" w15:restartNumberingAfterBreak="0">
    <w:nsid w:val="00000043"/>
    <w:multiLevelType w:val="singleLevel"/>
    <w:tmpl w:val="00000043"/>
    <w:name w:val="WW8Num70"/>
    <w:lvl w:ilvl="0">
      <w:start w:val="1"/>
      <w:numFmt w:val="bullet"/>
      <w:lvlText w:val=""/>
      <w:lvlJc w:val="left"/>
      <w:pPr>
        <w:tabs>
          <w:tab w:val="num" w:pos="360"/>
        </w:tabs>
        <w:ind w:left="360" w:hanging="360"/>
      </w:pPr>
      <w:rPr>
        <w:rFonts w:ascii="Symbol" w:hAnsi="Symbol"/>
      </w:rPr>
    </w:lvl>
  </w:abstractNum>
  <w:abstractNum w:abstractNumId="66" w15:restartNumberingAfterBreak="0">
    <w:nsid w:val="00000044"/>
    <w:multiLevelType w:val="multilevel"/>
    <w:tmpl w:val="00000044"/>
    <w:name w:val="WW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5"/>
    <w:multiLevelType w:val="multilevel"/>
    <w:tmpl w:val="00000045"/>
    <w:name w:val="WWNum2"/>
    <w:lvl w:ilvl="0">
      <w:start w:val="1"/>
      <w:numFmt w:val="decimal"/>
      <w:lvlText w:val="%1"/>
      <w:lvlJc w:val="left"/>
      <w:pPr>
        <w:tabs>
          <w:tab w:val="num" w:pos="357"/>
        </w:tabs>
        <w:ind w:hanging="360"/>
      </w:pPr>
      <w:rPr>
        <w:rFonts w:cs="Times New Roman"/>
        <w:b/>
      </w:rPr>
    </w:lvl>
    <w:lvl w:ilvl="1">
      <w:start w:val="1"/>
      <w:numFmt w:val="lowerLetter"/>
      <w:lvlText w:val="%2."/>
      <w:lvlJc w:val="left"/>
      <w:pPr>
        <w:tabs>
          <w:tab w:val="num" w:pos="1077"/>
        </w:tabs>
        <w:ind w:left="1077" w:hanging="360"/>
      </w:pPr>
      <w:rPr>
        <w:rFonts w:cs="Times New Roman"/>
      </w:rPr>
    </w:lvl>
    <w:lvl w:ilvl="2">
      <w:start w:val="1"/>
      <w:numFmt w:val="lowerRoman"/>
      <w:lvlText w:val="%2.%3."/>
      <w:lvlJc w:val="left"/>
      <w:pPr>
        <w:tabs>
          <w:tab w:val="num" w:pos="1797"/>
        </w:tabs>
        <w:ind w:left="1797" w:hanging="180"/>
      </w:pPr>
      <w:rPr>
        <w:rFonts w:cs="Times New Roman"/>
      </w:rPr>
    </w:lvl>
    <w:lvl w:ilvl="3">
      <w:start w:val="1"/>
      <w:numFmt w:val="decimal"/>
      <w:lvlText w:val="%2.%3.%4."/>
      <w:lvlJc w:val="left"/>
      <w:pPr>
        <w:tabs>
          <w:tab w:val="num" w:pos="2517"/>
        </w:tabs>
        <w:ind w:left="2517" w:hanging="360"/>
      </w:pPr>
      <w:rPr>
        <w:rFonts w:cs="Times New Roman"/>
      </w:rPr>
    </w:lvl>
    <w:lvl w:ilvl="4">
      <w:start w:val="1"/>
      <w:numFmt w:val="lowerLetter"/>
      <w:lvlText w:val="%2.%3.%4.%5."/>
      <w:lvlJc w:val="left"/>
      <w:pPr>
        <w:tabs>
          <w:tab w:val="num" w:pos="3237"/>
        </w:tabs>
        <w:ind w:left="3237" w:hanging="360"/>
      </w:pPr>
      <w:rPr>
        <w:rFonts w:cs="Times New Roman"/>
      </w:rPr>
    </w:lvl>
    <w:lvl w:ilvl="5">
      <w:start w:val="1"/>
      <w:numFmt w:val="lowerRoman"/>
      <w:lvlText w:val="%2.%3.%4.%5.%6."/>
      <w:lvlJc w:val="left"/>
      <w:pPr>
        <w:tabs>
          <w:tab w:val="num" w:pos="3957"/>
        </w:tabs>
        <w:ind w:left="3957" w:hanging="180"/>
      </w:pPr>
      <w:rPr>
        <w:rFonts w:cs="Times New Roman"/>
      </w:rPr>
    </w:lvl>
    <w:lvl w:ilvl="6">
      <w:start w:val="1"/>
      <w:numFmt w:val="decimal"/>
      <w:lvlText w:val="%2.%3.%4.%5.%6.%7."/>
      <w:lvlJc w:val="left"/>
      <w:pPr>
        <w:tabs>
          <w:tab w:val="num" w:pos="4677"/>
        </w:tabs>
        <w:ind w:left="4677" w:hanging="360"/>
      </w:pPr>
      <w:rPr>
        <w:rFonts w:cs="Times New Roman"/>
      </w:rPr>
    </w:lvl>
    <w:lvl w:ilvl="7">
      <w:start w:val="1"/>
      <w:numFmt w:val="lowerLetter"/>
      <w:lvlText w:val="%2.%3.%4.%5.%6.%7.%8."/>
      <w:lvlJc w:val="left"/>
      <w:pPr>
        <w:tabs>
          <w:tab w:val="num" w:pos="5397"/>
        </w:tabs>
        <w:ind w:left="5397" w:hanging="360"/>
      </w:pPr>
      <w:rPr>
        <w:rFonts w:cs="Times New Roman"/>
      </w:rPr>
    </w:lvl>
    <w:lvl w:ilvl="8">
      <w:start w:val="1"/>
      <w:numFmt w:val="lowerRoman"/>
      <w:lvlText w:val="%2.%3.%4.%5.%6.%7.%8.%9."/>
      <w:lvlJc w:val="left"/>
      <w:pPr>
        <w:tabs>
          <w:tab w:val="num" w:pos="6117"/>
        </w:tabs>
        <w:ind w:left="6117" w:hanging="180"/>
      </w:pPr>
      <w:rPr>
        <w:rFonts w:cs="Times New Roman"/>
      </w:rPr>
    </w:lvl>
  </w:abstractNum>
  <w:abstractNum w:abstractNumId="68" w15:restartNumberingAfterBreak="0">
    <w:nsid w:val="00000046"/>
    <w:multiLevelType w:val="multilevel"/>
    <w:tmpl w:val="00000046"/>
    <w:name w:val="WWNum3"/>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lowerRoman"/>
      <w:lvlText w:val="%2.%3."/>
      <w:lvlJc w:val="left"/>
      <w:pPr>
        <w:tabs>
          <w:tab w:val="num" w:pos="1440"/>
        </w:tabs>
        <w:ind w:left="1440" w:hanging="180"/>
      </w:pPr>
      <w:rPr>
        <w:rFonts w:cs="Times New Roman"/>
      </w:rPr>
    </w:lvl>
    <w:lvl w:ilvl="3">
      <w:start w:val="1"/>
      <w:numFmt w:val="decimal"/>
      <w:lvlText w:val="%2.%3.%4."/>
      <w:lvlJc w:val="left"/>
      <w:pPr>
        <w:tabs>
          <w:tab w:val="num" w:pos="2160"/>
        </w:tabs>
        <w:ind w:left="2160" w:hanging="360"/>
      </w:pPr>
      <w:rPr>
        <w:rFonts w:cs="Times New Roman"/>
      </w:rPr>
    </w:lvl>
    <w:lvl w:ilvl="4">
      <w:start w:val="1"/>
      <w:numFmt w:val="lowerLetter"/>
      <w:lvlText w:val="%2.%3.%4.%5."/>
      <w:lvlJc w:val="left"/>
      <w:pPr>
        <w:tabs>
          <w:tab w:val="num" w:pos="2880"/>
        </w:tabs>
        <w:ind w:left="2880" w:hanging="360"/>
      </w:pPr>
      <w:rPr>
        <w:rFonts w:cs="Times New Roman"/>
      </w:rPr>
    </w:lvl>
    <w:lvl w:ilvl="5">
      <w:start w:val="1"/>
      <w:numFmt w:val="lowerRoman"/>
      <w:lvlText w:val="%2.%3.%4.%5.%6."/>
      <w:lvlJc w:val="left"/>
      <w:pPr>
        <w:tabs>
          <w:tab w:val="num" w:pos="3600"/>
        </w:tabs>
        <w:ind w:left="3600" w:hanging="180"/>
      </w:pPr>
      <w:rPr>
        <w:rFonts w:cs="Times New Roman"/>
      </w:rPr>
    </w:lvl>
    <w:lvl w:ilvl="6">
      <w:start w:val="1"/>
      <w:numFmt w:val="decimal"/>
      <w:lvlText w:val="%2.%3.%4.%5.%6.%7."/>
      <w:lvlJc w:val="left"/>
      <w:pPr>
        <w:tabs>
          <w:tab w:val="num" w:pos="4320"/>
        </w:tabs>
        <w:ind w:left="4320" w:hanging="360"/>
      </w:pPr>
      <w:rPr>
        <w:rFonts w:cs="Times New Roman"/>
      </w:rPr>
    </w:lvl>
    <w:lvl w:ilvl="7">
      <w:start w:val="1"/>
      <w:numFmt w:val="lowerLetter"/>
      <w:lvlText w:val="%2.%3.%4.%5.%6.%7.%8."/>
      <w:lvlJc w:val="left"/>
      <w:pPr>
        <w:tabs>
          <w:tab w:val="num" w:pos="5040"/>
        </w:tabs>
        <w:ind w:left="5040" w:hanging="360"/>
      </w:pPr>
      <w:rPr>
        <w:rFonts w:cs="Times New Roman"/>
      </w:rPr>
    </w:lvl>
    <w:lvl w:ilvl="8">
      <w:start w:val="1"/>
      <w:numFmt w:val="lowerRoman"/>
      <w:lvlText w:val="%2.%3.%4.%5.%6.%7.%8.%9."/>
      <w:lvlJc w:val="left"/>
      <w:pPr>
        <w:tabs>
          <w:tab w:val="num" w:pos="5760"/>
        </w:tabs>
        <w:ind w:left="5760" w:hanging="180"/>
      </w:pPr>
      <w:rPr>
        <w:rFonts w:cs="Times New Roman"/>
      </w:rPr>
    </w:lvl>
  </w:abstractNum>
  <w:abstractNum w:abstractNumId="69" w15:restartNumberingAfterBreak="0">
    <w:nsid w:val="00000047"/>
    <w:multiLevelType w:val="multilevel"/>
    <w:tmpl w:val="00000047"/>
    <w:name w:val="WWNum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2.%3."/>
      <w:lvlJc w:val="left"/>
      <w:pPr>
        <w:tabs>
          <w:tab w:val="num" w:pos="1080"/>
        </w:tabs>
        <w:ind w:left="1080" w:hanging="180"/>
      </w:pPr>
      <w:rPr>
        <w:rFonts w:cs="Times New Roman"/>
      </w:rPr>
    </w:lvl>
    <w:lvl w:ilvl="3">
      <w:start w:val="1"/>
      <w:numFmt w:val="decimal"/>
      <w:lvlText w:val="%2.%3.%4."/>
      <w:lvlJc w:val="left"/>
      <w:pPr>
        <w:tabs>
          <w:tab w:val="num" w:pos="1800"/>
        </w:tabs>
        <w:ind w:left="1800" w:hanging="360"/>
      </w:pPr>
      <w:rPr>
        <w:rFonts w:cs="Times New Roman"/>
      </w:rPr>
    </w:lvl>
    <w:lvl w:ilvl="4">
      <w:start w:val="1"/>
      <w:numFmt w:val="lowerLetter"/>
      <w:lvlText w:val="%2.%3.%4.%5."/>
      <w:lvlJc w:val="left"/>
      <w:pPr>
        <w:tabs>
          <w:tab w:val="num" w:pos="2520"/>
        </w:tabs>
        <w:ind w:left="2520" w:hanging="360"/>
      </w:pPr>
      <w:rPr>
        <w:rFonts w:cs="Times New Roman"/>
      </w:rPr>
    </w:lvl>
    <w:lvl w:ilvl="5">
      <w:start w:val="1"/>
      <w:numFmt w:val="lowerRoman"/>
      <w:lvlText w:val="%2.%3.%4.%5.%6."/>
      <w:lvlJc w:val="left"/>
      <w:pPr>
        <w:tabs>
          <w:tab w:val="num" w:pos="3240"/>
        </w:tabs>
        <w:ind w:left="3240" w:hanging="180"/>
      </w:pPr>
      <w:rPr>
        <w:rFonts w:cs="Times New Roman"/>
      </w:rPr>
    </w:lvl>
    <w:lvl w:ilvl="6">
      <w:start w:val="1"/>
      <w:numFmt w:val="decimal"/>
      <w:lvlText w:val="%2.%3.%4.%5.%6.%7."/>
      <w:lvlJc w:val="left"/>
      <w:pPr>
        <w:tabs>
          <w:tab w:val="num" w:pos="3960"/>
        </w:tabs>
        <w:ind w:left="3960" w:hanging="360"/>
      </w:pPr>
      <w:rPr>
        <w:rFonts w:cs="Times New Roman"/>
      </w:rPr>
    </w:lvl>
    <w:lvl w:ilvl="7">
      <w:start w:val="1"/>
      <w:numFmt w:val="lowerLetter"/>
      <w:lvlText w:val="%2.%3.%4.%5.%6.%7.%8."/>
      <w:lvlJc w:val="left"/>
      <w:pPr>
        <w:tabs>
          <w:tab w:val="num" w:pos="4680"/>
        </w:tabs>
        <w:ind w:left="4680" w:hanging="360"/>
      </w:pPr>
      <w:rPr>
        <w:rFonts w:cs="Times New Roman"/>
      </w:rPr>
    </w:lvl>
    <w:lvl w:ilvl="8">
      <w:start w:val="1"/>
      <w:numFmt w:val="lowerRoman"/>
      <w:lvlText w:val="%2.%3.%4.%5.%6.%7.%8.%9."/>
      <w:lvlJc w:val="left"/>
      <w:pPr>
        <w:tabs>
          <w:tab w:val="num" w:pos="5400"/>
        </w:tabs>
        <w:ind w:left="5400" w:hanging="180"/>
      </w:pPr>
      <w:rPr>
        <w:rFonts w:cs="Times New Roman"/>
      </w:rPr>
    </w:lvl>
  </w:abstractNum>
  <w:abstractNum w:abstractNumId="70" w15:restartNumberingAfterBreak="0">
    <w:nsid w:val="00000048"/>
    <w:multiLevelType w:val="multilevel"/>
    <w:tmpl w:val="00000048"/>
    <w:name w:val="WWNum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9"/>
    <w:multiLevelType w:val="multilevel"/>
    <w:tmpl w:val="00000049"/>
    <w:name w:val="WW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A"/>
    <w:multiLevelType w:val="multilevel"/>
    <w:tmpl w:val="0000004A"/>
    <w:name w:val="WWNum7"/>
    <w:lvl w:ilvl="0">
      <w:start w:val="1"/>
      <w:numFmt w:val="bullet"/>
      <w:lvlText w:val=""/>
      <w:lvlJc w:val="left"/>
      <w:pPr>
        <w:tabs>
          <w:tab w:val="num" w:pos="3600"/>
        </w:tabs>
        <w:ind w:left="3600" w:hanging="360"/>
      </w:pPr>
      <w:rPr>
        <w:rFonts w:ascii="Symbol" w:hAnsi="Symbol"/>
      </w:rPr>
    </w:lvl>
    <w:lvl w:ilvl="1">
      <w:start w:val="1"/>
      <w:numFmt w:val="bullet"/>
      <w:lvlText w:val="o"/>
      <w:lvlJc w:val="left"/>
      <w:pPr>
        <w:tabs>
          <w:tab w:val="num" w:pos="4320"/>
        </w:tabs>
        <w:ind w:left="4320" w:hanging="360"/>
      </w:pPr>
      <w:rPr>
        <w:rFonts w:ascii="Courier New" w:hAnsi="Courier New"/>
      </w:rPr>
    </w:lvl>
    <w:lvl w:ilvl="2">
      <w:start w:val="1"/>
      <w:numFmt w:val="bullet"/>
      <w:lvlText w:val=""/>
      <w:lvlJc w:val="left"/>
      <w:pPr>
        <w:tabs>
          <w:tab w:val="num" w:pos="5040"/>
        </w:tabs>
        <w:ind w:left="5040" w:hanging="360"/>
      </w:pPr>
      <w:rPr>
        <w:rFonts w:ascii="Wingdings" w:hAnsi="Wingdings"/>
      </w:rPr>
    </w:lvl>
    <w:lvl w:ilvl="3">
      <w:start w:val="1"/>
      <w:numFmt w:val="bullet"/>
      <w:lvlText w:val=""/>
      <w:lvlJc w:val="left"/>
      <w:pPr>
        <w:tabs>
          <w:tab w:val="num" w:pos="5760"/>
        </w:tabs>
        <w:ind w:left="5760" w:hanging="360"/>
      </w:pPr>
      <w:rPr>
        <w:rFonts w:ascii="Symbol" w:hAnsi="Symbol"/>
      </w:rPr>
    </w:lvl>
    <w:lvl w:ilvl="4">
      <w:start w:val="1"/>
      <w:numFmt w:val="bullet"/>
      <w:lvlText w:val="o"/>
      <w:lvlJc w:val="left"/>
      <w:pPr>
        <w:tabs>
          <w:tab w:val="num" w:pos="6480"/>
        </w:tabs>
        <w:ind w:left="6480" w:hanging="360"/>
      </w:pPr>
      <w:rPr>
        <w:rFonts w:ascii="Courier New" w:hAnsi="Courier New"/>
      </w:rPr>
    </w:lvl>
    <w:lvl w:ilvl="5">
      <w:start w:val="1"/>
      <w:numFmt w:val="bullet"/>
      <w:lvlText w:val=""/>
      <w:lvlJc w:val="left"/>
      <w:pPr>
        <w:tabs>
          <w:tab w:val="num" w:pos="7200"/>
        </w:tabs>
        <w:ind w:left="7200" w:hanging="360"/>
      </w:pPr>
      <w:rPr>
        <w:rFonts w:ascii="Wingdings" w:hAnsi="Wingdings"/>
      </w:rPr>
    </w:lvl>
    <w:lvl w:ilvl="6">
      <w:start w:val="1"/>
      <w:numFmt w:val="bullet"/>
      <w:lvlText w:val=""/>
      <w:lvlJc w:val="left"/>
      <w:pPr>
        <w:tabs>
          <w:tab w:val="num" w:pos="7920"/>
        </w:tabs>
        <w:ind w:left="7920" w:hanging="360"/>
      </w:pPr>
      <w:rPr>
        <w:rFonts w:ascii="Symbol" w:hAnsi="Symbol"/>
      </w:rPr>
    </w:lvl>
    <w:lvl w:ilvl="7">
      <w:start w:val="1"/>
      <w:numFmt w:val="bullet"/>
      <w:lvlText w:val="o"/>
      <w:lvlJc w:val="left"/>
      <w:pPr>
        <w:tabs>
          <w:tab w:val="num" w:pos="8640"/>
        </w:tabs>
        <w:ind w:left="8640" w:hanging="360"/>
      </w:pPr>
      <w:rPr>
        <w:rFonts w:ascii="Courier New" w:hAnsi="Courier New"/>
      </w:rPr>
    </w:lvl>
    <w:lvl w:ilvl="8">
      <w:start w:val="1"/>
      <w:numFmt w:val="bullet"/>
      <w:lvlText w:val=""/>
      <w:lvlJc w:val="left"/>
      <w:pPr>
        <w:tabs>
          <w:tab w:val="num" w:pos="9360"/>
        </w:tabs>
        <w:ind w:left="9360" w:hanging="360"/>
      </w:pPr>
      <w:rPr>
        <w:rFonts w:ascii="Wingdings" w:hAnsi="Wingdings"/>
      </w:rPr>
    </w:lvl>
  </w:abstractNum>
  <w:abstractNum w:abstractNumId="73" w15:restartNumberingAfterBreak="0">
    <w:nsid w:val="0000004B"/>
    <w:multiLevelType w:val="singleLevel"/>
    <w:tmpl w:val="0000004B"/>
    <w:name w:val="WW8Num57"/>
    <w:lvl w:ilvl="0">
      <w:start w:val="1"/>
      <w:numFmt w:val="bullet"/>
      <w:lvlText w:val=""/>
      <w:lvlJc w:val="left"/>
      <w:pPr>
        <w:tabs>
          <w:tab w:val="num" w:pos="720"/>
        </w:tabs>
        <w:ind w:left="720" w:hanging="360"/>
      </w:pPr>
      <w:rPr>
        <w:rFonts w:ascii="Symbol" w:hAnsi="Symbol"/>
      </w:rPr>
    </w:lvl>
  </w:abstractNum>
  <w:abstractNum w:abstractNumId="74" w15:restartNumberingAfterBreak="0">
    <w:nsid w:val="0000004C"/>
    <w:multiLevelType w:val="multilevel"/>
    <w:tmpl w:val="0000004C"/>
    <w:lvl w:ilvl="0">
      <w:start w:val="5"/>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5" w15:restartNumberingAfterBreak="0">
    <w:nsid w:val="04880242"/>
    <w:multiLevelType w:val="hybridMultilevel"/>
    <w:tmpl w:val="B8727D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5C92B92"/>
    <w:multiLevelType w:val="hybridMultilevel"/>
    <w:tmpl w:val="BDCCC56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05E66A94"/>
    <w:multiLevelType w:val="hybridMultilevel"/>
    <w:tmpl w:val="4D727044"/>
    <w:lvl w:ilvl="0" w:tplc="00000028">
      <w:start w:val="1"/>
      <w:numFmt w:val="bullet"/>
      <w:lvlText w:val=""/>
      <w:lvlJc w:val="left"/>
      <w:pPr>
        <w:tabs>
          <w:tab w:val="num" w:pos="1080"/>
        </w:tabs>
        <w:ind w:left="1080" w:hanging="360"/>
      </w:pPr>
      <w:rPr>
        <w:rFonts w:ascii="Symbol" w:hAnsi="Symbol"/>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0A714833"/>
    <w:multiLevelType w:val="hybridMultilevel"/>
    <w:tmpl w:val="359CFC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469378D"/>
    <w:multiLevelType w:val="hybridMultilevel"/>
    <w:tmpl w:val="C484B2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A2B21AF"/>
    <w:multiLevelType w:val="hybridMultilevel"/>
    <w:tmpl w:val="354E7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BC214D8"/>
    <w:multiLevelType w:val="hybridMultilevel"/>
    <w:tmpl w:val="E5405870"/>
    <w:lvl w:ilvl="0" w:tplc="7D001090">
      <w:start w:val="1"/>
      <w:numFmt w:val="lowerRoman"/>
      <w:lvlText w:val="(%1)"/>
      <w:lvlJc w:val="left"/>
      <w:pPr>
        <w:ind w:left="1110" w:hanging="72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82" w15:restartNumberingAfterBreak="0">
    <w:nsid w:val="1DC70298"/>
    <w:multiLevelType w:val="hybridMultilevel"/>
    <w:tmpl w:val="BCF8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0761285"/>
    <w:multiLevelType w:val="hybridMultilevel"/>
    <w:tmpl w:val="3A82E3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50440CC"/>
    <w:multiLevelType w:val="hybridMultilevel"/>
    <w:tmpl w:val="322A0052"/>
    <w:lvl w:ilvl="0" w:tplc="00000028">
      <w:start w:val="1"/>
      <w:numFmt w:val="bullet"/>
      <w:lvlText w:val=""/>
      <w:lvlJc w:val="left"/>
      <w:pPr>
        <w:tabs>
          <w:tab w:val="num" w:pos="360"/>
        </w:tabs>
        <w:ind w:left="360" w:hanging="360"/>
      </w:pPr>
      <w:rPr>
        <w:rFonts w:ascii="Symbol" w:hAnsi="Symbol"/>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2F24257B"/>
    <w:multiLevelType w:val="hybridMultilevel"/>
    <w:tmpl w:val="56EC187A"/>
    <w:lvl w:ilvl="0" w:tplc="00000028">
      <w:start w:val="1"/>
      <w:numFmt w:val="bullet"/>
      <w:lvlText w:val=""/>
      <w:lvlJc w:val="left"/>
      <w:pPr>
        <w:tabs>
          <w:tab w:val="num" w:pos="360"/>
        </w:tabs>
        <w:ind w:left="360" w:hanging="360"/>
      </w:pPr>
      <w:rPr>
        <w:rFonts w:ascii="Symbol" w:hAnsi="Symbol"/>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37905134"/>
    <w:multiLevelType w:val="hybridMultilevel"/>
    <w:tmpl w:val="2230DC52"/>
    <w:lvl w:ilvl="0" w:tplc="00000028">
      <w:start w:val="1"/>
      <w:numFmt w:val="bullet"/>
      <w:lvlText w:val=""/>
      <w:lvlJc w:val="left"/>
      <w:pPr>
        <w:tabs>
          <w:tab w:val="num" w:pos="360"/>
        </w:tabs>
        <w:ind w:left="360" w:hanging="360"/>
      </w:pPr>
      <w:rPr>
        <w:rFonts w:ascii="Symbol" w:hAnsi="Symbol"/>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390078D9"/>
    <w:multiLevelType w:val="hybridMultilevel"/>
    <w:tmpl w:val="CD1AF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411036A4"/>
    <w:multiLevelType w:val="hybridMultilevel"/>
    <w:tmpl w:val="E85A88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4565DAE"/>
    <w:multiLevelType w:val="hybridMultilevel"/>
    <w:tmpl w:val="78CA5E16"/>
    <w:lvl w:ilvl="0" w:tplc="326A7C5C">
      <w:start w:val="1"/>
      <w:numFmt w:val="upperLetter"/>
      <w:lvlText w:val="%1.)"/>
      <w:lvlJc w:val="left"/>
      <w:pPr>
        <w:ind w:left="585" w:hanging="405"/>
      </w:pPr>
      <w:rPr>
        <w:rFonts w:hint="default"/>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90" w15:restartNumberingAfterBreak="0">
    <w:nsid w:val="459E70F2"/>
    <w:multiLevelType w:val="hybridMultilevel"/>
    <w:tmpl w:val="13367E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EA66D6"/>
    <w:multiLevelType w:val="hybridMultilevel"/>
    <w:tmpl w:val="6ACA4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61F59CF"/>
    <w:multiLevelType w:val="hybridMultilevel"/>
    <w:tmpl w:val="8DC6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FE2F2D"/>
    <w:multiLevelType w:val="hybridMultilevel"/>
    <w:tmpl w:val="EC9CE154"/>
    <w:lvl w:ilvl="0" w:tplc="56AEA4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A9F763B"/>
    <w:multiLevelType w:val="hybridMultilevel"/>
    <w:tmpl w:val="29BA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C726641"/>
    <w:multiLevelType w:val="hybridMultilevel"/>
    <w:tmpl w:val="3C04DC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2234D4F"/>
    <w:multiLevelType w:val="hybridMultilevel"/>
    <w:tmpl w:val="1114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99A326C"/>
    <w:multiLevelType w:val="hybridMultilevel"/>
    <w:tmpl w:val="31747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47763E8"/>
    <w:multiLevelType w:val="hybridMultilevel"/>
    <w:tmpl w:val="11C4F67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9C56E6A"/>
    <w:multiLevelType w:val="hybridMultilevel"/>
    <w:tmpl w:val="67D490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EEE7501"/>
    <w:multiLevelType w:val="hybridMultilevel"/>
    <w:tmpl w:val="58C86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9B771F"/>
    <w:multiLevelType w:val="hybridMultilevel"/>
    <w:tmpl w:val="46548CC0"/>
    <w:lvl w:ilvl="0" w:tplc="174AF84C">
      <w:start w:val="1"/>
      <w:numFmt w:val="lowerRoman"/>
      <w:lvlText w:val="(%1)"/>
      <w:lvlJc w:val="left"/>
      <w:pPr>
        <w:tabs>
          <w:tab w:val="num" w:pos="1080"/>
        </w:tabs>
        <w:ind w:left="1080" w:hanging="720"/>
      </w:pPr>
      <w:rPr>
        <w:rFonts w:ascii="Arial" w:eastAsia="Times New Roman" w:hAnsi="Arial" w:cs="Arial"/>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7B164D65"/>
    <w:multiLevelType w:val="hybridMultilevel"/>
    <w:tmpl w:val="505E80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F8F76C7"/>
    <w:multiLevelType w:val="hybridMultilevel"/>
    <w:tmpl w:val="01B84A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7"/>
  </w:num>
  <w:num w:numId="7">
    <w:abstractNumId w:val="8"/>
  </w:num>
  <w:num w:numId="8">
    <w:abstractNumId w:val="9"/>
  </w:num>
  <w:num w:numId="9">
    <w:abstractNumId w:val="11"/>
  </w:num>
  <w:num w:numId="10">
    <w:abstractNumId w:val="12"/>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60"/>
  </w:num>
  <w:num w:numId="51">
    <w:abstractNumId w:val="61"/>
  </w:num>
  <w:num w:numId="52">
    <w:abstractNumId w:val="62"/>
  </w:num>
  <w:num w:numId="53">
    <w:abstractNumId w:val="63"/>
  </w:num>
  <w:num w:numId="54">
    <w:abstractNumId w:val="64"/>
  </w:num>
  <w:num w:numId="55">
    <w:abstractNumId w:val="65"/>
  </w:num>
  <w:num w:numId="56">
    <w:abstractNumId w:val="66"/>
  </w:num>
  <w:num w:numId="57">
    <w:abstractNumId w:val="67"/>
  </w:num>
  <w:num w:numId="58">
    <w:abstractNumId w:val="68"/>
  </w:num>
  <w:num w:numId="59">
    <w:abstractNumId w:val="69"/>
  </w:num>
  <w:num w:numId="60">
    <w:abstractNumId w:val="70"/>
  </w:num>
  <w:num w:numId="61">
    <w:abstractNumId w:val="71"/>
  </w:num>
  <w:num w:numId="62">
    <w:abstractNumId w:val="74"/>
  </w:num>
  <w:num w:numId="63">
    <w:abstractNumId w:val="80"/>
  </w:num>
  <w:num w:numId="64">
    <w:abstractNumId w:val="102"/>
  </w:num>
  <w:num w:numId="65">
    <w:abstractNumId w:val="85"/>
  </w:num>
  <w:num w:numId="66">
    <w:abstractNumId w:val="86"/>
  </w:num>
  <w:num w:numId="67">
    <w:abstractNumId w:val="77"/>
  </w:num>
  <w:num w:numId="68">
    <w:abstractNumId w:val="84"/>
  </w:num>
  <w:num w:numId="69">
    <w:abstractNumId w:val="76"/>
  </w:num>
  <w:num w:numId="70">
    <w:abstractNumId w:val="101"/>
  </w:num>
  <w:num w:numId="71">
    <w:abstractNumId w:val="100"/>
  </w:num>
  <w:num w:numId="72">
    <w:abstractNumId w:val="92"/>
  </w:num>
  <w:num w:numId="73">
    <w:abstractNumId w:val="91"/>
  </w:num>
  <w:num w:numId="74">
    <w:abstractNumId w:val="89"/>
  </w:num>
  <w:num w:numId="75">
    <w:abstractNumId w:val="81"/>
  </w:num>
  <w:num w:numId="76">
    <w:abstractNumId w:val="93"/>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5"/>
  </w:num>
  <w:num w:numId="79">
    <w:abstractNumId w:val="83"/>
  </w:num>
  <w:num w:numId="80">
    <w:abstractNumId w:val="103"/>
  </w:num>
  <w:num w:numId="81">
    <w:abstractNumId w:val="99"/>
  </w:num>
  <w:num w:numId="82">
    <w:abstractNumId w:val="79"/>
  </w:num>
  <w:num w:numId="83">
    <w:abstractNumId w:val="88"/>
  </w:num>
  <w:num w:numId="84">
    <w:abstractNumId w:val="78"/>
  </w:num>
  <w:num w:numId="85">
    <w:abstractNumId w:val="90"/>
  </w:num>
  <w:num w:numId="86">
    <w:abstractNumId w:val="19"/>
  </w:num>
  <w:num w:numId="87">
    <w:abstractNumId w:val="94"/>
  </w:num>
  <w:num w:numId="88">
    <w:abstractNumId w:val="95"/>
  </w:num>
  <w:num w:numId="89">
    <w:abstractNumId w:val="59"/>
  </w:num>
  <w:num w:numId="90">
    <w:abstractNumId w:val="98"/>
  </w:num>
  <w:num w:numId="91">
    <w:abstractNumId w:val="57"/>
  </w:num>
  <w:num w:numId="92">
    <w:abstractNumId w:val="58"/>
  </w:num>
  <w:num w:numId="93">
    <w:abstractNumId w:val="82"/>
  </w:num>
  <w:num w:numId="94">
    <w:abstractNumId w:val="97"/>
  </w:num>
  <w:num w:numId="95">
    <w:abstractNumId w:val="87"/>
  </w:num>
  <w:num w:numId="96">
    <w:abstractNumId w:val="42"/>
  </w:num>
  <w:num w:numId="97">
    <w:abstractNumId w:val="9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A0"/>
    <w:rsid w:val="000054F1"/>
    <w:rsid w:val="00010D09"/>
    <w:rsid w:val="00012390"/>
    <w:rsid w:val="00015133"/>
    <w:rsid w:val="00015779"/>
    <w:rsid w:val="0001591F"/>
    <w:rsid w:val="000216B9"/>
    <w:rsid w:val="00025945"/>
    <w:rsid w:val="000260DD"/>
    <w:rsid w:val="000309F8"/>
    <w:rsid w:val="00031B74"/>
    <w:rsid w:val="00032D6E"/>
    <w:rsid w:val="000344D4"/>
    <w:rsid w:val="00034E2A"/>
    <w:rsid w:val="00035252"/>
    <w:rsid w:val="00040916"/>
    <w:rsid w:val="000435BD"/>
    <w:rsid w:val="000475B2"/>
    <w:rsid w:val="000524DE"/>
    <w:rsid w:val="00055654"/>
    <w:rsid w:val="00055684"/>
    <w:rsid w:val="0005598F"/>
    <w:rsid w:val="00056CEE"/>
    <w:rsid w:val="000577A2"/>
    <w:rsid w:val="000608B8"/>
    <w:rsid w:val="00060B6F"/>
    <w:rsid w:val="00063328"/>
    <w:rsid w:val="0006379F"/>
    <w:rsid w:val="000659EF"/>
    <w:rsid w:val="0006639F"/>
    <w:rsid w:val="000705A4"/>
    <w:rsid w:val="00072A33"/>
    <w:rsid w:val="00074DD0"/>
    <w:rsid w:val="000762BB"/>
    <w:rsid w:val="00077761"/>
    <w:rsid w:val="00080C6E"/>
    <w:rsid w:val="000820A7"/>
    <w:rsid w:val="00082C34"/>
    <w:rsid w:val="00085C57"/>
    <w:rsid w:val="00086980"/>
    <w:rsid w:val="00087FB3"/>
    <w:rsid w:val="00092393"/>
    <w:rsid w:val="000950B2"/>
    <w:rsid w:val="00095F11"/>
    <w:rsid w:val="000963BB"/>
    <w:rsid w:val="000A3349"/>
    <w:rsid w:val="000A4716"/>
    <w:rsid w:val="000A603B"/>
    <w:rsid w:val="000A6384"/>
    <w:rsid w:val="000A656D"/>
    <w:rsid w:val="000A7763"/>
    <w:rsid w:val="000B385A"/>
    <w:rsid w:val="000B5AFF"/>
    <w:rsid w:val="000B5F99"/>
    <w:rsid w:val="000C1A5E"/>
    <w:rsid w:val="000C216B"/>
    <w:rsid w:val="000C280C"/>
    <w:rsid w:val="000C34AD"/>
    <w:rsid w:val="000C3DA9"/>
    <w:rsid w:val="000D0407"/>
    <w:rsid w:val="000D178F"/>
    <w:rsid w:val="000D17FC"/>
    <w:rsid w:val="000D3E62"/>
    <w:rsid w:val="000E21E5"/>
    <w:rsid w:val="000E7AC9"/>
    <w:rsid w:val="000F0D9D"/>
    <w:rsid w:val="000F0E0B"/>
    <w:rsid w:val="000F42FD"/>
    <w:rsid w:val="000F554E"/>
    <w:rsid w:val="000F5ED8"/>
    <w:rsid w:val="000F7478"/>
    <w:rsid w:val="00103CE4"/>
    <w:rsid w:val="00105603"/>
    <w:rsid w:val="001106EC"/>
    <w:rsid w:val="00110B87"/>
    <w:rsid w:val="00110BEC"/>
    <w:rsid w:val="00116C7F"/>
    <w:rsid w:val="00120966"/>
    <w:rsid w:val="001219EF"/>
    <w:rsid w:val="001270A1"/>
    <w:rsid w:val="001275C0"/>
    <w:rsid w:val="00127B4E"/>
    <w:rsid w:val="00137578"/>
    <w:rsid w:val="001404E5"/>
    <w:rsid w:val="00140749"/>
    <w:rsid w:val="00141E5E"/>
    <w:rsid w:val="00142B2A"/>
    <w:rsid w:val="00142D22"/>
    <w:rsid w:val="00145B6C"/>
    <w:rsid w:val="0014612C"/>
    <w:rsid w:val="00154225"/>
    <w:rsid w:val="001542E8"/>
    <w:rsid w:val="00154B19"/>
    <w:rsid w:val="00155713"/>
    <w:rsid w:val="00155E75"/>
    <w:rsid w:val="00155EF9"/>
    <w:rsid w:val="0015798A"/>
    <w:rsid w:val="001608C1"/>
    <w:rsid w:val="00163C54"/>
    <w:rsid w:val="00164A74"/>
    <w:rsid w:val="0016626C"/>
    <w:rsid w:val="001668C3"/>
    <w:rsid w:val="00172F99"/>
    <w:rsid w:val="00175E07"/>
    <w:rsid w:val="00181657"/>
    <w:rsid w:val="00185209"/>
    <w:rsid w:val="001921ED"/>
    <w:rsid w:val="00193288"/>
    <w:rsid w:val="00193E72"/>
    <w:rsid w:val="0019599E"/>
    <w:rsid w:val="0019681F"/>
    <w:rsid w:val="001A476B"/>
    <w:rsid w:val="001A5981"/>
    <w:rsid w:val="001A7732"/>
    <w:rsid w:val="001B5504"/>
    <w:rsid w:val="001B5747"/>
    <w:rsid w:val="001C1438"/>
    <w:rsid w:val="001C1613"/>
    <w:rsid w:val="001C1B4F"/>
    <w:rsid w:val="001C6BD5"/>
    <w:rsid w:val="001C6ED4"/>
    <w:rsid w:val="001D2525"/>
    <w:rsid w:val="001D32E8"/>
    <w:rsid w:val="001D58BE"/>
    <w:rsid w:val="001E101C"/>
    <w:rsid w:val="001E2849"/>
    <w:rsid w:val="001E2F29"/>
    <w:rsid w:val="001E4CA2"/>
    <w:rsid w:val="001E5BE3"/>
    <w:rsid w:val="001E7F54"/>
    <w:rsid w:val="001F004E"/>
    <w:rsid w:val="001F1F70"/>
    <w:rsid w:val="001F402A"/>
    <w:rsid w:val="001F4B0E"/>
    <w:rsid w:val="001F634A"/>
    <w:rsid w:val="001F6ACC"/>
    <w:rsid w:val="001F7E53"/>
    <w:rsid w:val="00200A75"/>
    <w:rsid w:val="00201137"/>
    <w:rsid w:val="00201B7D"/>
    <w:rsid w:val="002027E4"/>
    <w:rsid w:val="00205AC1"/>
    <w:rsid w:val="00206063"/>
    <w:rsid w:val="0021071C"/>
    <w:rsid w:val="002124C9"/>
    <w:rsid w:val="00214F53"/>
    <w:rsid w:val="00216798"/>
    <w:rsid w:val="00223261"/>
    <w:rsid w:val="002244A8"/>
    <w:rsid w:val="00226075"/>
    <w:rsid w:val="002301F5"/>
    <w:rsid w:val="002325C8"/>
    <w:rsid w:val="00233A42"/>
    <w:rsid w:val="0023435A"/>
    <w:rsid w:val="00235041"/>
    <w:rsid w:val="00235430"/>
    <w:rsid w:val="002357C9"/>
    <w:rsid w:val="00247A7C"/>
    <w:rsid w:val="00250647"/>
    <w:rsid w:val="00250F46"/>
    <w:rsid w:val="00252179"/>
    <w:rsid w:val="0025317D"/>
    <w:rsid w:val="0025342E"/>
    <w:rsid w:val="00255DC2"/>
    <w:rsid w:val="00261A0A"/>
    <w:rsid w:val="00262249"/>
    <w:rsid w:val="002651E2"/>
    <w:rsid w:val="00265475"/>
    <w:rsid w:val="002679EF"/>
    <w:rsid w:val="0027320C"/>
    <w:rsid w:val="0027535E"/>
    <w:rsid w:val="00275A47"/>
    <w:rsid w:val="00276221"/>
    <w:rsid w:val="00276A13"/>
    <w:rsid w:val="002776C7"/>
    <w:rsid w:val="002778C2"/>
    <w:rsid w:val="00280E01"/>
    <w:rsid w:val="002816A8"/>
    <w:rsid w:val="00284D1F"/>
    <w:rsid w:val="00285F7A"/>
    <w:rsid w:val="00287038"/>
    <w:rsid w:val="00290249"/>
    <w:rsid w:val="00290F63"/>
    <w:rsid w:val="00291C3A"/>
    <w:rsid w:val="00291F74"/>
    <w:rsid w:val="00292E62"/>
    <w:rsid w:val="002961FA"/>
    <w:rsid w:val="00296BB6"/>
    <w:rsid w:val="002A2573"/>
    <w:rsid w:val="002A3CF6"/>
    <w:rsid w:val="002A3EA0"/>
    <w:rsid w:val="002B069F"/>
    <w:rsid w:val="002B78A3"/>
    <w:rsid w:val="002B7CF8"/>
    <w:rsid w:val="002C107D"/>
    <w:rsid w:val="002C2E04"/>
    <w:rsid w:val="002C3053"/>
    <w:rsid w:val="002C52F7"/>
    <w:rsid w:val="002D0281"/>
    <w:rsid w:val="002D0508"/>
    <w:rsid w:val="002D0AFF"/>
    <w:rsid w:val="002D1953"/>
    <w:rsid w:val="002D27D1"/>
    <w:rsid w:val="002D4DF5"/>
    <w:rsid w:val="002E3B0B"/>
    <w:rsid w:val="002E3C2B"/>
    <w:rsid w:val="002E5636"/>
    <w:rsid w:val="002E7D29"/>
    <w:rsid w:val="002E7ED4"/>
    <w:rsid w:val="002F2319"/>
    <w:rsid w:val="002F6321"/>
    <w:rsid w:val="002F658F"/>
    <w:rsid w:val="00303CD5"/>
    <w:rsid w:val="003058F0"/>
    <w:rsid w:val="00306BFD"/>
    <w:rsid w:val="00306C9A"/>
    <w:rsid w:val="00307619"/>
    <w:rsid w:val="003106ED"/>
    <w:rsid w:val="00311FCD"/>
    <w:rsid w:val="00312F69"/>
    <w:rsid w:val="0031687F"/>
    <w:rsid w:val="0032286C"/>
    <w:rsid w:val="00323B91"/>
    <w:rsid w:val="003244F3"/>
    <w:rsid w:val="00325A77"/>
    <w:rsid w:val="00330F9F"/>
    <w:rsid w:val="003344F1"/>
    <w:rsid w:val="003372CC"/>
    <w:rsid w:val="003430A1"/>
    <w:rsid w:val="00346177"/>
    <w:rsid w:val="00346FFD"/>
    <w:rsid w:val="00355D0C"/>
    <w:rsid w:val="00356E42"/>
    <w:rsid w:val="00357CE9"/>
    <w:rsid w:val="0036268D"/>
    <w:rsid w:val="003632E9"/>
    <w:rsid w:val="00363DE3"/>
    <w:rsid w:val="00364596"/>
    <w:rsid w:val="0036686D"/>
    <w:rsid w:val="00367758"/>
    <w:rsid w:val="00371A6B"/>
    <w:rsid w:val="003726E8"/>
    <w:rsid w:val="00373EF8"/>
    <w:rsid w:val="00373FC1"/>
    <w:rsid w:val="00375060"/>
    <w:rsid w:val="00376098"/>
    <w:rsid w:val="003764DF"/>
    <w:rsid w:val="00380BDB"/>
    <w:rsid w:val="0038299B"/>
    <w:rsid w:val="0038378C"/>
    <w:rsid w:val="003838AF"/>
    <w:rsid w:val="00383E29"/>
    <w:rsid w:val="00387B24"/>
    <w:rsid w:val="00387CE0"/>
    <w:rsid w:val="003914C5"/>
    <w:rsid w:val="003924ED"/>
    <w:rsid w:val="00395E65"/>
    <w:rsid w:val="00396F3A"/>
    <w:rsid w:val="0039750D"/>
    <w:rsid w:val="003976AC"/>
    <w:rsid w:val="00397ECC"/>
    <w:rsid w:val="003A154B"/>
    <w:rsid w:val="003A164E"/>
    <w:rsid w:val="003A2CA7"/>
    <w:rsid w:val="003A2E88"/>
    <w:rsid w:val="003A6726"/>
    <w:rsid w:val="003B3ABE"/>
    <w:rsid w:val="003B4396"/>
    <w:rsid w:val="003C4492"/>
    <w:rsid w:val="003C56C8"/>
    <w:rsid w:val="003C5703"/>
    <w:rsid w:val="003C6356"/>
    <w:rsid w:val="003D036A"/>
    <w:rsid w:val="003D0F5E"/>
    <w:rsid w:val="003D1B07"/>
    <w:rsid w:val="003D1D71"/>
    <w:rsid w:val="003D2D59"/>
    <w:rsid w:val="003D5F1C"/>
    <w:rsid w:val="003E09CC"/>
    <w:rsid w:val="003E39DD"/>
    <w:rsid w:val="003E3E14"/>
    <w:rsid w:val="003E6462"/>
    <w:rsid w:val="003E7568"/>
    <w:rsid w:val="003E79B3"/>
    <w:rsid w:val="003F399B"/>
    <w:rsid w:val="00401CEE"/>
    <w:rsid w:val="00404DDE"/>
    <w:rsid w:val="00414939"/>
    <w:rsid w:val="0041550B"/>
    <w:rsid w:val="00417B61"/>
    <w:rsid w:val="004214C9"/>
    <w:rsid w:val="00422884"/>
    <w:rsid w:val="00425655"/>
    <w:rsid w:val="00430699"/>
    <w:rsid w:val="00430A90"/>
    <w:rsid w:val="00432A29"/>
    <w:rsid w:val="004345E6"/>
    <w:rsid w:val="004355C4"/>
    <w:rsid w:val="004373E6"/>
    <w:rsid w:val="00437DAA"/>
    <w:rsid w:val="00440337"/>
    <w:rsid w:val="00441ACA"/>
    <w:rsid w:val="0044238D"/>
    <w:rsid w:val="00443A1A"/>
    <w:rsid w:val="00445FC4"/>
    <w:rsid w:val="0045050E"/>
    <w:rsid w:val="00450BF7"/>
    <w:rsid w:val="0046034D"/>
    <w:rsid w:val="00463736"/>
    <w:rsid w:val="004637D1"/>
    <w:rsid w:val="00470527"/>
    <w:rsid w:val="00470DA9"/>
    <w:rsid w:val="0047174E"/>
    <w:rsid w:val="00475D4D"/>
    <w:rsid w:val="00476794"/>
    <w:rsid w:val="00477002"/>
    <w:rsid w:val="00477546"/>
    <w:rsid w:val="00477EAA"/>
    <w:rsid w:val="00483D3E"/>
    <w:rsid w:val="00483E00"/>
    <w:rsid w:val="0048427C"/>
    <w:rsid w:val="00486C3B"/>
    <w:rsid w:val="004919FA"/>
    <w:rsid w:val="00493B2D"/>
    <w:rsid w:val="00497731"/>
    <w:rsid w:val="004A059A"/>
    <w:rsid w:val="004A64D2"/>
    <w:rsid w:val="004B2ABD"/>
    <w:rsid w:val="004B30A1"/>
    <w:rsid w:val="004B5319"/>
    <w:rsid w:val="004B5909"/>
    <w:rsid w:val="004B596D"/>
    <w:rsid w:val="004B5DC9"/>
    <w:rsid w:val="004B6479"/>
    <w:rsid w:val="004C20AE"/>
    <w:rsid w:val="004C27D8"/>
    <w:rsid w:val="004C2C8F"/>
    <w:rsid w:val="004C7DDD"/>
    <w:rsid w:val="004D0FAB"/>
    <w:rsid w:val="004D2D1C"/>
    <w:rsid w:val="004D3933"/>
    <w:rsid w:val="004D44CB"/>
    <w:rsid w:val="004D45A0"/>
    <w:rsid w:val="004D6F66"/>
    <w:rsid w:val="004D7145"/>
    <w:rsid w:val="004E332D"/>
    <w:rsid w:val="004E33FB"/>
    <w:rsid w:val="004E673A"/>
    <w:rsid w:val="004E6FC8"/>
    <w:rsid w:val="004E7183"/>
    <w:rsid w:val="004F0B65"/>
    <w:rsid w:val="004F2404"/>
    <w:rsid w:val="004F315E"/>
    <w:rsid w:val="004F4565"/>
    <w:rsid w:val="004F4AAF"/>
    <w:rsid w:val="00500E97"/>
    <w:rsid w:val="005037B0"/>
    <w:rsid w:val="005039DB"/>
    <w:rsid w:val="005110F5"/>
    <w:rsid w:val="00511A67"/>
    <w:rsid w:val="005165C7"/>
    <w:rsid w:val="00516B98"/>
    <w:rsid w:val="00520BB9"/>
    <w:rsid w:val="00521C79"/>
    <w:rsid w:val="00523163"/>
    <w:rsid w:val="005235CD"/>
    <w:rsid w:val="005249FD"/>
    <w:rsid w:val="005262DD"/>
    <w:rsid w:val="00527955"/>
    <w:rsid w:val="00530DDA"/>
    <w:rsid w:val="005323BE"/>
    <w:rsid w:val="005331E1"/>
    <w:rsid w:val="00534B04"/>
    <w:rsid w:val="00534B6D"/>
    <w:rsid w:val="00537C3F"/>
    <w:rsid w:val="00540AF2"/>
    <w:rsid w:val="00544545"/>
    <w:rsid w:val="00545FD0"/>
    <w:rsid w:val="00546CCD"/>
    <w:rsid w:val="00550ACA"/>
    <w:rsid w:val="00552ABF"/>
    <w:rsid w:val="00556C1F"/>
    <w:rsid w:val="005647A7"/>
    <w:rsid w:val="00564BAC"/>
    <w:rsid w:val="005665FB"/>
    <w:rsid w:val="00566A90"/>
    <w:rsid w:val="00566B8A"/>
    <w:rsid w:val="00566CB9"/>
    <w:rsid w:val="00570E2B"/>
    <w:rsid w:val="0057498E"/>
    <w:rsid w:val="00575322"/>
    <w:rsid w:val="005807B6"/>
    <w:rsid w:val="00583B5E"/>
    <w:rsid w:val="005844E8"/>
    <w:rsid w:val="005926A5"/>
    <w:rsid w:val="005A4C60"/>
    <w:rsid w:val="005A62D5"/>
    <w:rsid w:val="005A7275"/>
    <w:rsid w:val="005A79D6"/>
    <w:rsid w:val="005B0B8E"/>
    <w:rsid w:val="005B1C6D"/>
    <w:rsid w:val="005B20AB"/>
    <w:rsid w:val="005B58BF"/>
    <w:rsid w:val="005B6789"/>
    <w:rsid w:val="005B7B06"/>
    <w:rsid w:val="005C16A6"/>
    <w:rsid w:val="005C1C14"/>
    <w:rsid w:val="005C47E8"/>
    <w:rsid w:val="005C4AA0"/>
    <w:rsid w:val="005C5734"/>
    <w:rsid w:val="005C5B0B"/>
    <w:rsid w:val="005C6021"/>
    <w:rsid w:val="005C6C30"/>
    <w:rsid w:val="005D0FE8"/>
    <w:rsid w:val="005D3B60"/>
    <w:rsid w:val="005D59F7"/>
    <w:rsid w:val="005D6BB8"/>
    <w:rsid w:val="005E05C4"/>
    <w:rsid w:val="005E297B"/>
    <w:rsid w:val="005E540C"/>
    <w:rsid w:val="005F06E6"/>
    <w:rsid w:val="005F1F59"/>
    <w:rsid w:val="005F45D3"/>
    <w:rsid w:val="005F52E7"/>
    <w:rsid w:val="005F5375"/>
    <w:rsid w:val="005F6AEC"/>
    <w:rsid w:val="00602060"/>
    <w:rsid w:val="0060402A"/>
    <w:rsid w:val="00604634"/>
    <w:rsid w:val="00604D0C"/>
    <w:rsid w:val="00606B20"/>
    <w:rsid w:val="00611D06"/>
    <w:rsid w:val="00613E91"/>
    <w:rsid w:val="00615CB7"/>
    <w:rsid w:val="006170A0"/>
    <w:rsid w:val="00622232"/>
    <w:rsid w:val="00626F28"/>
    <w:rsid w:val="00631C8F"/>
    <w:rsid w:val="00631D8E"/>
    <w:rsid w:val="00641132"/>
    <w:rsid w:val="00641A5C"/>
    <w:rsid w:val="0064656D"/>
    <w:rsid w:val="00646B84"/>
    <w:rsid w:val="00647E34"/>
    <w:rsid w:val="0065164D"/>
    <w:rsid w:val="006524B0"/>
    <w:rsid w:val="00656837"/>
    <w:rsid w:val="006568A3"/>
    <w:rsid w:val="00656AEE"/>
    <w:rsid w:val="00657503"/>
    <w:rsid w:val="00662954"/>
    <w:rsid w:val="00664698"/>
    <w:rsid w:val="00664720"/>
    <w:rsid w:val="00672947"/>
    <w:rsid w:val="0067644C"/>
    <w:rsid w:val="00680761"/>
    <w:rsid w:val="006812B4"/>
    <w:rsid w:val="006851A0"/>
    <w:rsid w:val="0069145C"/>
    <w:rsid w:val="00691F13"/>
    <w:rsid w:val="00695398"/>
    <w:rsid w:val="00696100"/>
    <w:rsid w:val="006972B5"/>
    <w:rsid w:val="006B0B10"/>
    <w:rsid w:val="006B0BE2"/>
    <w:rsid w:val="006B2963"/>
    <w:rsid w:val="006B359C"/>
    <w:rsid w:val="006B47DD"/>
    <w:rsid w:val="006B54DE"/>
    <w:rsid w:val="006C1CB2"/>
    <w:rsid w:val="006D18E5"/>
    <w:rsid w:val="006D1D8C"/>
    <w:rsid w:val="006D20D2"/>
    <w:rsid w:val="006D5A4D"/>
    <w:rsid w:val="006D5A7E"/>
    <w:rsid w:val="006D6176"/>
    <w:rsid w:val="006D790B"/>
    <w:rsid w:val="006D798E"/>
    <w:rsid w:val="006E1019"/>
    <w:rsid w:val="006E198B"/>
    <w:rsid w:val="006E5CBD"/>
    <w:rsid w:val="006E691C"/>
    <w:rsid w:val="006E7AD4"/>
    <w:rsid w:val="006F0623"/>
    <w:rsid w:val="006F0989"/>
    <w:rsid w:val="006F1C0E"/>
    <w:rsid w:val="006F2371"/>
    <w:rsid w:val="006F26C7"/>
    <w:rsid w:val="00701DB1"/>
    <w:rsid w:val="00703F0C"/>
    <w:rsid w:val="00704C85"/>
    <w:rsid w:val="00715EE8"/>
    <w:rsid w:val="00715FE4"/>
    <w:rsid w:val="00717A53"/>
    <w:rsid w:val="007272B1"/>
    <w:rsid w:val="00734A84"/>
    <w:rsid w:val="007361F5"/>
    <w:rsid w:val="00740BB6"/>
    <w:rsid w:val="007427A5"/>
    <w:rsid w:val="007440BA"/>
    <w:rsid w:val="00744CC1"/>
    <w:rsid w:val="00750E75"/>
    <w:rsid w:val="007522BC"/>
    <w:rsid w:val="00752793"/>
    <w:rsid w:val="00752C78"/>
    <w:rsid w:val="00753FA7"/>
    <w:rsid w:val="00757596"/>
    <w:rsid w:val="00763FEF"/>
    <w:rsid w:val="007670F6"/>
    <w:rsid w:val="00772C52"/>
    <w:rsid w:val="00772D97"/>
    <w:rsid w:val="00777F18"/>
    <w:rsid w:val="007800C9"/>
    <w:rsid w:val="00781BDE"/>
    <w:rsid w:val="00784ACE"/>
    <w:rsid w:val="00786271"/>
    <w:rsid w:val="0078753D"/>
    <w:rsid w:val="0078778B"/>
    <w:rsid w:val="00790D1F"/>
    <w:rsid w:val="007912F7"/>
    <w:rsid w:val="0079556A"/>
    <w:rsid w:val="0079689E"/>
    <w:rsid w:val="00796A50"/>
    <w:rsid w:val="00797403"/>
    <w:rsid w:val="007A22F9"/>
    <w:rsid w:val="007A35D2"/>
    <w:rsid w:val="007A5B01"/>
    <w:rsid w:val="007A78DA"/>
    <w:rsid w:val="007B2C7D"/>
    <w:rsid w:val="007B30B0"/>
    <w:rsid w:val="007B552A"/>
    <w:rsid w:val="007B59DC"/>
    <w:rsid w:val="007B6E53"/>
    <w:rsid w:val="007C0D0A"/>
    <w:rsid w:val="007C3EAC"/>
    <w:rsid w:val="007C4A3C"/>
    <w:rsid w:val="007C4F0D"/>
    <w:rsid w:val="007C78CD"/>
    <w:rsid w:val="007D4217"/>
    <w:rsid w:val="007D54A2"/>
    <w:rsid w:val="007D58AA"/>
    <w:rsid w:val="007D65E6"/>
    <w:rsid w:val="007E0180"/>
    <w:rsid w:val="007E1916"/>
    <w:rsid w:val="007E55A9"/>
    <w:rsid w:val="007E65DC"/>
    <w:rsid w:val="007E754C"/>
    <w:rsid w:val="007E7F82"/>
    <w:rsid w:val="007F06B0"/>
    <w:rsid w:val="007F0FB8"/>
    <w:rsid w:val="007F5741"/>
    <w:rsid w:val="007F6DEE"/>
    <w:rsid w:val="008018DB"/>
    <w:rsid w:val="00802B1C"/>
    <w:rsid w:val="00804CD3"/>
    <w:rsid w:val="0080560D"/>
    <w:rsid w:val="00805F63"/>
    <w:rsid w:val="00806D2D"/>
    <w:rsid w:val="00807F9B"/>
    <w:rsid w:val="008102F1"/>
    <w:rsid w:val="008108ED"/>
    <w:rsid w:val="00814DCB"/>
    <w:rsid w:val="008159C3"/>
    <w:rsid w:val="008163F0"/>
    <w:rsid w:val="008167E7"/>
    <w:rsid w:val="00820EEB"/>
    <w:rsid w:val="008230B0"/>
    <w:rsid w:val="0082443C"/>
    <w:rsid w:val="00825053"/>
    <w:rsid w:val="008250CA"/>
    <w:rsid w:val="00825DB2"/>
    <w:rsid w:val="00826A27"/>
    <w:rsid w:val="00826F23"/>
    <w:rsid w:val="00827584"/>
    <w:rsid w:val="00827985"/>
    <w:rsid w:val="008361DC"/>
    <w:rsid w:val="00836AA0"/>
    <w:rsid w:val="0084042D"/>
    <w:rsid w:val="0084124A"/>
    <w:rsid w:val="008440D0"/>
    <w:rsid w:val="008445DA"/>
    <w:rsid w:val="00846126"/>
    <w:rsid w:val="0084644F"/>
    <w:rsid w:val="0084779D"/>
    <w:rsid w:val="00847AEF"/>
    <w:rsid w:val="00853ABC"/>
    <w:rsid w:val="0085570A"/>
    <w:rsid w:val="00856998"/>
    <w:rsid w:val="00857D3C"/>
    <w:rsid w:val="008633E9"/>
    <w:rsid w:val="0086610B"/>
    <w:rsid w:val="00866CB8"/>
    <w:rsid w:val="0087315C"/>
    <w:rsid w:val="0087627E"/>
    <w:rsid w:val="00877910"/>
    <w:rsid w:val="00882C6F"/>
    <w:rsid w:val="00887BAC"/>
    <w:rsid w:val="00890E58"/>
    <w:rsid w:val="008A1475"/>
    <w:rsid w:val="008A2F53"/>
    <w:rsid w:val="008A6E84"/>
    <w:rsid w:val="008B1D18"/>
    <w:rsid w:val="008B5984"/>
    <w:rsid w:val="008B667A"/>
    <w:rsid w:val="008B6977"/>
    <w:rsid w:val="008B6F21"/>
    <w:rsid w:val="008C3D45"/>
    <w:rsid w:val="008C4B50"/>
    <w:rsid w:val="008C536E"/>
    <w:rsid w:val="008D2023"/>
    <w:rsid w:val="008D290B"/>
    <w:rsid w:val="008D31EF"/>
    <w:rsid w:val="008D3753"/>
    <w:rsid w:val="008D3ECF"/>
    <w:rsid w:val="008D4967"/>
    <w:rsid w:val="008D55A1"/>
    <w:rsid w:val="008D66A2"/>
    <w:rsid w:val="008D6F2D"/>
    <w:rsid w:val="008E03F3"/>
    <w:rsid w:val="008E1FBC"/>
    <w:rsid w:val="008E22BA"/>
    <w:rsid w:val="008E385D"/>
    <w:rsid w:val="008E42A2"/>
    <w:rsid w:val="008E7CEE"/>
    <w:rsid w:val="008F216D"/>
    <w:rsid w:val="008F2BBD"/>
    <w:rsid w:val="008F5550"/>
    <w:rsid w:val="008F5FE9"/>
    <w:rsid w:val="008F736F"/>
    <w:rsid w:val="009031E9"/>
    <w:rsid w:val="00911E6B"/>
    <w:rsid w:val="00912716"/>
    <w:rsid w:val="0091528C"/>
    <w:rsid w:val="0091746C"/>
    <w:rsid w:val="00922659"/>
    <w:rsid w:val="00923A56"/>
    <w:rsid w:val="00925139"/>
    <w:rsid w:val="009274D4"/>
    <w:rsid w:val="00927D43"/>
    <w:rsid w:val="0093059E"/>
    <w:rsid w:val="00933070"/>
    <w:rsid w:val="009361CB"/>
    <w:rsid w:val="00936518"/>
    <w:rsid w:val="00937CDF"/>
    <w:rsid w:val="009408B6"/>
    <w:rsid w:val="00940DEA"/>
    <w:rsid w:val="00950E42"/>
    <w:rsid w:val="00952FD2"/>
    <w:rsid w:val="0095448F"/>
    <w:rsid w:val="0095583D"/>
    <w:rsid w:val="00955E34"/>
    <w:rsid w:val="009571DE"/>
    <w:rsid w:val="00962002"/>
    <w:rsid w:val="0096366F"/>
    <w:rsid w:val="009660BC"/>
    <w:rsid w:val="00967A4A"/>
    <w:rsid w:val="00971879"/>
    <w:rsid w:val="009721EF"/>
    <w:rsid w:val="009725F4"/>
    <w:rsid w:val="009733AD"/>
    <w:rsid w:val="00973DCD"/>
    <w:rsid w:val="00974853"/>
    <w:rsid w:val="009763B1"/>
    <w:rsid w:val="00987FC9"/>
    <w:rsid w:val="009919FC"/>
    <w:rsid w:val="00994DF5"/>
    <w:rsid w:val="009957AE"/>
    <w:rsid w:val="00996009"/>
    <w:rsid w:val="009A0225"/>
    <w:rsid w:val="009A7739"/>
    <w:rsid w:val="009A7A25"/>
    <w:rsid w:val="009B2118"/>
    <w:rsid w:val="009B4918"/>
    <w:rsid w:val="009B61E5"/>
    <w:rsid w:val="009B62E7"/>
    <w:rsid w:val="009B6AB6"/>
    <w:rsid w:val="009B7352"/>
    <w:rsid w:val="009C1531"/>
    <w:rsid w:val="009C3B41"/>
    <w:rsid w:val="009C41A8"/>
    <w:rsid w:val="009C55A8"/>
    <w:rsid w:val="009D7105"/>
    <w:rsid w:val="009E3232"/>
    <w:rsid w:val="009E6B5A"/>
    <w:rsid w:val="009E6EF3"/>
    <w:rsid w:val="009E7B39"/>
    <w:rsid w:val="009F109D"/>
    <w:rsid w:val="009F2F84"/>
    <w:rsid w:val="009F6BAB"/>
    <w:rsid w:val="00A03C8D"/>
    <w:rsid w:val="00A03FB7"/>
    <w:rsid w:val="00A04DBE"/>
    <w:rsid w:val="00A06272"/>
    <w:rsid w:val="00A10455"/>
    <w:rsid w:val="00A11B91"/>
    <w:rsid w:val="00A17B4B"/>
    <w:rsid w:val="00A23696"/>
    <w:rsid w:val="00A249D3"/>
    <w:rsid w:val="00A3044A"/>
    <w:rsid w:val="00A31DF0"/>
    <w:rsid w:val="00A340D1"/>
    <w:rsid w:val="00A40E2C"/>
    <w:rsid w:val="00A40E8B"/>
    <w:rsid w:val="00A41E07"/>
    <w:rsid w:val="00A41FCE"/>
    <w:rsid w:val="00A43498"/>
    <w:rsid w:val="00A435B7"/>
    <w:rsid w:val="00A44215"/>
    <w:rsid w:val="00A4547B"/>
    <w:rsid w:val="00A4590A"/>
    <w:rsid w:val="00A45A0B"/>
    <w:rsid w:val="00A45AAF"/>
    <w:rsid w:val="00A5176B"/>
    <w:rsid w:val="00A536D6"/>
    <w:rsid w:val="00A537A0"/>
    <w:rsid w:val="00A5533D"/>
    <w:rsid w:val="00A55653"/>
    <w:rsid w:val="00A56EFD"/>
    <w:rsid w:val="00A57DCB"/>
    <w:rsid w:val="00A6024F"/>
    <w:rsid w:val="00A60649"/>
    <w:rsid w:val="00A628B9"/>
    <w:rsid w:val="00A63DBF"/>
    <w:rsid w:val="00A66C72"/>
    <w:rsid w:val="00A66EC2"/>
    <w:rsid w:val="00A674DB"/>
    <w:rsid w:val="00A70DDE"/>
    <w:rsid w:val="00A7125B"/>
    <w:rsid w:val="00A80E0B"/>
    <w:rsid w:val="00A81E6C"/>
    <w:rsid w:val="00A832C5"/>
    <w:rsid w:val="00A83AE2"/>
    <w:rsid w:val="00A90A7F"/>
    <w:rsid w:val="00A90B5F"/>
    <w:rsid w:val="00A912A5"/>
    <w:rsid w:val="00A91E37"/>
    <w:rsid w:val="00A9360C"/>
    <w:rsid w:val="00A937DC"/>
    <w:rsid w:val="00A962F5"/>
    <w:rsid w:val="00AA1422"/>
    <w:rsid w:val="00AA19A4"/>
    <w:rsid w:val="00AA66A5"/>
    <w:rsid w:val="00AB1069"/>
    <w:rsid w:val="00AB1401"/>
    <w:rsid w:val="00AB371F"/>
    <w:rsid w:val="00AB3837"/>
    <w:rsid w:val="00AB5FF3"/>
    <w:rsid w:val="00AC40F6"/>
    <w:rsid w:val="00AC449B"/>
    <w:rsid w:val="00AD1C31"/>
    <w:rsid w:val="00AD1E18"/>
    <w:rsid w:val="00AD215E"/>
    <w:rsid w:val="00AD237A"/>
    <w:rsid w:val="00AD25BF"/>
    <w:rsid w:val="00AD26DE"/>
    <w:rsid w:val="00AD4390"/>
    <w:rsid w:val="00AD7AB2"/>
    <w:rsid w:val="00AE1051"/>
    <w:rsid w:val="00AE11B7"/>
    <w:rsid w:val="00AE3795"/>
    <w:rsid w:val="00AE7A47"/>
    <w:rsid w:val="00AF0727"/>
    <w:rsid w:val="00AF1169"/>
    <w:rsid w:val="00AF2CAA"/>
    <w:rsid w:val="00AF4040"/>
    <w:rsid w:val="00AF73AC"/>
    <w:rsid w:val="00B00731"/>
    <w:rsid w:val="00B00B7B"/>
    <w:rsid w:val="00B0518E"/>
    <w:rsid w:val="00B067D3"/>
    <w:rsid w:val="00B06C13"/>
    <w:rsid w:val="00B13F8B"/>
    <w:rsid w:val="00B15454"/>
    <w:rsid w:val="00B23DE7"/>
    <w:rsid w:val="00B23F6B"/>
    <w:rsid w:val="00B27EF7"/>
    <w:rsid w:val="00B30293"/>
    <w:rsid w:val="00B307C8"/>
    <w:rsid w:val="00B3207F"/>
    <w:rsid w:val="00B3378C"/>
    <w:rsid w:val="00B361AF"/>
    <w:rsid w:val="00B37CB0"/>
    <w:rsid w:val="00B40EE3"/>
    <w:rsid w:val="00B43CB0"/>
    <w:rsid w:val="00B46C08"/>
    <w:rsid w:val="00B46D25"/>
    <w:rsid w:val="00B47CB2"/>
    <w:rsid w:val="00B47F69"/>
    <w:rsid w:val="00B50C92"/>
    <w:rsid w:val="00B546D4"/>
    <w:rsid w:val="00B54BCF"/>
    <w:rsid w:val="00B56D90"/>
    <w:rsid w:val="00B62C85"/>
    <w:rsid w:val="00B66C03"/>
    <w:rsid w:val="00B671EA"/>
    <w:rsid w:val="00B67B7B"/>
    <w:rsid w:val="00B7355F"/>
    <w:rsid w:val="00B76140"/>
    <w:rsid w:val="00B77C4F"/>
    <w:rsid w:val="00B77F6C"/>
    <w:rsid w:val="00B80102"/>
    <w:rsid w:val="00B80F54"/>
    <w:rsid w:val="00B86518"/>
    <w:rsid w:val="00B87818"/>
    <w:rsid w:val="00B87E0E"/>
    <w:rsid w:val="00B87FF5"/>
    <w:rsid w:val="00B91C98"/>
    <w:rsid w:val="00B91D28"/>
    <w:rsid w:val="00B92B74"/>
    <w:rsid w:val="00BA5DEA"/>
    <w:rsid w:val="00BB135F"/>
    <w:rsid w:val="00BB17F6"/>
    <w:rsid w:val="00BC3C6E"/>
    <w:rsid w:val="00BC6950"/>
    <w:rsid w:val="00BC7664"/>
    <w:rsid w:val="00BC7A6B"/>
    <w:rsid w:val="00BD1A22"/>
    <w:rsid w:val="00BD37CB"/>
    <w:rsid w:val="00BD4960"/>
    <w:rsid w:val="00BD5228"/>
    <w:rsid w:val="00BD6D1A"/>
    <w:rsid w:val="00BD7330"/>
    <w:rsid w:val="00BE002B"/>
    <w:rsid w:val="00BE373B"/>
    <w:rsid w:val="00BE3EA3"/>
    <w:rsid w:val="00BE70AD"/>
    <w:rsid w:val="00BF1B53"/>
    <w:rsid w:val="00BF32E0"/>
    <w:rsid w:val="00BF4A58"/>
    <w:rsid w:val="00BF5CE0"/>
    <w:rsid w:val="00BF5D18"/>
    <w:rsid w:val="00C00832"/>
    <w:rsid w:val="00C00A59"/>
    <w:rsid w:val="00C02B2F"/>
    <w:rsid w:val="00C030E7"/>
    <w:rsid w:val="00C04AA8"/>
    <w:rsid w:val="00C04E59"/>
    <w:rsid w:val="00C05F3A"/>
    <w:rsid w:val="00C06425"/>
    <w:rsid w:val="00C073BC"/>
    <w:rsid w:val="00C07654"/>
    <w:rsid w:val="00C12E36"/>
    <w:rsid w:val="00C173C6"/>
    <w:rsid w:val="00C21584"/>
    <w:rsid w:val="00C21630"/>
    <w:rsid w:val="00C22B18"/>
    <w:rsid w:val="00C22CDC"/>
    <w:rsid w:val="00C27337"/>
    <w:rsid w:val="00C301B3"/>
    <w:rsid w:val="00C303D2"/>
    <w:rsid w:val="00C321F2"/>
    <w:rsid w:val="00C32D20"/>
    <w:rsid w:val="00C3449E"/>
    <w:rsid w:val="00C34C60"/>
    <w:rsid w:val="00C351EA"/>
    <w:rsid w:val="00C41268"/>
    <w:rsid w:val="00C44EBA"/>
    <w:rsid w:val="00C45E13"/>
    <w:rsid w:val="00C46159"/>
    <w:rsid w:val="00C4664D"/>
    <w:rsid w:val="00C471EB"/>
    <w:rsid w:val="00C47922"/>
    <w:rsid w:val="00C50185"/>
    <w:rsid w:val="00C56A7A"/>
    <w:rsid w:val="00C64030"/>
    <w:rsid w:val="00C65791"/>
    <w:rsid w:val="00C66736"/>
    <w:rsid w:val="00C676BF"/>
    <w:rsid w:val="00C67B4F"/>
    <w:rsid w:val="00C707A0"/>
    <w:rsid w:val="00C710F3"/>
    <w:rsid w:val="00C74A5B"/>
    <w:rsid w:val="00C810F4"/>
    <w:rsid w:val="00C83786"/>
    <w:rsid w:val="00C83EF8"/>
    <w:rsid w:val="00C86F9B"/>
    <w:rsid w:val="00C87DB8"/>
    <w:rsid w:val="00C904C1"/>
    <w:rsid w:val="00C933DD"/>
    <w:rsid w:val="00C939E3"/>
    <w:rsid w:val="00C93FFA"/>
    <w:rsid w:val="00C94B55"/>
    <w:rsid w:val="00C97A22"/>
    <w:rsid w:val="00CA41E5"/>
    <w:rsid w:val="00CA47F5"/>
    <w:rsid w:val="00CA7240"/>
    <w:rsid w:val="00CB147B"/>
    <w:rsid w:val="00CB67B1"/>
    <w:rsid w:val="00CB7CBB"/>
    <w:rsid w:val="00CC1D8A"/>
    <w:rsid w:val="00CC3E7E"/>
    <w:rsid w:val="00CC41E6"/>
    <w:rsid w:val="00CC7A90"/>
    <w:rsid w:val="00CC7CBE"/>
    <w:rsid w:val="00CD1E51"/>
    <w:rsid w:val="00CD289A"/>
    <w:rsid w:val="00CD4EAB"/>
    <w:rsid w:val="00CE1022"/>
    <w:rsid w:val="00CE1114"/>
    <w:rsid w:val="00CE2522"/>
    <w:rsid w:val="00CE38BA"/>
    <w:rsid w:val="00CE512A"/>
    <w:rsid w:val="00CE59F2"/>
    <w:rsid w:val="00CF1FE4"/>
    <w:rsid w:val="00CF2287"/>
    <w:rsid w:val="00CF4962"/>
    <w:rsid w:val="00CF5A96"/>
    <w:rsid w:val="00CF673B"/>
    <w:rsid w:val="00D01583"/>
    <w:rsid w:val="00D06500"/>
    <w:rsid w:val="00D06FD6"/>
    <w:rsid w:val="00D070C3"/>
    <w:rsid w:val="00D07F9B"/>
    <w:rsid w:val="00D12B1F"/>
    <w:rsid w:val="00D137E3"/>
    <w:rsid w:val="00D145DB"/>
    <w:rsid w:val="00D14CE9"/>
    <w:rsid w:val="00D16E49"/>
    <w:rsid w:val="00D173CF"/>
    <w:rsid w:val="00D203B9"/>
    <w:rsid w:val="00D2209A"/>
    <w:rsid w:val="00D23545"/>
    <w:rsid w:val="00D2425D"/>
    <w:rsid w:val="00D25AA9"/>
    <w:rsid w:val="00D27174"/>
    <w:rsid w:val="00D314DB"/>
    <w:rsid w:val="00D3472E"/>
    <w:rsid w:val="00D34903"/>
    <w:rsid w:val="00D375D7"/>
    <w:rsid w:val="00D445C9"/>
    <w:rsid w:val="00D458CE"/>
    <w:rsid w:val="00D45DF3"/>
    <w:rsid w:val="00D45FF9"/>
    <w:rsid w:val="00D46280"/>
    <w:rsid w:val="00D47746"/>
    <w:rsid w:val="00D505BE"/>
    <w:rsid w:val="00D50B49"/>
    <w:rsid w:val="00D51190"/>
    <w:rsid w:val="00D51B9B"/>
    <w:rsid w:val="00D52115"/>
    <w:rsid w:val="00D52615"/>
    <w:rsid w:val="00D546E3"/>
    <w:rsid w:val="00D54A0E"/>
    <w:rsid w:val="00D6095D"/>
    <w:rsid w:val="00D61BCB"/>
    <w:rsid w:val="00D61DDA"/>
    <w:rsid w:val="00D6254C"/>
    <w:rsid w:val="00D62621"/>
    <w:rsid w:val="00D63C7B"/>
    <w:rsid w:val="00D64AB2"/>
    <w:rsid w:val="00D64B9B"/>
    <w:rsid w:val="00D65A1F"/>
    <w:rsid w:val="00D65A5B"/>
    <w:rsid w:val="00D660BA"/>
    <w:rsid w:val="00D665F6"/>
    <w:rsid w:val="00D67F35"/>
    <w:rsid w:val="00D70163"/>
    <w:rsid w:val="00D71E57"/>
    <w:rsid w:val="00D72C79"/>
    <w:rsid w:val="00D7664E"/>
    <w:rsid w:val="00D812C2"/>
    <w:rsid w:val="00D823FF"/>
    <w:rsid w:val="00D831A6"/>
    <w:rsid w:val="00D86A50"/>
    <w:rsid w:val="00D873E5"/>
    <w:rsid w:val="00D878E8"/>
    <w:rsid w:val="00D87AE0"/>
    <w:rsid w:val="00D91582"/>
    <w:rsid w:val="00D94A7C"/>
    <w:rsid w:val="00D95765"/>
    <w:rsid w:val="00D9677C"/>
    <w:rsid w:val="00D9772D"/>
    <w:rsid w:val="00DA0C1B"/>
    <w:rsid w:val="00DA495D"/>
    <w:rsid w:val="00DA7E38"/>
    <w:rsid w:val="00DB4493"/>
    <w:rsid w:val="00DC2F69"/>
    <w:rsid w:val="00DC333D"/>
    <w:rsid w:val="00DC43B9"/>
    <w:rsid w:val="00DD03C4"/>
    <w:rsid w:val="00DD2AD6"/>
    <w:rsid w:val="00DD34A2"/>
    <w:rsid w:val="00DD4463"/>
    <w:rsid w:val="00DF0E39"/>
    <w:rsid w:val="00DF27EA"/>
    <w:rsid w:val="00DF3678"/>
    <w:rsid w:val="00DF4A0B"/>
    <w:rsid w:val="00DF61BB"/>
    <w:rsid w:val="00DF6C41"/>
    <w:rsid w:val="00DF6F42"/>
    <w:rsid w:val="00DF793B"/>
    <w:rsid w:val="00E0557F"/>
    <w:rsid w:val="00E119C6"/>
    <w:rsid w:val="00E17C6A"/>
    <w:rsid w:val="00E17E3B"/>
    <w:rsid w:val="00E21A2B"/>
    <w:rsid w:val="00E22607"/>
    <w:rsid w:val="00E22D88"/>
    <w:rsid w:val="00E23298"/>
    <w:rsid w:val="00E23D3C"/>
    <w:rsid w:val="00E246D8"/>
    <w:rsid w:val="00E2532C"/>
    <w:rsid w:val="00E268A1"/>
    <w:rsid w:val="00E368D4"/>
    <w:rsid w:val="00E37B2F"/>
    <w:rsid w:val="00E37EDB"/>
    <w:rsid w:val="00E420D0"/>
    <w:rsid w:val="00E4305A"/>
    <w:rsid w:val="00E4497F"/>
    <w:rsid w:val="00E46202"/>
    <w:rsid w:val="00E47AB9"/>
    <w:rsid w:val="00E51859"/>
    <w:rsid w:val="00E55C55"/>
    <w:rsid w:val="00E60165"/>
    <w:rsid w:val="00E61DAA"/>
    <w:rsid w:val="00E66626"/>
    <w:rsid w:val="00E670A6"/>
    <w:rsid w:val="00E67681"/>
    <w:rsid w:val="00E726B0"/>
    <w:rsid w:val="00E77959"/>
    <w:rsid w:val="00E779F3"/>
    <w:rsid w:val="00E77BB8"/>
    <w:rsid w:val="00E80CF3"/>
    <w:rsid w:val="00E81364"/>
    <w:rsid w:val="00E8351C"/>
    <w:rsid w:val="00E84B60"/>
    <w:rsid w:val="00E873C1"/>
    <w:rsid w:val="00E90368"/>
    <w:rsid w:val="00E91740"/>
    <w:rsid w:val="00E95B9E"/>
    <w:rsid w:val="00E960C7"/>
    <w:rsid w:val="00E9675B"/>
    <w:rsid w:val="00E9683B"/>
    <w:rsid w:val="00EA319E"/>
    <w:rsid w:val="00EA5BF4"/>
    <w:rsid w:val="00EA5FBE"/>
    <w:rsid w:val="00EA691B"/>
    <w:rsid w:val="00EA6AE4"/>
    <w:rsid w:val="00EA7BBD"/>
    <w:rsid w:val="00EB1520"/>
    <w:rsid w:val="00EB289F"/>
    <w:rsid w:val="00EB2B06"/>
    <w:rsid w:val="00EB66D2"/>
    <w:rsid w:val="00EC2F33"/>
    <w:rsid w:val="00EC3549"/>
    <w:rsid w:val="00EC39D7"/>
    <w:rsid w:val="00EC55F9"/>
    <w:rsid w:val="00EC570B"/>
    <w:rsid w:val="00EC682F"/>
    <w:rsid w:val="00ED11DF"/>
    <w:rsid w:val="00ED170A"/>
    <w:rsid w:val="00ED29C3"/>
    <w:rsid w:val="00ED45E9"/>
    <w:rsid w:val="00EE2F94"/>
    <w:rsid w:val="00EE38A3"/>
    <w:rsid w:val="00EE4EDB"/>
    <w:rsid w:val="00EE6739"/>
    <w:rsid w:val="00EF0502"/>
    <w:rsid w:val="00EF3A4F"/>
    <w:rsid w:val="00EF7E6E"/>
    <w:rsid w:val="00F001C2"/>
    <w:rsid w:val="00F00AB7"/>
    <w:rsid w:val="00F00DE0"/>
    <w:rsid w:val="00F03213"/>
    <w:rsid w:val="00F04B1B"/>
    <w:rsid w:val="00F06B09"/>
    <w:rsid w:val="00F06B39"/>
    <w:rsid w:val="00F13273"/>
    <w:rsid w:val="00F133F7"/>
    <w:rsid w:val="00F15785"/>
    <w:rsid w:val="00F218BB"/>
    <w:rsid w:val="00F22B19"/>
    <w:rsid w:val="00F27802"/>
    <w:rsid w:val="00F30976"/>
    <w:rsid w:val="00F314B8"/>
    <w:rsid w:val="00F355EB"/>
    <w:rsid w:val="00F36F3D"/>
    <w:rsid w:val="00F370C4"/>
    <w:rsid w:val="00F43922"/>
    <w:rsid w:val="00F44F00"/>
    <w:rsid w:val="00F46B1B"/>
    <w:rsid w:val="00F50555"/>
    <w:rsid w:val="00F50904"/>
    <w:rsid w:val="00F5263A"/>
    <w:rsid w:val="00F57495"/>
    <w:rsid w:val="00F61C2C"/>
    <w:rsid w:val="00F620D4"/>
    <w:rsid w:val="00F650B7"/>
    <w:rsid w:val="00F67577"/>
    <w:rsid w:val="00F74365"/>
    <w:rsid w:val="00F809DC"/>
    <w:rsid w:val="00F80C95"/>
    <w:rsid w:val="00F84650"/>
    <w:rsid w:val="00F848D9"/>
    <w:rsid w:val="00F91A7A"/>
    <w:rsid w:val="00F93CE5"/>
    <w:rsid w:val="00F95233"/>
    <w:rsid w:val="00FA1442"/>
    <w:rsid w:val="00FA16EA"/>
    <w:rsid w:val="00FA5BC5"/>
    <w:rsid w:val="00FA5D56"/>
    <w:rsid w:val="00FA5F95"/>
    <w:rsid w:val="00FA7492"/>
    <w:rsid w:val="00FB16B5"/>
    <w:rsid w:val="00FB27AF"/>
    <w:rsid w:val="00FB2F39"/>
    <w:rsid w:val="00FB535B"/>
    <w:rsid w:val="00FC1427"/>
    <w:rsid w:val="00FC1881"/>
    <w:rsid w:val="00FC6470"/>
    <w:rsid w:val="00FC7DC1"/>
    <w:rsid w:val="00FC7E5E"/>
    <w:rsid w:val="00FD4186"/>
    <w:rsid w:val="00FD42BC"/>
    <w:rsid w:val="00FD51A2"/>
    <w:rsid w:val="00FD7398"/>
    <w:rsid w:val="00FE1818"/>
    <w:rsid w:val="00FE194D"/>
    <w:rsid w:val="00FE35DE"/>
    <w:rsid w:val="00FE4A7A"/>
    <w:rsid w:val="00FE56EE"/>
    <w:rsid w:val="00FE6201"/>
    <w:rsid w:val="00FE7975"/>
    <w:rsid w:val="00FF064D"/>
    <w:rsid w:val="00FF3905"/>
    <w:rsid w:val="00FF6399"/>
    <w:rsid w:val="00FF6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317A0124"/>
  <w15:docId w15:val="{216B2674-ED39-4DF3-BEC2-52D506BD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AA0"/>
    <w:pPr>
      <w:widowControl w:val="0"/>
      <w:suppressAutoHyphens/>
      <w:spacing w:after="0" w:line="240" w:lineRule="auto"/>
    </w:pPr>
    <w:rPr>
      <w:sz w:val="24"/>
      <w:szCs w:val="24"/>
      <w:lang w:eastAsia="ar-SA"/>
    </w:rPr>
  </w:style>
  <w:style w:type="paragraph" w:styleId="Heading1">
    <w:name w:val="heading 1"/>
    <w:basedOn w:val="Normal"/>
    <w:next w:val="Normal"/>
    <w:link w:val="Heading1Char"/>
    <w:uiPriority w:val="99"/>
    <w:qFormat/>
    <w:rsid w:val="00836AA0"/>
    <w:pPr>
      <w:keepNext/>
      <w:numPr>
        <w:numId w:val="1"/>
      </w:numPr>
      <w:spacing w:before="240" w:after="60"/>
      <w:outlineLvl w:val="0"/>
    </w:pPr>
    <w:rPr>
      <w:rFonts w:ascii="Arial" w:hAnsi="Arial"/>
      <w:b/>
      <w:kern w:val="1"/>
      <w:sz w:val="28"/>
      <w:szCs w:val="20"/>
    </w:rPr>
  </w:style>
  <w:style w:type="paragraph" w:styleId="Heading2">
    <w:name w:val="heading 2"/>
    <w:basedOn w:val="Normal"/>
    <w:next w:val="Normal"/>
    <w:link w:val="Heading2Char"/>
    <w:uiPriority w:val="99"/>
    <w:qFormat/>
    <w:rsid w:val="00836AA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836AA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36AA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836AA0"/>
    <w:pPr>
      <w:keepNext/>
      <w:numPr>
        <w:ilvl w:val="4"/>
        <w:numId w:val="1"/>
      </w:numPr>
      <w:autoSpaceDE w:val="0"/>
      <w:jc w:val="both"/>
      <w:outlineLvl w:val="4"/>
    </w:pPr>
    <w:rPr>
      <w:b/>
      <w:color w:val="000000"/>
      <w:szCs w:val="20"/>
      <w:lang w:val="en-US"/>
    </w:rPr>
  </w:style>
  <w:style w:type="paragraph" w:styleId="Heading6">
    <w:name w:val="heading 6"/>
    <w:basedOn w:val="Normal"/>
    <w:next w:val="Normal"/>
    <w:link w:val="Heading6Char"/>
    <w:uiPriority w:val="99"/>
    <w:qFormat/>
    <w:rsid w:val="00836AA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836AA0"/>
    <w:pPr>
      <w:numPr>
        <w:ilvl w:val="6"/>
        <w:numId w:val="1"/>
      </w:numPr>
      <w:spacing w:before="240" w:after="60"/>
      <w:outlineLvl w:val="6"/>
    </w:pPr>
  </w:style>
  <w:style w:type="paragraph" w:styleId="Heading8">
    <w:name w:val="heading 8"/>
    <w:basedOn w:val="Normal"/>
    <w:next w:val="Normal"/>
    <w:link w:val="Heading8Char"/>
    <w:uiPriority w:val="99"/>
    <w:qFormat/>
    <w:rsid w:val="00836AA0"/>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836AA0"/>
    <w:pPr>
      <w:keepNext/>
      <w:numPr>
        <w:ilvl w:val="8"/>
        <w:numId w:val="1"/>
      </w:numPr>
      <w:ind w:right="26"/>
      <w:jc w:val="center"/>
      <w:outlineLvl w:val="8"/>
    </w:pPr>
    <w:rPr>
      <w:rFonts w:ascii="Arial" w:hAnsi="Arial" w:cs="Arial"/>
      <w:b/>
      <w:sz w:val="69"/>
      <w:szCs w:val="69"/>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6AA0"/>
    <w:rPr>
      <w:rFonts w:ascii="Arial" w:hAnsi="Arial"/>
      <w:b/>
      <w:kern w:val="1"/>
      <w:sz w:val="28"/>
      <w:szCs w:val="20"/>
      <w:lang w:eastAsia="ar-SA"/>
    </w:rPr>
  </w:style>
  <w:style w:type="character" w:customStyle="1" w:styleId="Heading2Char">
    <w:name w:val="Heading 2 Char"/>
    <w:basedOn w:val="DefaultParagraphFont"/>
    <w:link w:val="Heading2"/>
    <w:uiPriority w:val="99"/>
    <w:locked/>
    <w:rsid w:val="00836AA0"/>
    <w:rPr>
      <w:rFonts w:ascii="Arial" w:hAnsi="Arial" w:cs="Arial"/>
      <w:b/>
      <w:bCs/>
      <w:i/>
      <w:iCs/>
      <w:sz w:val="28"/>
      <w:szCs w:val="28"/>
      <w:lang w:eastAsia="ar-SA"/>
    </w:rPr>
  </w:style>
  <w:style w:type="character" w:customStyle="1" w:styleId="Heading3Char">
    <w:name w:val="Heading 3 Char"/>
    <w:basedOn w:val="DefaultParagraphFont"/>
    <w:link w:val="Heading3"/>
    <w:uiPriority w:val="99"/>
    <w:locked/>
    <w:rsid w:val="00836AA0"/>
    <w:rPr>
      <w:rFonts w:ascii="Arial" w:hAnsi="Arial" w:cs="Arial"/>
      <w:b/>
      <w:bCs/>
      <w:sz w:val="26"/>
      <w:szCs w:val="26"/>
      <w:lang w:eastAsia="ar-SA"/>
    </w:rPr>
  </w:style>
  <w:style w:type="character" w:customStyle="1" w:styleId="Heading4Char">
    <w:name w:val="Heading 4 Char"/>
    <w:basedOn w:val="DefaultParagraphFont"/>
    <w:link w:val="Heading4"/>
    <w:uiPriority w:val="99"/>
    <w:locked/>
    <w:rsid w:val="00836AA0"/>
    <w:rPr>
      <w:b/>
      <w:bCs/>
      <w:sz w:val="28"/>
      <w:szCs w:val="28"/>
      <w:lang w:eastAsia="ar-SA"/>
    </w:rPr>
  </w:style>
  <w:style w:type="character" w:customStyle="1" w:styleId="Heading5Char">
    <w:name w:val="Heading 5 Char"/>
    <w:basedOn w:val="DefaultParagraphFont"/>
    <w:link w:val="Heading5"/>
    <w:uiPriority w:val="99"/>
    <w:locked/>
    <w:rsid w:val="00836AA0"/>
    <w:rPr>
      <w:b/>
      <w:color w:val="000000"/>
      <w:sz w:val="24"/>
      <w:szCs w:val="20"/>
      <w:lang w:val="en-US" w:eastAsia="ar-SA"/>
    </w:rPr>
  </w:style>
  <w:style w:type="character" w:customStyle="1" w:styleId="Heading6Char">
    <w:name w:val="Heading 6 Char"/>
    <w:basedOn w:val="DefaultParagraphFont"/>
    <w:link w:val="Heading6"/>
    <w:uiPriority w:val="99"/>
    <w:locked/>
    <w:rsid w:val="00836AA0"/>
    <w:rPr>
      <w:b/>
      <w:bCs/>
      <w:lang w:eastAsia="ar-SA"/>
    </w:rPr>
  </w:style>
  <w:style w:type="character" w:customStyle="1" w:styleId="Heading7Char">
    <w:name w:val="Heading 7 Char"/>
    <w:basedOn w:val="DefaultParagraphFont"/>
    <w:link w:val="Heading7"/>
    <w:uiPriority w:val="99"/>
    <w:locked/>
    <w:rsid w:val="00836AA0"/>
    <w:rPr>
      <w:sz w:val="24"/>
      <w:szCs w:val="24"/>
      <w:lang w:eastAsia="ar-SA"/>
    </w:rPr>
  </w:style>
  <w:style w:type="character" w:customStyle="1" w:styleId="Heading8Char">
    <w:name w:val="Heading 8 Char"/>
    <w:basedOn w:val="DefaultParagraphFont"/>
    <w:link w:val="Heading8"/>
    <w:uiPriority w:val="99"/>
    <w:locked/>
    <w:rsid w:val="00836AA0"/>
    <w:rPr>
      <w:i/>
      <w:iCs/>
      <w:sz w:val="24"/>
      <w:szCs w:val="24"/>
      <w:lang w:eastAsia="ar-SA"/>
    </w:rPr>
  </w:style>
  <w:style w:type="character" w:customStyle="1" w:styleId="Heading9Char">
    <w:name w:val="Heading 9 Char"/>
    <w:basedOn w:val="DefaultParagraphFont"/>
    <w:link w:val="Heading9"/>
    <w:uiPriority w:val="99"/>
    <w:locked/>
    <w:rsid w:val="00836AA0"/>
    <w:rPr>
      <w:rFonts w:ascii="Arial" w:hAnsi="Arial" w:cs="Arial"/>
      <w:b/>
      <w:sz w:val="69"/>
      <w:szCs w:val="69"/>
      <w:u w:val="single"/>
      <w:lang w:eastAsia="ar-SA"/>
    </w:rPr>
  </w:style>
  <w:style w:type="character" w:customStyle="1" w:styleId="WW8Num2z0">
    <w:name w:val="WW8Num2z0"/>
    <w:uiPriority w:val="99"/>
    <w:rsid w:val="00836AA0"/>
    <w:rPr>
      <w:rFonts w:ascii="Symbol" w:hAnsi="Symbol"/>
    </w:rPr>
  </w:style>
  <w:style w:type="character" w:customStyle="1" w:styleId="WW8Num3z0">
    <w:name w:val="WW8Num3z0"/>
    <w:uiPriority w:val="99"/>
    <w:rsid w:val="00836AA0"/>
    <w:rPr>
      <w:rFonts w:ascii="Symbol" w:hAnsi="Symbol"/>
    </w:rPr>
  </w:style>
  <w:style w:type="character" w:customStyle="1" w:styleId="WW8Num4z0">
    <w:name w:val="WW8Num4z0"/>
    <w:uiPriority w:val="99"/>
    <w:rsid w:val="00836AA0"/>
    <w:rPr>
      <w:b/>
    </w:rPr>
  </w:style>
  <w:style w:type="character" w:customStyle="1" w:styleId="WW8Num5z0">
    <w:name w:val="WW8Num5z0"/>
    <w:uiPriority w:val="99"/>
    <w:rsid w:val="00836AA0"/>
    <w:rPr>
      <w:rFonts w:ascii="Symbol" w:hAnsi="Symbol"/>
    </w:rPr>
  </w:style>
  <w:style w:type="character" w:customStyle="1" w:styleId="WW8Num6z0">
    <w:name w:val="WW8Num6z0"/>
    <w:uiPriority w:val="99"/>
    <w:rsid w:val="00836AA0"/>
    <w:rPr>
      <w:b/>
    </w:rPr>
  </w:style>
  <w:style w:type="character" w:customStyle="1" w:styleId="WW8Num7z0">
    <w:name w:val="WW8Num7z0"/>
    <w:uiPriority w:val="99"/>
    <w:rsid w:val="00836AA0"/>
    <w:rPr>
      <w:rFonts w:ascii="Symbol" w:hAnsi="Symbol"/>
    </w:rPr>
  </w:style>
  <w:style w:type="character" w:customStyle="1" w:styleId="WW8Num9z0">
    <w:name w:val="WW8Num9z0"/>
    <w:uiPriority w:val="99"/>
    <w:rsid w:val="00836AA0"/>
    <w:rPr>
      <w:rFonts w:ascii="Symbol" w:hAnsi="Symbol"/>
    </w:rPr>
  </w:style>
  <w:style w:type="character" w:customStyle="1" w:styleId="WW8Num11z0">
    <w:name w:val="WW8Num11z0"/>
    <w:uiPriority w:val="99"/>
    <w:rsid w:val="00836AA0"/>
    <w:rPr>
      <w:rFonts w:ascii="Symbol" w:hAnsi="Symbol"/>
    </w:rPr>
  </w:style>
  <w:style w:type="character" w:customStyle="1" w:styleId="WW8Num12z0">
    <w:name w:val="WW8Num12z0"/>
    <w:uiPriority w:val="99"/>
    <w:rsid w:val="00836AA0"/>
    <w:rPr>
      <w:rFonts w:ascii="Symbol" w:hAnsi="Symbol"/>
    </w:rPr>
  </w:style>
  <w:style w:type="character" w:customStyle="1" w:styleId="WW8Num14z0">
    <w:name w:val="WW8Num14z0"/>
    <w:uiPriority w:val="99"/>
    <w:rsid w:val="00836AA0"/>
    <w:rPr>
      <w:rFonts w:ascii="Symbol" w:hAnsi="Symbol"/>
    </w:rPr>
  </w:style>
  <w:style w:type="character" w:customStyle="1" w:styleId="WW8Num14z1">
    <w:name w:val="WW8Num14z1"/>
    <w:uiPriority w:val="99"/>
    <w:rsid w:val="00836AA0"/>
    <w:rPr>
      <w:rFonts w:ascii="Courier New" w:hAnsi="Courier New"/>
    </w:rPr>
  </w:style>
  <w:style w:type="character" w:customStyle="1" w:styleId="WW8Num14z2">
    <w:name w:val="WW8Num14z2"/>
    <w:uiPriority w:val="99"/>
    <w:rsid w:val="00836AA0"/>
    <w:rPr>
      <w:rFonts w:ascii="Wingdings" w:hAnsi="Wingdings"/>
    </w:rPr>
  </w:style>
  <w:style w:type="character" w:customStyle="1" w:styleId="WW8Num15z0">
    <w:name w:val="WW8Num15z0"/>
    <w:uiPriority w:val="99"/>
    <w:rsid w:val="00836AA0"/>
    <w:rPr>
      <w:rFonts w:ascii="Symbol" w:hAnsi="Symbol"/>
    </w:rPr>
  </w:style>
  <w:style w:type="character" w:customStyle="1" w:styleId="WW8Num16z0">
    <w:name w:val="WW8Num16z0"/>
    <w:uiPriority w:val="99"/>
    <w:rsid w:val="00836AA0"/>
    <w:rPr>
      <w:rFonts w:ascii="Symbol" w:hAnsi="Symbol"/>
    </w:rPr>
  </w:style>
  <w:style w:type="character" w:customStyle="1" w:styleId="WW8Num17z0">
    <w:name w:val="WW8Num17z0"/>
    <w:uiPriority w:val="99"/>
    <w:rsid w:val="00836AA0"/>
    <w:rPr>
      <w:rFonts w:ascii="Wingdings" w:hAnsi="Wingdings"/>
    </w:rPr>
  </w:style>
  <w:style w:type="character" w:customStyle="1" w:styleId="WW8Num18z0">
    <w:name w:val="WW8Num18z0"/>
    <w:uiPriority w:val="99"/>
    <w:rsid w:val="00836AA0"/>
    <w:rPr>
      <w:rFonts w:ascii="Symbol" w:hAnsi="Symbol"/>
    </w:rPr>
  </w:style>
  <w:style w:type="character" w:customStyle="1" w:styleId="WW8Num18z4">
    <w:name w:val="WW8Num18z4"/>
    <w:uiPriority w:val="99"/>
    <w:rsid w:val="00836AA0"/>
    <w:rPr>
      <w:rFonts w:ascii="Courier New" w:hAnsi="Courier New"/>
    </w:rPr>
  </w:style>
  <w:style w:type="character" w:customStyle="1" w:styleId="WW8Num18z5">
    <w:name w:val="WW8Num18z5"/>
    <w:uiPriority w:val="99"/>
    <w:rsid w:val="00836AA0"/>
    <w:rPr>
      <w:rFonts w:ascii="Wingdings" w:hAnsi="Wingdings"/>
    </w:rPr>
  </w:style>
  <w:style w:type="character" w:customStyle="1" w:styleId="WW8Num19z0">
    <w:name w:val="WW8Num19z0"/>
    <w:uiPriority w:val="99"/>
    <w:rsid w:val="00836AA0"/>
    <w:rPr>
      <w:rFonts w:ascii="Symbol" w:hAnsi="Symbol"/>
    </w:rPr>
  </w:style>
  <w:style w:type="character" w:customStyle="1" w:styleId="WW8Num19z1">
    <w:name w:val="WW8Num19z1"/>
    <w:uiPriority w:val="99"/>
    <w:rsid w:val="00836AA0"/>
    <w:rPr>
      <w:rFonts w:ascii="Courier New" w:hAnsi="Courier New"/>
    </w:rPr>
  </w:style>
  <w:style w:type="character" w:customStyle="1" w:styleId="WW8Num19z2">
    <w:name w:val="WW8Num19z2"/>
    <w:uiPriority w:val="99"/>
    <w:rsid w:val="00836AA0"/>
    <w:rPr>
      <w:rFonts w:ascii="Wingdings" w:hAnsi="Wingdings"/>
    </w:rPr>
  </w:style>
  <w:style w:type="character" w:customStyle="1" w:styleId="WW8Num20z0">
    <w:name w:val="WW8Num20z0"/>
    <w:uiPriority w:val="99"/>
    <w:rsid w:val="00836AA0"/>
    <w:rPr>
      <w:rFonts w:ascii="Symbol" w:hAnsi="Symbol"/>
    </w:rPr>
  </w:style>
  <w:style w:type="character" w:customStyle="1" w:styleId="WW8Num21z0">
    <w:name w:val="WW8Num21z0"/>
    <w:uiPriority w:val="99"/>
    <w:rsid w:val="00836AA0"/>
    <w:rPr>
      <w:rFonts w:ascii="Symbol" w:hAnsi="Symbol"/>
    </w:rPr>
  </w:style>
  <w:style w:type="character" w:customStyle="1" w:styleId="WW8Num22z0">
    <w:name w:val="WW8Num22z0"/>
    <w:uiPriority w:val="99"/>
    <w:rsid w:val="00836AA0"/>
    <w:rPr>
      <w:rFonts w:ascii="Symbol" w:hAnsi="Symbol"/>
    </w:rPr>
  </w:style>
  <w:style w:type="character" w:customStyle="1" w:styleId="WW8Num23z0">
    <w:name w:val="WW8Num23z0"/>
    <w:uiPriority w:val="99"/>
    <w:rsid w:val="00836AA0"/>
    <w:rPr>
      <w:rFonts w:ascii="Symbol" w:hAnsi="Symbol"/>
    </w:rPr>
  </w:style>
  <w:style w:type="character" w:customStyle="1" w:styleId="WW8Num24z0">
    <w:name w:val="WW8Num24z0"/>
    <w:uiPriority w:val="99"/>
    <w:rsid w:val="00836AA0"/>
    <w:rPr>
      <w:rFonts w:ascii="Symbol" w:hAnsi="Symbol"/>
    </w:rPr>
  </w:style>
  <w:style w:type="character" w:customStyle="1" w:styleId="WW8Num25z0">
    <w:name w:val="WW8Num25z0"/>
    <w:uiPriority w:val="99"/>
    <w:rsid w:val="00836AA0"/>
    <w:rPr>
      <w:rFonts w:ascii="Symbol" w:hAnsi="Symbol"/>
    </w:rPr>
  </w:style>
  <w:style w:type="character" w:customStyle="1" w:styleId="WW8Num26z0">
    <w:name w:val="WW8Num26z0"/>
    <w:uiPriority w:val="99"/>
    <w:rsid w:val="00836AA0"/>
    <w:rPr>
      <w:rFonts w:ascii="Symbol" w:hAnsi="Symbol"/>
    </w:rPr>
  </w:style>
  <w:style w:type="character" w:customStyle="1" w:styleId="WW8Num27z0">
    <w:name w:val="WW8Num27z0"/>
    <w:uiPriority w:val="99"/>
    <w:rsid w:val="00836AA0"/>
    <w:rPr>
      <w:rFonts w:ascii="Symbol" w:hAnsi="Symbol"/>
    </w:rPr>
  </w:style>
  <w:style w:type="character" w:customStyle="1" w:styleId="WW8Num28z0">
    <w:name w:val="WW8Num28z0"/>
    <w:uiPriority w:val="99"/>
    <w:rsid w:val="00836AA0"/>
    <w:rPr>
      <w:rFonts w:ascii="Symbol" w:hAnsi="Symbol"/>
    </w:rPr>
  </w:style>
  <w:style w:type="character" w:customStyle="1" w:styleId="WW8Num29z0">
    <w:name w:val="WW8Num29z0"/>
    <w:uiPriority w:val="99"/>
    <w:rsid w:val="00836AA0"/>
    <w:rPr>
      <w:rFonts w:ascii="Symbol" w:hAnsi="Symbol"/>
    </w:rPr>
  </w:style>
  <w:style w:type="character" w:customStyle="1" w:styleId="WW8Num30z0">
    <w:name w:val="WW8Num30z0"/>
    <w:uiPriority w:val="99"/>
    <w:rsid w:val="00836AA0"/>
    <w:rPr>
      <w:rFonts w:ascii="Symbol" w:hAnsi="Symbol"/>
    </w:rPr>
  </w:style>
  <w:style w:type="character" w:customStyle="1" w:styleId="WW8Num31z0">
    <w:name w:val="WW8Num31z0"/>
    <w:uiPriority w:val="99"/>
    <w:rsid w:val="00836AA0"/>
    <w:rPr>
      <w:rFonts w:ascii="Symbol" w:hAnsi="Symbol"/>
    </w:rPr>
  </w:style>
  <w:style w:type="character" w:customStyle="1" w:styleId="WW8Num32z0">
    <w:name w:val="WW8Num32z0"/>
    <w:uiPriority w:val="99"/>
    <w:rsid w:val="00836AA0"/>
    <w:rPr>
      <w:rFonts w:ascii="Symbol" w:hAnsi="Symbol"/>
    </w:rPr>
  </w:style>
  <w:style w:type="character" w:customStyle="1" w:styleId="WW8Num33z0">
    <w:name w:val="WW8Num33z0"/>
    <w:uiPriority w:val="99"/>
    <w:rsid w:val="00836AA0"/>
    <w:rPr>
      <w:rFonts w:ascii="Symbol" w:hAnsi="Symbol"/>
    </w:rPr>
  </w:style>
  <w:style w:type="character" w:customStyle="1" w:styleId="WW8Num34z0">
    <w:name w:val="WW8Num34z0"/>
    <w:uiPriority w:val="99"/>
    <w:rsid w:val="00836AA0"/>
    <w:rPr>
      <w:rFonts w:ascii="Symbol" w:hAnsi="Symbol"/>
    </w:rPr>
  </w:style>
  <w:style w:type="character" w:customStyle="1" w:styleId="WW8Num35z0">
    <w:name w:val="WW8Num35z0"/>
    <w:uiPriority w:val="99"/>
    <w:rsid w:val="00836AA0"/>
    <w:rPr>
      <w:rFonts w:ascii="Symbol" w:hAnsi="Symbol"/>
    </w:rPr>
  </w:style>
  <w:style w:type="character" w:customStyle="1" w:styleId="WW8Num36z0">
    <w:name w:val="WW8Num36z0"/>
    <w:uiPriority w:val="99"/>
    <w:rsid w:val="00836AA0"/>
    <w:rPr>
      <w:rFonts w:ascii="Symbol" w:hAnsi="Symbol"/>
    </w:rPr>
  </w:style>
  <w:style w:type="character" w:customStyle="1" w:styleId="WW8Num37z0">
    <w:name w:val="WW8Num37z0"/>
    <w:uiPriority w:val="99"/>
    <w:rsid w:val="00836AA0"/>
    <w:rPr>
      <w:rFonts w:ascii="Symbol" w:hAnsi="Symbol"/>
    </w:rPr>
  </w:style>
  <w:style w:type="character" w:customStyle="1" w:styleId="WW8Num38z0">
    <w:name w:val="WW8Num38z0"/>
    <w:uiPriority w:val="99"/>
    <w:rsid w:val="00836AA0"/>
    <w:rPr>
      <w:rFonts w:ascii="Times New Roman" w:hAnsi="Times New Roman"/>
    </w:rPr>
  </w:style>
  <w:style w:type="character" w:customStyle="1" w:styleId="WW8Num39z0">
    <w:name w:val="WW8Num39z0"/>
    <w:uiPriority w:val="99"/>
    <w:rsid w:val="00836AA0"/>
    <w:rPr>
      <w:rFonts w:ascii="Symbol" w:hAnsi="Symbol"/>
    </w:rPr>
  </w:style>
  <w:style w:type="character" w:customStyle="1" w:styleId="WW8Num41z0">
    <w:name w:val="WW8Num41z0"/>
    <w:uiPriority w:val="99"/>
    <w:rsid w:val="00836AA0"/>
    <w:rPr>
      <w:rFonts w:ascii="Symbol" w:hAnsi="Symbol"/>
    </w:rPr>
  </w:style>
  <w:style w:type="character" w:customStyle="1" w:styleId="WW8Num42z0">
    <w:name w:val="WW8Num42z0"/>
    <w:uiPriority w:val="99"/>
    <w:rsid w:val="00836AA0"/>
    <w:rPr>
      <w:rFonts w:ascii="Symbol" w:hAnsi="Symbol"/>
    </w:rPr>
  </w:style>
  <w:style w:type="character" w:customStyle="1" w:styleId="WW8Num43z0">
    <w:name w:val="WW8Num43z0"/>
    <w:uiPriority w:val="99"/>
    <w:rsid w:val="00836AA0"/>
    <w:rPr>
      <w:rFonts w:ascii="Symbol" w:hAnsi="Symbol"/>
    </w:rPr>
  </w:style>
  <w:style w:type="character" w:customStyle="1" w:styleId="WW8Num44z0">
    <w:name w:val="WW8Num44z0"/>
    <w:uiPriority w:val="99"/>
    <w:rsid w:val="00836AA0"/>
    <w:rPr>
      <w:rFonts w:ascii="Symbol" w:hAnsi="Symbol"/>
    </w:rPr>
  </w:style>
  <w:style w:type="character" w:customStyle="1" w:styleId="WW8Num45z0">
    <w:name w:val="WW8Num45z0"/>
    <w:uiPriority w:val="99"/>
    <w:rsid w:val="00836AA0"/>
    <w:rPr>
      <w:rFonts w:ascii="Symbol" w:hAnsi="Symbol"/>
    </w:rPr>
  </w:style>
  <w:style w:type="character" w:customStyle="1" w:styleId="WW8Num46z0">
    <w:name w:val="WW8Num46z0"/>
    <w:uiPriority w:val="99"/>
    <w:rsid w:val="00836AA0"/>
    <w:rPr>
      <w:rFonts w:ascii="Symbol" w:hAnsi="Symbol"/>
    </w:rPr>
  </w:style>
  <w:style w:type="character" w:customStyle="1" w:styleId="WW8Num47z0">
    <w:name w:val="WW8Num47z0"/>
    <w:uiPriority w:val="99"/>
    <w:rsid w:val="00836AA0"/>
    <w:rPr>
      <w:rFonts w:ascii="Symbol" w:hAnsi="Symbol"/>
    </w:rPr>
  </w:style>
  <w:style w:type="character" w:customStyle="1" w:styleId="WW8Num48z0">
    <w:name w:val="WW8Num48z0"/>
    <w:uiPriority w:val="99"/>
    <w:rsid w:val="00836AA0"/>
    <w:rPr>
      <w:rFonts w:ascii="Wingdings" w:hAnsi="Wingdings"/>
    </w:rPr>
  </w:style>
  <w:style w:type="character" w:customStyle="1" w:styleId="WW8Num49z0">
    <w:name w:val="WW8Num49z0"/>
    <w:uiPriority w:val="99"/>
    <w:rsid w:val="00836AA0"/>
    <w:rPr>
      <w:rFonts w:ascii="Symbol" w:hAnsi="Symbol"/>
    </w:rPr>
  </w:style>
  <w:style w:type="character" w:customStyle="1" w:styleId="WW8Num50z0">
    <w:name w:val="WW8Num50z0"/>
    <w:uiPriority w:val="99"/>
    <w:rsid w:val="00836AA0"/>
    <w:rPr>
      <w:rFonts w:ascii="Symbol" w:hAnsi="Symbol"/>
    </w:rPr>
  </w:style>
  <w:style w:type="character" w:customStyle="1" w:styleId="WW8Num51z0">
    <w:name w:val="WW8Num51z0"/>
    <w:uiPriority w:val="99"/>
    <w:rsid w:val="00836AA0"/>
    <w:rPr>
      <w:rFonts w:ascii="Symbol" w:hAnsi="Symbol"/>
    </w:rPr>
  </w:style>
  <w:style w:type="character" w:customStyle="1" w:styleId="WW8Num52z0">
    <w:name w:val="WW8Num52z0"/>
    <w:uiPriority w:val="99"/>
    <w:rsid w:val="00836AA0"/>
    <w:rPr>
      <w:rFonts w:ascii="Symbol" w:hAnsi="Symbol"/>
    </w:rPr>
  </w:style>
  <w:style w:type="character" w:customStyle="1" w:styleId="WW8Num53z0">
    <w:name w:val="WW8Num53z0"/>
    <w:uiPriority w:val="99"/>
    <w:rsid w:val="00836AA0"/>
    <w:rPr>
      <w:rFonts w:ascii="Symbol" w:hAnsi="Symbol"/>
    </w:rPr>
  </w:style>
  <w:style w:type="character" w:customStyle="1" w:styleId="WW8Num54z0">
    <w:name w:val="WW8Num54z0"/>
    <w:uiPriority w:val="99"/>
    <w:rsid w:val="00836AA0"/>
    <w:rPr>
      <w:rFonts w:ascii="Symbol" w:hAnsi="Symbol"/>
    </w:rPr>
  </w:style>
  <w:style w:type="character" w:customStyle="1" w:styleId="WW8Num55z0">
    <w:name w:val="WW8Num55z0"/>
    <w:uiPriority w:val="99"/>
    <w:rsid w:val="00836AA0"/>
    <w:rPr>
      <w:rFonts w:ascii="Symbol" w:hAnsi="Symbol"/>
    </w:rPr>
  </w:style>
  <w:style w:type="character" w:customStyle="1" w:styleId="WW8Num56z0">
    <w:name w:val="WW8Num56z0"/>
    <w:uiPriority w:val="99"/>
    <w:rsid w:val="00836AA0"/>
    <w:rPr>
      <w:rFonts w:ascii="Symbol" w:hAnsi="Symbol"/>
    </w:rPr>
  </w:style>
  <w:style w:type="character" w:customStyle="1" w:styleId="Absatz-Standardschriftart">
    <w:name w:val="Absatz-Standardschriftart"/>
    <w:uiPriority w:val="99"/>
    <w:rsid w:val="00836AA0"/>
  </w:style>
  <w:style w:type="character" w:customStyle="1" w:styleId="WW8Num1z0">
    <w:name w:val="WW8Num1z0"/>
    <w:uiPriority w:val="99"/>
    <w:rsid w:val="00836AA0"/>
    <w:rPr>
      <w:rFonts w:ascii="Times New Roman" w:hAnsi="Times New Roman"/>
      <w:b/>
      <w:color w:val="000000"/>
      <w:sz w:val="24"/>
    </w:rPr>
  </w:style>
  <w:style w:type="character" w:customStyle="1" w:styleId="WW8Num2z1">
    <w:name w:val="WW8Num2z1"/>
    <w:uiPriority w:val="99"/>
    <w:rsid w:val="00836AA0"/>
    <w:rPr>
      <w:rFonts w:ascii="Courier New" w:hAnsi="Courier New"/>
    </w:rPr>
  </w:style>
  <w:style w:type="character" w:customStyle="1" w:styleId="WW8Num2z2">
    <w:name w:val="WW8Num2z2"/>
    <w:uiPriority w:val="99"/>
    <w:rsid w:val="00836AA0"/>
    <w:rPr>
      <w:rFonts w:ascii="Wingdings" w:hAnsi="Wingdings"/>
    </w:rPr>
  </w:style>
  <w:style w:type="character" w:customStyle="1" w:styleId="WW8Num3z1">
    <w:name w:val="WW8Num3z1"/>
    <w:uiPriority w:val="99"/>
    <w:rsid w:val="00836AA0"/>
    <w:rPr>
      <w:rFonts w:ascii="Courier New" w:hAnsi="Courier New"/>
    </w:rPr>
  </w:style>
  <w:style w:type="character" w:customStyle="1" w:styleId="WW8Num3z2">
    <w:name w:val="WW8Num3z2"/>
    <w:uiPriority w:val="99"/>
    <w:rsid w:val="00836AA0"/>
    <w:rPr>
      <w:rFonts w:ascii="Wingdings" w:hAnsi="Wingdings"/>
    </w:rPr>
  </w:style>
  <w:style w:type="character" w:customStyle="1" w:styleId="WW8Num5z1">
    <w:name w:val="WW8Num5z1"/>
    <w:uiPriority w:val="99"/>
    <w:rsid w:val="00836AA0"/>
    <w:rPr>
      <w:rFonts w:ascii="Courier New" w:hAnsi="Courier New"/>
    </w:rPr>
  </w:style>
  <w:style w:type="character" w:customStyle="1" w:styleId="WW8Num5z2">
    <w:name w:val="WW8Num5z2"/>
    <w:uiPriority w:val="99"/>
    <w:rsid w:val="00836AA0"/>
    <w:rPr>
      <w:rFonts w:ascii="Wingdings" w:hAnsi="Wingdings"/>
    </w:rPr>
  </w:style>
  <w:style w:type="character" w:customStyle="1" w:styleId="WW8Num7z1">
    <w:name w:val="WW8Num7z1"/>
    <w:uiPriority w:val="99"/>
    <w:rsid w:val="00836AA0"/>
    <w:rPr>
      <w:rFonts w:ascii="Courier New" w:hAnsi="Courier New"/>
    </w:rPr>
  </w:style>
  <w:style w:type="character" w:customStyle="1" w:styleId="WW8Num7z2">
    <w:name w:val="WW8Num7z2"/>
    <w:uiPriority w:val="99"/>
    <w:rsid w:val="00836AA0"/>
    <w:rPr>
      <w:rFonts w:ascii="Wingdings" w:hAnsi="Wingdings"/>
    </w:rPr>
  </w:style>
  <w:style w:type="character" w:customStyle="1" w:styleId="BalloonTextChar">
    <w:name w:val="Balloon Text Char"/>
    <w:basedOn w:val="DefaultParagraphFont"/>
    <w:uiPriority w:val="99"/>
    <w:rsid w:val="00836AA0"/>
    <w:rPr>
      <w:rFonts w:ascii="Tahoma" w:hAnsi="Tahoma" w:cs="Tahoma"/>
      <w:sz w:val="16"/>
      <w:szCs w:val="16"/>
      <w:lang w:val="en-GB"/>
    </w:rPr>
  </w:style>
  <w:style w:type="character" w:customStyle="1" w:styleId="BodyTextChar">
    <w:name w:val="Body Text Char"/>
    <w:basedOn w:val="DefaultParagraphFont"/>
    <w:uiPriority w:val="99"/>
    <w:rsid w:val="00836AA0"/>
    <w:rPr>
      <w:rFonts w:ascii="Times New Roman" w:hAnsi="Times New Roman" w:cs="Times New Roman"/>
      <w:lang w:val="en-GB"/>
    </w:rPr>
  </w:style>
  <w:style w:type="character" w:styleId="Hyperlink">
    <w:name w:val="Hyperlink"/>
    <w:basedOn w:val="DefaultParagraphFont"/>
    <w:uiPriority w:val="99"/>
    <w:rsid w:val="00836AA0"/>
    <w:rPr>
      <w:rFonts w:cs="Times New Roman"/>
      <w:color w:val="0000FF"/>
      <w:u w:val="single"/>
    </w:rPr>
  </w:style>
  <w:style w:type="character" w:customStyle="1" w:styleId="titre11">
    <w:name w:val="titre11"/>
    <w:basedOn w:val="DefaultParagraphFont"/>
    <w:uiPriority w:val="99"/>
    <w:rsid w:val="00836AA0"/>
    <w:rPr>
      <w:rFonts w:cs="Times New Roman"/>
      <w:b/>
      <w:bCs/>
      <w:color w:val="CC3C09"/>
      <w:sz w:val="18"/>
      <w:szCs w:val="18"/>
    </w:rPr>
  </w:style>
  <w:style w:type="character" w:customStyle="1" w:styleId="liste11">
    <w:name w:val="liste11"/>
    <w:basedOn w:val="DefaultParagraphFont"/>
    <w:uiPriority w:val="99"/>
    <w:rsid w:val="00836AA0"/>
    <w:rPr>
      <w:rFonts w:cs="Times New Roman"/>
    </w:rPr>
  </w:style>
  <w:style w:type="character" w:customStyle="1" w:styleId="postdetails1">
    <w:name w:val="postdetails1"/>
    <w:basedOn w:val="DefaultParagraphFont"/>
    <w:uiPriority w:val="99"/>
    <w:rsid w:val="00836AA0"/>
    <w:rPr>
      <w:rFonts w:cs="Times New Roman"/>
      <w:color w:val="000000"/>
      <w:sz w:val="15"/>
      <w:szCs w:val="15"/>
    </w:rPr>
  </w:style>
  <w:style w:type="character" w:customStyle="1" w:styleId="gen1">
    <w:name w:val="gen1"/>
    <w:basedOn w:val="DefaultParagraphFont"/>
    <w:uiPriority w:val="99"/>
    <w:rsid w:val="00836AA0"/>
    <w:rPr>
      <w:rFonts w:cs="Times New Roman"/>
      <w:color w:val="000000"/>
      <w:sz w:val="18"/>
      <w:szCs w:val="18"/>
    </w:rPr>
  </w:style>
  <w:style w:type="character" w:customStyle="1" w:styleId="postbody1">
    <w:name w:val="postbody1"/>
    <w:basedOn w:val="DefaultParagraphFont"/>
    <w:uiPriority w:val="99"/>
    <w:rsid w:val="00836AA0"/>
    <w:rPr>
      <w:rFonts w:cs="Times New Roman"/>
      <w:sz w:val="18"/>
      <w:szCs w:val="18"/>
    </w:rPr>
  </w:style>
  <w:style w:type="character" w:customStyle="1" w:styleId="BodyText2Char">
    <w:name w:val="Body Text 2 Char"/>
    <w:basedOn w:val="DefaultParagraphFont"/>
    <w:uiPriority w:val="99"/>
    <w:rsid w:val="00836AA0"/>
    <w:rPr>
      <w:rFonts w:ascii="Times New Roman" w:hAnsi="Times New Roman" w:cs="Times New Roman"/>
      <w:lang w:val="en-GB"/>
    </w:rPr>
  </w:style>
  <w:style w:type="character" w:customStyle="1" w:styleId="TitleChar">
    <w:name w:val="Title Char"/>
    <w:basedOn w:val="DefaultParagraphFont"/>
    <w:uiPriority w:val="99"/>
    <w:rsid w:val="00836AA0"/>
    <w:rPr>
      <w:rFonts w:ascii="Times New Roman" w:hAnsi="Times New Roman" w:cs="Times New Roman"/>
      <w:b/>
      <w:sz w:val="20"/>
      <w:szCs w:val="20"/>
      <w:lang w:val="en-GB"/>
    </w:rPr>
  </w:style>
  <w:style w:type="character" w:customStyle="1" w:styleId="FooterChar">
    <w:name w:val="Footer Char"/>
    <w:basedOn w:val="DefaultParagraphFont"/>
    <w:uiPriority w:val="99"/>
    <w:rsid w:val="00836AA0"/>
    <w:rPr>
      <w:rFonts w:ascii="Times New Roman" w:hAnsi="Times New Roman" w:cs="Times New Roman"/>
      <w:lang w:val="en-GB"/>
    </w:rPr>
  </w:style>
  <w:style w:type="character" w:styleId="PageNumber">
    <w:name w:val="page number"/>
    <w:basedOn w:val="DefaultParagraphFont"/>
    <w:uiPriority w:val="99"/>
    <w:rsid w:val="00836AA0"/>
    <w:rPr>
      <w:rFonts w:cs="Times New Roman"/>
    </w:rPr>
  </w:style>
  <w:style w:type="character" w:customStyle="1" w:styleId="BodyTextIndentChar">
    <w:name w:val="Body Text Indent Char"/>
    <w:basedOn w:val="DefaultParagraphFont"/>
    <w:uiPriority w:val="99"/>
    <w:rsid w:val="00836AA0"/>
    <w:rPr>
      <w:rFonts w:ascii="Times New Roman" w:hAnsi="Times New Roman" w:cs="Times New Roman"/>
      <w:lang w:val="en-GB"/>
    </w:rPr>
  </w:style>
  <w:style w:type="character" w:customStyle="1" w:styleId="HeaderChar">
    <w:name w:val="Header Char"/>
    <w:basedOn w:val="DefaultParagraphFont"/>
    <w:uiPriority w:val="99"/>
    <w:rsid w:val="00836AA0"/>
    <w:rPr>
      <w:rFonts w:ascii="Times New Roman" w:hAnsi="Times New Roman" w:cs="Times New Roman"/>
      <w:lang w:val="en-GB"/>
    </w:rPr>
  </w:style>
  <w:style w:type="character" w:customStyle="1" w:styleId="BodyText3Char">
    <w:name w:val="Body Text 3 Char"/>
    <w:basedOn w:val="DefaultParagraphFont"/>
    <w:uiPriority w:val="99"/>
    <w:rsid w:val="00836AA0"/>
    <w:rPr>
      <w:rFonts w:ascii="Times New Roman" w:hAnsi="Times New Roman" w:cs="Times New Roman"/>
      <w:sz w:val="16"/>
      <w:szCs w:val="16"/>
      <w:lang w:val="en-GB"/>
    </w:rPr>
  </w:style>
  <w:style w:type="character" w:customStyle="1" w:styleId="HTMLPreformattedChar">
    <w:name w:val="HTML Preformatted Char"/>
    <w:basedOn w:val="DefaultParagraphFont"/>
    <w:uiPriority w:val="99"/>
    <w:rsid w:val="00836AA0"/>
    <w:rPr>
      <w:rFonts w:ascii="Arial Unicode MS" w:eastAsia="Arial Unicode MS" w:hAnsi="Arial Unicode MS" w:cs="Arial Unicode MS"/>
      <w:sz w:val="20"/>
      <w:szCs w:val="20"/>
      <w:lang w:val="en-GB"/>
    </w:rPr>
  </w:style>
  <w:style w:type="character" w:customStyle="1" w:styleId="BodyTextIndent3Char">
    <w:name w:val="Body Text Indent 3 Char"/>
    <w:basedOn w:val="DefaultParagraphFont"/>
    <w:uiPriority w:val="99"/>
    <w:rsid w:val="00836AA0"/>
    <w:rPr>
      <w:rFonts w:ascii="Times New Roman" w:hAnsi="Times New Roman" w:cs="Times New Roman"/>
      <w:sz w:val="16"/>
      <w:szCs w:val="16"/>
      <w:lang w:val="en-GB"/>
    </w:rPr>
  </w:style>
  <w:style w:type="character" w:styleId="Strong">
    <w:name w:val="Strong"/>
    <w:basedOn w:val="DefaultParagraphFont"/>
    <w:uiPriority w:val="99"/>
    <w:qFormat/>
    <w:rsid w:val="00836AA0"/>
    <w:rPr>
      <w:rFonts w:cs="Times New Roman"/>
      <w:b/>
      <w:bCs/>
    </w:rPr>
  </w:style>
  <w:style w:type="character" w:customStyle="1" w:styleId="PlainTextChar">
    <w:name w:val="Plain Text Char"/>
    <w:basedOn w:val="DefaultParagraphFont"/>
    <w:uiPriority w:val="99"/>
    <w:rsid w:val="00836AA0"/>
    <w:rPr>
      <w:rFonts w:ascii="Courier New" w:hAnsi="Courier New" w:cs="Courier New"/>
      <w:sz w:val="20"/>
      <w:szCs w:val="20"/>
      <w:lang w:val="fr-FR"/>
    </w:rPr>
  </w:style>
  <w:style w:type="character" w:styleId="FollowedHyperlink">
    <w:name w:val="FollowedHyperlink"/>
    <w:basedOn w:val="DefaultParagraphFont"/>
    <w:uiPriority w:val="99"/>
    <w:rsid w:val="00836AA0"/>
    <w:rPr>
      <w:rFonts w:cs="Times New Roman"/>
      <w:color w:val="800080"/>
      <w:u w:val="single"/>
    </w:rPr>
  </w:style>
  <w:style w:type="character" w:customStyle="1" w:styleId="spelle">
    <w:name w:val="spelle"/>
    <w:basedOn w:val="DefaultParagraphFont"/>
    <w:uiPriority w:val="99"/>
    <w:rsid w:val="00836AA0"/>
    <w:rPr>
      <w:rFonts w:cs="Times New Roman"/>
    </w:rPr>
  </w:style>
  <w:style w:type="character" w:customStyle="1" w:styleId="BodyTextIndent2Char">
    <w:name w:val="Body Text Indent 2 Char"/>
    <w:basedOn w:val="DefaultParagraphFont"/>
    <w:uiPriority w:val="99"/>
    <w:rsid w:val="00836AA0"/>
    <w:rPr>
      <w:rFonts w:ascii="Arial" w:hAnsi="Arial" w:cs="Arial"/>
      <w:sz w:val="23"/>
      <w:szCs w:val="23"/>
      <w:lang w:val="en-GB"/>
    </w:rPr>
  </w:style>
  <w:style w:type="character" w:styleId="Emphasis">
    <w:name w:val="Emphasis"/>
    <w:basedOn w:val="DefaultParagraphFont"/>
    <w:uiPriority w:val="99"/>
    <w:qFormat/>
    <w:rsid w:val="00836AA0"/>
    <w:rPr>
      <w:rFonts w:cs="Times New Roman"/>
      <w:i/>
      <w:iCs/>
    </w:rPr>
  </w:style>
  <w:style w:type="character" w:styleId="HTMLTypewriter">
    <w:name w:val="HTML Typewriter"/>
    <w:basedOn w:val="DefaultParagraphFont"/>
    <w:uiPriority w:val="99"/>
    <w:rsid w:val="00836AA0"/>
    <w:rPr>
      <w:rFonts w:ascii="Courier New" w:hAnsi="Courier New" w:cs="Courier New"/>
      <w:sz w:val="20"/>
      <w:szCs w:val="20"/>
    </w:rPr>
  </w:style>
  <w:style w:type="character" w:customStyle="1" w:styleId="WW8Num51z1">
    <w:name w:val="WW8Num51z1"/>
    <w:uiPriority w:val="99"/>
    <w:rsid w:val="00836AA0"/>
    <w:rPr>
      <w:rFonts w:ascii="Courier New" w:hAnsi="Courier New"/>
    </w:rPr>
  </w:style>
  <w:style w:type="character" w:customStyle="1" w:styleId="WW8Num51z2">
    <w:name w:val="WW8Num51z2"/>
    <w:uiPriority w:val="99"/>
    <w:rsid w:val="00836AA0"/>
    <w:rPr>
      <w:rFonts w:ascii="Wingdings" w:hAnsi="Wingdings"/>
    </w:rPr>
  </w:style>
  <w:style w:type="character" w:customStyle="1" w:styleId="WW8Num59z0">
    <w:name w:val="WW8Num59z0"/>
    <w:uiPriority w:val="99"/>
    <w:rsid w:val="00836AA0"/>
    <w:rPr>
      <w:rFonts w:ascii="Symbol" w:hAnsi="Symbol"/>
    </w:rPr>
  </w:style>
  <w:style w:type="character" w:customStyle="1" w:styleId="WW8Num59z1">
    <w:name w:val="WW8Num59z1"/>
    <w:uiPriority w:val="99"/>
    <w:rsid w:val="00836AA0"/>
    <w:rPr>
      <w:rFonts w:ascii="Courier New" w:hAnsi="Courier New"/>
    </w:rPr>
  </w:style>
  <w:style w:type="character" w:customStyle="1" w:styleId="WW8Num59z2">
    <w:name w:val="WW8Num59z2"/>
    <w:uiPriority w:val="99"/>
    <w:rsid w:val="00836AA0"/>
    <w:rPr>
      <w:rFonts w:ascii="Wingdings" w:hAnsi="Wingdings"/>
    </w:rPr>
  </w:style>
  <w:style w:type="character" w:customStyle="1" w:styleId="WW8Num10z0">
    <w:name w:val="WW8Num10z0"/>
    <w:uiPriority w:val="99"/>
    <w:rsid w:val="00836AA0"/>
    <w:rPr>
      <w:rFonts w:ascii="Symbol" w:hAnsi="Symbol"/>
    </w:rPr>
  </w:style>
  <w:style w:type="character" w:customStyle="1" w:styleId="WW8Num10z1">
    <w:name w:val="WW8Num10z1"/>
    <w:uiPriority w:val="99"/>
    <w:rsid w:val="00836AA0"/>
    <w:rPr>
      <w:rFonts w:ascii="Courier New" w:hAnsi="Courier New"/>
    </w:rPr>
  </w:style>
  <w:style w:type="character" w:customStyle="1" w:styleId="WW8Num10z2">
    <w:name w:val="WW8Num10z2"/>
    <w:uiPriority w:val="99"/>
    <w:rsid w:val="00836AA0"/>
    <w:rPr>
      <w:rFonts w:ascii="Wingdings" w:hAnsi="Wingdings"/>
    </w:rPr>
  </w:style>
  <w:style w:type="character" w:customStyle="1" w:styleId="WW8Num66z0">
    <w:name w:val="WW8Num66z0"/>
    <w:uiPriority w:val="99"/>
    <w:rsid w:val="00836AA0"/>
    <w:rPr>
      <w:rFonts w:ascii="Symbol" w:hAnsi="Symbol"/>
    </w:rPr>
  </w:style>
  <w:style w:type="character" w:customStyle="1" w:styleId="WW8Num66z1">
    <w:name w:val="WW8Num66z1"/>
    <w:uiPriority w:val="99"/>
    <w:rsid w:val="00836AA0"/>
    <w:rPr>
      <w:rFonts w:ascii="Courier New" w:hAnsi="Courier New"/>
    </w:rPr>
  </w:style>
  <w:style w:type="character" w:customStyle="1" w:styleId="WW8Num66z2">
    <w:name w:val="WW8Num66z2"/>
    <w:uiPriority w:val="99"/>
    <w:rsid w:val="00836AA0"/>
    <w:rPr>
      <w:rFonts w:ascii="Wingdings" w:hAnsi="Wingdings"/>
    </w:rPr>
  </w:style>
  <w:style w:type="character" w:customStyle="1" w:styleId="WW8Num74z0">
    <w:name w:val="WW8Num74z0"/>
    <w:uiPriority w:val="99"/>
    <w:rsid w:val="00836AA0"/>
    <w:rPr>
      <w:rFonts w:ascii="Symbol" w:hAnsi="Symbol"/>
    </w:rPr>
  </w:style>
  <w:style w:type="character" w:customStyle="1" w:styleId="WW8Num74z1">
    <w:name w:val="WW8Num74z1"/>
    <w:uiPriority w:val="99"/>
    <w:rsid w:val="00836AA0"/>
    <w:rPr>
      <w:rFonts w:ascii="Courier New" w:hAnsi="Courier New"/>
    </w:rPr>
  </w:style>
  <w:style w:type="character" w:customStyle="1" w:styleId="WW8Num74z2">
    <w:name w:val="WW8Num74z2"/>
    <w:uiPriority w:val="99"/>
    <w:rsid w:val="00836AA0"/>
    <w:rPr>
      <w:rFonts w:ascii="Wingdings" w:hAnsi="Wingdings"/>
    </w:rPr>
  </w:style>
  <w:style w:type="character" w:customStyle="1" w:styleId="WW8Num54z1">
    <w:name w:val="WW8Num54z1"/>
    <w:uiPriority w:val="99"/>
    <w:rsid w:val="00836AA0"/>
    <w:rPr>
      <w:rFonts w:ascii="Courier New" w:hAnsi="Courier New"/>
    </w:rPr>
  </w:style>
  <w:style w:type="character" w:customStyle="1" w:styleId="WW8Num54z2">
    <w:name w:val="WW8Num54z2"/>
    <w:uiPriority w:val="99"/>
    <w:rsid w:val="00836AA0"/>
    <w:rPr>
      <w:rFonts w:ascii="Wingdings" w:hAnsi="Wingdings"/>
    </w:rPr>
  </w:style>
  <w:style w:type="character" w:customStyle="1" w:styleId="WW8Num63z0">
    <w:name w:val="WW8Num63z0"/>
    <w:uiPriority w:val="99"/>
    <w:rsid w:val="00836AA0"/>
    <w:rPr>
      <w:rFonts w:ascii="Wingdings" w:hAnsi="Wingdings"/>
    </w:rPr>
  </w:style>
  <w:style w:type="character" w:customStyle="1" w:styleId="WW8Num63z1">
    <w:name w:val="WW8Num63z1"/>
    <w:uiPriority w:val="99"/>
    <w:rsid w:val="00836AA0"/>
    <w:rPr>
      <w:rFonts w:ascii="Courier New" w:hAnsi="Courier New"/>
    </w:rPr>
  </w:style>
  <w:style w:type="character" w:customStyle="1" w:styleId="WW8Num63z3">
    <w:name w:val="WW8Num63z3"/>
    <w:uiPriority w:val="99"/>
    <w:rsid w:val="00836AA0"/>
    <w:rPr>
      <w:rFonts w:ascii="Symbol" w:hAnsi="Symbol"/>
    </w:rPr>
  </w:style>
  <w:style w:type="character" w:customStyle="1" w:styleId="WW8Num14z4">
    <w:name w:val="WW8Num14z4"/>
    <w:uiPriority w:val="99"/>
    <w:rsid w:val="00836AA0"/>
    <w:rPr>
      <w:rFonts w:ascii="Courier New" w:hAnsi="Courier New"/>
    </w:rPr>
  </w:style>
  <w:style w:type="character" w:customStyle="1" w:styleId="WW8Num14z5">
    <w:name w:val="WW8Num14z5"/>
    <w:uiPriority w:val="99"/>
    <w:rsid w:val="00836AA0"/>
    <w:rPr>
      <w:rFonts w:ascii="Wingdings" w:hAnsi="Wingdings"/>
    </w:rPr>
  </w:style>
  <w:style w:type="character" w:customStyle="1" w:styleId="WW8Num44z1">
    <w:name w:val="WW8Num44z1"/>
    <w:uiPriority w:val="99"/>
    <w:rsid w:val="00836AA0"/>
    <w:rPr>
      <w:rFonts w:ascii="Courier New" w:hAnsi="Courier New"/>
    </w:rPr>
  </w:style>
  <w:style w:type="character" w:customStyle="1" w:styleId="WW8Num44z2">
    <w:name w:val="WW8Num44z2"/>
    <w:uiPriority w:val="99"/>
    <w:rsid w:val="00836AA0"/>
    <w:rPr>
      <w:rFonts w:ascii="Wingdings" w:hAnsi="Wingdings"/>
    </w:rPr>
  </w:style>
  <w:style w:type="character" w:customStyle="1" w:styleId="WW8Num61z0">
    <w:name w:val="WW8Num61z0"/>
    <w:uiPriority w:val="99"/>
    <w:rsid w:val="00836AA0"/>
    <w:rPr>
      <w:rFonts w:ascii="Symbol" w:hAnsi="Symbol"/>
    </w:rPr>
  </w:style>
  <w:style w:type="character" w:customStyle="1" w:styleId="WW8Num61z1">
    <w:name w:val="WW8Num61z1"/>
    <w:uiPriority w:val="99"/>
    <w:rsid w:val="00836AA0"/>
    <w:rPr>
      <w:rFonts w:ascii="Courier New" w:hAnsi="Courier New"/>
    </w:rPr>
  </w:style>
  <w:style w:type="character" w:customStyle="1" w:styleId="WW8Num61z2">
    <w:name w:val="WW8Num61z2"/>
    <w:uiPriority w:val="99"/>
    <w:rsid w:val="00836AA0"/>
    <w:rPr>
      <w:rFonts w:ascii="Wingdings" w:hAnsi="Wingdings"/>
    </w:rPr>
  </w:style>
  <w:style w:type="character" w:customStyle="1" w:styleId="WW8Num30z1">
    <w:name w:val="WW8Num30z1"/>
    <w:uiPriority w:val="99"/>
    <w:rsid w:val="00836AA0"/>
    <w:rPr>
      <w:rFonts w:ascii="Courier New" w:hAnsi="Courier New"/>
    </w:rPr>
  </w:style>
  <w:style w:type="character" w:customStyle="1" w:styleId="WW8Num30z2">
    <w:name w:val="WW8Num30z2"/>
    <w:uiPriority w:val="99"/>
    <w:rsid w:val="00836AA0"/>
    <w:rPr>
      <w:rFonts w:ascii="Wingdings" w:hAnsi="Wingdings"/>
    </w:rPr>
  </w:style>
  <w:style w:type="character" w:customStyle="1" w:styleId="WW8Num38z1">
    <w:name w:val="WW8Num38z1"/>
    <w:uiPriority w:val="99"/>
    <w:rsid w:val="00836AA0"/>
    <w:rPr>
      <w:rFonts w:ascii="Courier New" w:hAnsi="Courier New"/>
    </w:rPr>
  </w:style>
  <w:style w:type="character" w:customStyle="1" w:styleId="WW8Num38z2">
    <w:name w:val="WW8Num38z2"/>
    <w:uiPriority w:val="99"/>
    <w:rsid w:val="00836AA0"/>
    <w:rPr>
      <w:rFonts w:ascii="Wingdings" w:hAnsi="Wingdings"/>
    </w:rPr>
  </w:style>
  <w:style w:type="character" w:customStyle="1" w:styleId="WW8Num38z3">
    <w:name w:val="WW8Num38z3"/>
    <w:uiPriority w:val="99"/>
    <w:rsid w:val="00836AA0"/>
    <w:rPr>
      <w:rFonts w:ascii="Symbol" w:hAnsi="Symbol"/>
    </w:rPr>
  </w:style>
  <w:style w:type="character" w:customStyle="1" w:styleId="WW8Num40z0">
    <w:name w:val="WW8Num40z0"/>
    <w:uiPriority w:val="99"/>
    <w:rsid w:val="00836AA0"/>
    <w:rPr>
      <w:rFonts w:ascii="Symbol" w:hAnsi="Symbol"/>
    </w:rPr>
  </w:style>
  <w:style w:type="character" w:customStyle="1" w:styleId="WW8Num40z1">
    <w:name w:val="WW8Num40z1"/>
    <w:uiPriority w:val="99"/>
    <w:rsid w:val="00836AA0"/>
    <w:rPr>
      <w:rFonts w:ascii="Courier New" w:hAnsi="Courier New"/>
    </w:rPr>
  </w:style>
  <w:style w:type="character" w:customStyle="1" w:styleId="WW8Num40z2">
    <w:name w:val="WW8Num40z2"/>
    <w:uiPriority w:val="99"/>
    <w:rsid w:val="00836AA0"/>
    <w:rPr>
      <w:rFonts w:ascii="Wingdings" w:hAnsi="Wingdings"/>
    </w:rPr>
  </w:style>
  <w:style w:type="character" w:customStyle="1" w:styleId="WW8Num41z1">
    <w:name w:val="WW8Num41z1"/>
    <w:uiPriority w:val="99"/>
    <w:rsid w:val="00836AA0"/>
    <w:rPr>
      <w:rFonts w:ascii="Courier New" w:hAnsi="Courier New"/>
    </w:rPr>
  </w:style>
  <w:style w:type="character" w:customStyle="1" w:styleId="WW8Num41z2">
    <w:name w:val="WW8Num41z2"/>
    <w:uiPriority w:val="99"/>
    <w:rsid w:val="00836AA0"/>
    <w:rPr>
      <w:rFonts w:ascii="Wingdings" w:hAnsi="Wingdings"/>
    </w:rPr>
  </w:style>
  <w:style w:type="character" w:customStyle="1" w:styleId="WW8Num84z0">
    <w:name w:val="WW8Num84z0"/>
    <w:uiPriority w:val="99"/>
    <w:rsid w:val="00836AA0"/>
    <w:rPr>
      <w:rFonts w:ascii="Symbol" w:hAnsi="Symbol"/>
      <w:sz w:val="24"/>
    </w:rPr>
  </w:style>
  <w:style w:type="character" w:customStyle="1" w:styleId="WW8Num84z1">
    <w:name w:val="WW8Num84z1"/>
    <w:uiPriority w:val="99"/>
    <w:rsid w:val="00836AA0"/>
    <w:rPr>
      <w:rFonts w:ascii="Courier New" w:hAnsi="Courier New"/>
    </w:rPr>
  </w:style>
  <w:style w:type="character" w:customStyle="1" w:styleId="WW8Num84z2">
    <w:name w:val="WW8Num84z2"/>
    <w:uiPriority w:val="99"/>
    <w:rsid w:val="00836AA0"/>
    <w:rPr>
      <w:rFonts w:ascii="Wingdings" w:hAnsi="Wingdings"/>
    </w:rPr>
  </w:style>
  <w:style w:type="character" w:customStyle="1" w:styleId="WW8Num84z3">
    <w:name w:val="WW8Num84z3"/>
    <w:uiPriority w:val="99"/>
    <w:rsid w:val="00836AA0"/>
    <w:rPr>
      <w:rFonts w:ascii="Symbol" w:hAnsi="Symbol"/>
    </w:rPr>
  </w:style>
  <w:style w:type="character" w:customStyle="1" w:styleId="WW8Num92z0">
    <w:name w:val="WW8Num92z0"/>
    <w:uiPriority w:val="99"/>
    <w:rsid w:val="00836AA0"/>
    <w:rPr>
      <w:rFonts w:ascii="Symbol" w:hAnsi="Symbol"/>
    </w:rPr>
  </w:style>
  <w:style w:type="character" w:customStyle="1" w:styleId="WW8Num92z1">
    <w:name w:val="WW8Num92z1"/>
    <w:uiPriority w:val="99"/>
    <w:rsid w:val="00836AA0"/>
    <w:rPr>
      <w:rFonts w:ascii="Courier New" w:hAnsi="Courier New"/>
    </w:rPr>
  </w:style>
  <w:style w:type="character" w:customStyle="1" w:styleId="WW8Num92z2">
    <w:name w:val="WW8Num92z2"/>
    <w:uiPriority w:val="99"/>
    <w:rsid w:val="00836AA0"/>
    <w:rPr>
      <w:rFonts w:ascii="Wingdings" w:hAnsi="Wingdings"/>
    </w:rPr>
  </w:style>
  <w:style w:type="character" w:customStyle="1" w:styleId="WW8Num56z1">
    <w:name w:val="WW8Num56z1"/>
    <w:uiPriority w:val="99"/>
    <w:rsid w:val="00836AA0"/>
    <w:rPr>
      <w:rFonts w:ascii="Courier New" w:hAnsi="Courier New"/>
    </w:rPr>
  </w:style>
  <w:style w:type="character" w:customStyle="1" w:styleId="WW8Num56z2">
    <w:name w:val="WW8Num56z2"/>
    <w:uiPriority w:val="99"/>
    <w:rsid w:val="00836AA0"/>
    <w:rPr>
      <w:rFonts w:ascii="Wingdings" w:hAnsi="Wingdings"/>
    </w:rPr>
  </w:style>
  <w:style w:type="character" w:customStyle="1" w:styleId="WW8Num12z1">
    <w:name w:val="WW8Num12z1"/>
    <w:uiPriority w:val="99"/>
    <w:rsid w:val="00836AA0"/>
    <w:rPr>
      <w:rFonts w:ascii="Courier New" w:hAnsi="Courier New"/>
    </w:rPr>
  </w:style>
  <w:style w:type="character" w:customStyle="1" w:styleId="WW8Num12z2">
    <w:name w:val="WW8Num12z2"/>
    <w:uiPriority w:val="99"/>
    <w:rsid w:val="00836AA0"/>
    <w:rPr>
      <w:rFonts w:ascii="Wingdings" w:hAnsi="Wingdings"/>
    </w:rPr>
  </w:style>
  <w:style w:type="character" w:customStyle="1" w:styleId="WW8Num73z0">
    <w:name w:val="WW8Num73z0"/>
    <w:uiPriority w:val="99"/>
    <w:rsid w:val="00836AA0"/>
    <w:rPr>
      <w:rFonts w:ascii="Symbol" w:hAnsi="Symbol"/>
    </w:rPr>
  </w:style>
  <w:style w:type="character" w:customStyle="1" w:styleId="WW8Num73z1">
    <w:name w:val="WW8Num73z1"/>
    <w:uiPriority w:val="99"/>
    <w:rsid w:val="00836AA0"/>
    <w:rPr>
      <w:rFonts w:ascii="Courier New" w:hAnsi="Courier New"/>
    </w:rPr>
  </w:style>
  <w:style w:type="character" w:customStyle="1" w:styleId="WW8Num73z2">
    <w:name w:val="WW8Num73z2"/>
    <w:uiPriority w:val="99"/>
    <w:rsid w:val="00836AA0"/>
    <w:rPr>
      <w:rFonts w:ascii="Wingdings" w:hAnsi="Wingdings"/>
    </w:rPr>
  </w:style>
  <w:style w:type="character" w:customStyle="1" w:styleId="WW8Num89z0">
    <w:name w:val="WW8Num89z0"/>
    <w:uiPriority w:val="99"/>
    <w:rsid w:val="00836AA0"/>
    <w:rPr>
      <w:rFonts w:ascii="Symbol" w:hAnsi="Symbol"/>
    </w:rPr>
  </w:style>
  <w:style w:type="character" w:customStyle="1" w:styleId="WW8Num89z1">
    <w:name w:val="WW8Num89z1"/>
    <w:uiPriority w:val="99"/>
    <w:rsid w:val="00836AA0"/>
    <w:rPr>
      <w:rFonts w:ascii="Courier New" w:hAnsi="Courier New"/>
    </w:rPr>
  </w:style>
  <w:style w:type="character" w:customStyle="1" w:styleId="WW8Num89z2">
    <w:name w:val="WW8Num89z2"/>
    <w:uiPriority w:val="99"/>
    <w:rsid w:val="00836AA0"/>
    <w:rPr>
      <w:rFonts w:ascii="Wingdings" w:hAnsi="Wingdings"/>
    </w:rPr>
  </w:style>
  <w:style w:type="character" w:customStyle="1" w:styleId="WW8Num37z1">
    <w:name w:val="WW8Num37z1"/>
    <w:uiPriority w:val="99"/>
    <w:rsid w:val="00836AA0"/>
    <w:rPr>
      <w:rFonts w:ascii="Courier New" w:hAnsi="Courier New"/>
    </w:rPr>
  </w:style>
  <w:style w:type="character" w:customStyle="1" w:styleId="WW8Num37z2">
    <w:name w:val="WW8Num37z2"/>
    <w:uiPriority w:val="99"/>
    <w:rsid w:val="00836AA0"/>
    <w:rPr>
      <w:rFonts w:ascii="Wingdings" w:hAnsi="Wingdings"/>
    </w:rPr>
  </w:style>
  <w:style w:type="character" w:customStyle="1" w:styleId="WW8Num91z0">
    <w:name w:val="WW8Num91z0"/>
    <w:uiPriority w:val="99"/>
    <w:rsid w:val="00836AA0"/>
    <w:rPr>
      <w:rFonts w:ascii="Symbol" w:hAnsi="Symbol"/>
    </w:rPr>
  </w:style>
  <w:style w:type="character" w:customStyle="1" w:styleId="WW8Num91z1">
    <w:name w:val="WW8Num91z1"/>
    <w:uiPriority w:val="99"/>
    <w:rsid w:val="00836AA0"/>
    <w:rPr>
      <w:rFonts w:ascii="Courier New" w:hAnsi="Courier New"/>
    </w:rPr>
  </w:style>
  <w:style w:type="character" w:customStyle="1" w:styleId="WW8Num91z2">
    <w:name w:val="WW8Num91z2"/>
    <w:uiPriority w:val="99"/>
    <w:rsid w:val="00836AA0"/>
    <w:rPr>
      <w:rFonts w:ascii="Wingdings" w:hAnsi="Wingdings"/>
    </w:rPr>
  </w:style>
  <w:style w:type="character" w:customStyle="1" w:styleId="WW8Num80z0">
    <w:name w:val="WW8Num80z0"/>
    <w:uiPriority w:val="99"/>
    <w:rsid w:val="00836AA0"/>
    <w:rPr>
      <w:rFonts w:ascii="Symbol" w:hAnsi="Symbol"/>
    </w:rPr>
  </w:style>
  <w:style w:type="character" w:customStyle="1" w:styleId="WW8Num80z1">
    <w:name w:val="WW8Num80z1"/>
    <w:uiPriority w:val="99"/>
    <w:rsid w:val="00836AA0"/>
    <w:rPr>
      <w:rFonts w:ascii="Courier New" w:hAnsi="Courier New"/>
    </w:rPr>
  </w:style>
  <w:style w:type="character" w:customStyle="1" w:styleId="WW8Num80z2">
    <w:name w:val="WW8Num80z2"/>
    <w:uiPriority w:val="99"/>
    <w:rsid w:val="00836AA0"/>
    <w:rPr>
      <w:rFonts w:ascii="Wingdings" w:hAnsi="Wingdings"/>
    </w:rPr>
  </w:style>
  <w:style w:type="character" w:customStyle="1" w:styleId="WW8Num24z1">
    <w:name w:val="WW8Num24z1"/>
    <w:uiPriority w:val="99"/>
    <w:rsid w:val="00836AA0"/>
    <w:rPr>
      <w:rFonts w:ascii="Courier New" w:hAnsi="Courier New"/>
    </w:rPr>
  </w:style>
  <w:style w:type="character" w:customStyle="1" w:styleId="WW8Num24z2">
    <w:name w:val="WW8Num24z2"/>
    <w:uiPriority w:val="99"/>
    <w:rsid w:val="00836AA0"/>
    <w:rPr>
      <w:rFonts w:ascii="Wingdings" w:hAnsi="Wingdings"/>
    </w:rPr>
  </w:style>
  <w:style w:type="character" w:customStyle="1" w:styleId="WW8Num42z1">
    <w:name w:val="WW8Num42z1"/>
    <w:uiPriority w:val="99"/>
    <w:rsid w:val="00836AA0"/>
    <w:rPr>
      <w:rFonts w:ascii="Courier New" w:hAnsi="Courier New"/>
    </w:rPr>
  </w:style>
  <w:style w:type="character" w:customStyle="1" w:styleId="WW8Num42z2">
    <w:name w:val="WW8Num42z2"/>
    <w:uiPriority w:val="99"/>
    <w:rsid w:val="00836AA0"/>
    <w:rPr>
      <w:rFonts w:ascii="Wingdings" w:hAnsi="Wingdings"/>
    </w:rPr>
  </w:style>
  <w:style w:type="character" w:customStyle="1" w:styleId="WW8Num26z2">
    <w:name w:val="WW8Num26z2"/>
    <w:uiPriority w:val="99"/>
    <w:rsid w:val="00836AA0"/>
    <w:rPr>
      <w:rFonts w:ascii="Wingdings" w:hAnsi="Wingdings"/>
    </w:rPr>
  </w:style>
  <w:style w:type="character" w:customStyle="1" w:styleId="WW8Num26z4">
    <w:name w:val="WW8Num26z4"/>
    <w:uiPriority w:val="99"/>
    <w:rsid w:val="00836AA0"/>
    <w:rPr>
      <w:rFonts w:ascii="Courier New" w:hAnsi="Courier New"/>
    </w:rPr>
  </w:style>
  <w:style w:type="character" w:customStyle="1" w:styleId="WW8Num79z0">
    <w:name w:val="WW8Num79z0"/>
    <w:uiPriority w:val="99"/>
    <w:rsid w:val="00836AA0"/>
    <w:rPr>
      <w:rFonts w:ascii="Symbol" w:hAnsi="Symbol"/>
    </w:rPr>
  </w:style>
  <w:style w:type="character" w:customStyle="1" w:styleId="WW8Num79z1">
    <w:name w:val="WW8Num79z1"/>
    <w:uiPriority w:val="99"/>
    <w:rsid w:val="00836AA0"/>
    <w:rPr>
      <w:rFonts w:ascii="Courier New" w:hAnsi="Courier New"/>
    </w:rPr>
  </w:style>
  <w:style w:type="character" w:customStyle="1" w:styleId="WW8Num79z2">
    <w:name w:val="WW8Num79z2"/>
    <w:uiPriority w:val="99"/>
    <w:rsid w:val="00836AA0"/>
    <w:rPr>
      <w:rFonts w:ascii="Wingdings" w:hAnsi="Wingdings"/>
    </w:rPr>
  </w:style>
  <w:style w:type="character" w:customStyle="1" w:styleId="WW8Num28z1">
    <w:name w:val="WW8Num28z1"/>
    <w:uiPriority w:val="99"/>
    <w:rsid w:val="00836AA0"/>
    <w:rPr>
      <w:rFonts w:ascii="Courier New" w:hAnsi="Courier New"/>
    </w:rPr>
  </w:style>
  <w:style w:type="character" w:customStyle="1" w:styleId="WW8Num28z2">
    <w:name w:val="WW8Num28z2"/>
    <w:uiPriority w:val="99"/>
    <w:rsid w:val="00836AA0"/>
    <w:rPr>
      <w:rFonts w:ascii="Wingdings" w:hAnsi="Wingdings"/>
    </w:rPr>
  </w:style>
  <w:style w:type="character" w:customStyle="1" w:styleId="WW8Num22z1">
    <w:name w:val="WW8Num22z1"/>
    <w:uiPriority w:val="99"/>
    <w:rsid w:val="00836AA0"/>
    <w:rPr>
      <w:rFonts w:ascii="Courier New" w:hAnsi="Courier New"/>
    </w:rPr>
  </w:style>
  <w:style w:type="character" w:customStyle="1" w:styleId="WW8Num22z2">
    <w:name w:val="WW8Num22z2"/>
    <w:uiPriority w:val="99"/>
    <w:rsid w:val="00836AA0"/>
    <w:rPr>
      <w:rFonts w:ascii="Wingdings" w:hAnsi="Wingdings"/>
    </w:rPr>
  </w:style>
  <w:style w:type="character" w:customStyle="1" w:styleId="WW8Num82z0">
    <w:name w:val="WW8Num82z0"/>
    <w:uiPriority w:val="99"/>
    <w:rsid w:val="00836AA0"/>
    <w:rPr>
      <w:rFonts w:ascii="Symbol" w:hAnsi="Symbol"/>
    </w:rPr>
  </w:style>
  <w:style w:type="character" w:customStyle="1" w:styleId="WW8Num82z1">
    <w:name w:val="WW8Num82z1"/>
    <w:uiPriority w:val="99"/>
    <w:rsid w:val="00836AA0"/>
    <w:rPr>
      <w:rFonts w:ascii="Courier New" w:hAnsi="Courier New"/>
    </w:rPr>
  </w:style>
  <w:style w:type="character" w:customStyle="1" w:styleId="WW8Num82z2">
    <w:name w:val="WW8Num82z2"/>
    <w:uiPriority w:val="99"/>
    <w:rsid w:val="00836AA0"/>
    <w:rPr>
      <w:rFonts w:ascii="Wingdings" w:hAnsi="Wingdings"/>
    </w:rPr>
  </w:style>
  <w:style w:type="character" w:customStyle="1" w:styleId="WW8Num57z0">
    <w:name w:val="WW8Num57z0"/>
    <w:uiPriority w:val="99"/>
    <w:rsid w:val="00836AA0"/>
    <w:rPr>
      <w:rFonts w:ascii="Symbol" w:hAnsi="Symbol"/>
    </w:rPr>
  </w:style>
  <w:style w:type="character" w:customStyle="1" w:styleId="WW8Num57z1">
    <w:name w:val="WW8Num57z1"/>
    <w:uiPriority w:val="99"/>
    <w:rsid w:val="00836AA0"/>
    <w:rPr>
      <w:rFonts w:ascii="Courier New" w:hAnsi="Courier New"/>
    </w:rPr>
  </w:style>
  <w:style w:type="character" w:customStyle="1" w:styleId="WW8Num57z2">
    <w:name w:val="WW8Num57z2"/>
    <w:uiPriority w:val="99"/>
    <w:rsid w:val="00836AA0"/>
    <w:rPr>
      <w:rFonts w:ascii="Wingdings" w:hAnsi="Wingdings"/>
    </w:rPr>
  </w:style>
  <w:style w:type="character" w:customStyle="1" w:styleId="WW8Num52z1">
    <w:name w:val="WW8Num52z1"/>
    <w:uiPriority w:val="99"/>
    <w:rsid w:val="00836AA0"/>
    <w:rPr>
      <w:rFonts w:ascii="Courier New" w:hAnsi="Courier New"/>
    </w:rPr>
  </w:style>
  <w:style w:type="character" w:customStyle="1" w:styleId="WW8Num52z2">
    <w:name w:val="WW8Num52z2"/>
    <w:uiPriority w:val="99"/>
    <w:rsid w:val="00836AA0"/>
    <w:rPr>
      <w:rFonts w:ascii="Wingdings" w:hAnsi="Wingdings"/>
    </w:rPr>
  </w:style>
  <w:style w:type="character" w:customStyle="1" w:styleId="WW8Num81z0">
    <w:name w:val="WW8Num81z0"/>
    <w:uiPriority w:val="99"/>
    <w:rsid w:val="00836AA0"/>
    <w:rPr>
      <w:rFonts w:ascii="Symbol" w:hAnsi="Symbol"/>
    </w:rPr>
  </w:style>
  <w:style w:type="character" w:customStyle="1" w:styleId="WW8Num81z1">
    <w:name w:val="WW8Num81z1"/>
    <w:uiPriority w:val="99"/>
    <w:rsid w:val="00836AA0"/>
    <w:rPr>
      <w:rFonts w:ascii="Arial" w:hAnsi="Arial"/>
    </w:rPr>
  </w:style>
  <w:style w:type="character" w:customStyle="1" w:styleId="WW8Num81z2">
    <w:name w:val="WW8Num81z2"/>
    <w:uiPriority w:val="99"/>
    <w:rsid w:val="00836AA0"/>
    <w:rPr>
      <w:rFonts w:ascii="Wingdings" w:hAnsi="Wingdings"/>
    </w:rPr>
  </w:style>
  <w:style w:type="character" w:customStyle="1" w:styleId="WW8Num81z4">
    <w:name w:val="WW8Num81z4"/>
    <w:uiPriority w:val="99"/>
    <w:rsid w:val="00836AA0"/>
    <w:rPr>
      <w:rFonts w:ascii="Courier New" w:hAnsi="Courier New"/>
    </w:rPr>
  </w:style>
  <w:style w:type="character" w:customStyle="1" w:styleId="WW8Num50z1">
    <w:name w:val="WW8Num50z1"/>
    <w:uiPriority w:val="99"/>
    <w:rsid w:val="00836AA0"/>
    <w:rPr>
      <w:rFonts w:ascii="Courier New" w:hAnsi="Courier New"/>
    </w:rPr>
  </w:style>
  <w:style w:type="character" w:customStyle="1" w:styleId="WW8Num50z2">
    <w:name w:val="WW8Num50z2"/>
    <w:uiPriority w:val="99"/>
    <w:rsid w:val="00836AA0"/>
    <w:rPr>
      <w:rFonts w:ascii="Wingdings" w:hAnsi="Wingdings"/>
    </w:rPr>
  </w:style>
  <w:style w:type="character" w:customStyle="1" w:styleId="WW8Num78z0">
    <w:name w:val="WW8Num78z0"/>
    <w:uiPriority w:val="99"/>
    <w:rsid w:val="00836AA0"/>
    <w:rPr>
      <w:rFonts w:ascii="Symbol" w:hAnsi="Symbol"/>
    </w:rPr>
  </w:style>
  <w:style w:type="character" w:customStyle="1" w:styleId="WW8Num78z1">
    <w:name w:val="WW8Num78z1"/>
    <w:uiPriority w:val="99"/>
    <w:rsid w:val="00836AA0"/>
    <w:rPr>
      <w:rFonts w:ascii="Courier New" w:hAnsi="Courier New"/>
    </w:rPr>
  </w:style>
  <w:style w:type="character" w:customStyle="1" w:styleId="WW8Num78z2">
    <w:name w:val="WW8Num78z2"/>
    <w:uiPriority w:val="99"/>
    <w:rsid w:val="00836AA0"/>
    <w:rPr>
      <w:rFonts w:ascii="Wingdings" w:hAnsi="Wingdings"/>
    </w:rPr>
  </w:style>
  <w:style w:type="character" w:customStyle="1" w:styleId="WW8Num69z0">
    <w:name w:val="WW8Num69z0"/>
    <w:uiPriority w:val="99"/>
    <w:rsid w:val="00836AA0"/>
    <w:rPr>
      <w:rFonts w:ascii="Symbol" w:hAnsi="Symbol"/>
    </w:rPr>
  </w:style>
  <w:style w:type="character" w:customStyle="1" w:styleId="WW8Num69z1">
    <w:name w:val="WW8Num69z1"/>
    <w:uiPriority w:val="99"/>
    <w:rsid w:val="00836AA0"/>
    <w:rPr>
      <w:rFonts w:ascii="Courier New" w:hAnsi="Courier New"/>
    </w:rPr>
  </w:style>
  <w:style w:type="character" w:customStyle="1" w:styleId="WW8Num69z2">
    <w:name w:val="WW8Num69z2"/>
    <w:uiPriority w:val="99"/>
    <w:rsid w:val="00836AA0"/>
    <w:rPr>
      <w:rFonts w:ascii="Wingdings" w:hAnsi="Wingdings"/>
    </w:rPr>
  </w:style>
  <w:style w:type="character" w:customStyle="1" w:styleId="WW8Num31z1">
    <w:name w:val="WW8Num31z1"/>
    <w:uiPriority w:val="99"/>
    <w:rsid w:val="00836AA0"/>
    <w:rPr>
      <w:rFonts w:ascii="Courier New" w:hAnsi="Courier New"/>
    </w:rPr>
  </w:style>
  <w:style w:type="character" w:customStyle="1" w:styleId="WW8Num31z2">
    <w:name w:val="WW8Num31z2"/>
    <w:uiPriority w:val="99"/>
    <w:rsid w:val="00836AA0"/>
    <w:rPr>
      <w:rFonts w:ascii="Wingdings" w:hAnsi="Wingdings"/>
    </w:rPr>
  </w:style>
  <w:style w:type="character" w:customStyle="1" w:styleId="WW8Num55z1">
    <w:name w:val="WW8Num55z1"/>
    <w:uiPriority w:val="99"/>
    <w:rsid w:val="00836AA0"/>
    <w:rPr>
      <w:rFonts w:ascii="Courier New" w:hAnsi="Courier New"/>
    </w:rPr>
  </w:style>
  <w:style w:type="character" w:customStyle="1" w:styleId="WW8Num55z2">
    <w:name w:val="WW8Num55z2"/>
    <w:uiPriority w:val="99"/>
    <w:rsid w:val="00836AA0"/>
    <w:rPr>
      <w:rFonts w:ascii="Wingdings" w:hAnsi="Wingdings"/>
    </w:rPr>
  </w:style>
  <w:style w:type="character" w:customStyle="1" w:styleId="WW8Num15z1">
    <w:name w:val="WW8Num15z1"/>
    <w:uiPriority w:val="99"/>
    <w:rsid w:val="00836AA0"/>
    <w:rPr>
      <w:rFonts w:ascii="Courier New" w:hAnsi="Courier New"/>
    </w:rPr>
  </w:style>
  <w:style w:type="character" w:customStyle="1" w:styleId="WW8Num15z2">
    <w:name w:val="WW8Num15z2"/>
    <w:uiPriority w:val="99"/>
    <w:rsid w:val="00836AA0"/>
    <w:rPr>
      <w:rFonts w:ascii="Wingdings" w:hAnsi="Wingdings"/>
    </w:rPr>
  </w:style>
  <w:style w:type="character" w:customStyle="1" w:styleId="WW8Num87z0">
    <w:name w:val="WW8Num87z0"/>
    <w:uiPriority w:val="99"/>
    <w:rsid w:val="00836AA0"/>
    <w:rPr>
      <w:rFonts w:ascii="Symbol" w:hAnsi="Symbol"/>
    </w:rPr>
  </w:style>
  <w:style w:type="character" w:customStyle="1" w:styleId="WW8Num87z1">
    <w:name w:val="WW8Num87z1"/>
    <w:uiPriority w:val="99"/>
    <w:rsid w:val="00836AA0"/>
    <w:rPr>
      <w:rFonts w:ascii="Courier New" w:hAnsi="Courier New"/>
    </w:rPr>
  </w:style>
  <w:style w:type="character" w:customStyle="1" w:styleId="WW8Num87z2">
    <w:name w:val="WW8Num87z2"/>
    <w:uiPriority w:val="99"/>
    <w:rsid w:val="00836AA0"/>
    <w:rPr>
      <w:rFonts w:ascii="Wingdings" w:hAnsi="Wingdings"/>
    </w:rPr>
  </w:style>
  <w:style w:type="character" w:customStyle="1" w:styleId="WW8Num53z1">
    <w:name w:val="WW8Num53z1"/>
    <w:uiPriority w:val="99"/>
    <w:rsid w:val="00836AA0"/>
    <w:rPr>
      <w:rFonts w:ascii="Courier New" w:hAnsi="Courier New"/>
    </w:rPr>
  </w:style>
  <w:style w:type="character" w:customStyle="1" w:styleId="WW8Num53z2">
    <w:name w:val="WW8Num53z2"/>
    <w:uiPriority w:val="99"/>
    <w:rsid w:val="00836AA0"/>
    <w:rPr>
      <w:rFonts w:ascii="Wingdings" w:hAnsi="Wingdings"/>
    </w:rPr>
  </w:style>
  <w:style w:type="character" w:customStyle="1" w:styleId="WW8Num36z1">
    <w:name w:val="WW8Num36z1"/>
    <w:uiPriority w:val="99"/>
    <w:rsid w:val="00836AA0"/>
    <w:rPr>
      <w:rFonts w:ascii="Courier New" w:hAnsi="Courier New"/>
    </w:rPr>
  </w:style>
  <w:style w:type="character" w:customStyle="1" w:styleId="WW8Num36z2">
    <w:name w:val="WW8Num36z2"/>
    <w:uiPriority w:val="99"/>
    <w:rsid w:val="00836AA0"/>
    <w:rPr>
      <w:rFonts w:ascii="Wingdings" w:hAnsi="Wingdings"/>
    </w:rPr>
  </w:style>
  <w:style w:type="character" w:customStyle="1" w:styleId="WW8Num34z1">
    <w:name w:val="WW8Num34z1"/>
    <w:uiPriority w:val="99"/>
    <w:rsid w:val="00836AA0"/>
    <w:rPr>
      <w:rFonts w:ascii="Courier New" w:hAnsi="Courier New"/>
    </w:rPr>
  </w:style>
  <w:style w:type="character" w:customStyle="1" w:styleId="WW8Num34z2">
    <w:name w:val="WW8Num34z2"/>
    <w:uiPriority w:val="99"/>
    <w:rsid w:val="00836AA0"/>
    <w:rPr>
      <w:rFonts w:ascii="Wingdings" w:hAnsi="Wingdings"/>
    </w:rPr>
  </w:style>
  <w:style w:type="character" w:customStyle="1" w:styleId="WW8Num25z1">
    <w:name w:val="WW8Num25z1"/>
    <w:uiPriority w:val="99"/>
    <w:rsid w:val="00836AA0"/>
    <w:rPr>
      <w:rFonts w:ascii="Courier New" w:hAnsi="Courier New"/>
    </w:rPr>
  </w:style>
  <w:style w:type="character" w:customStyle="1" w:styleId="WW8Num25z2">
    <w:name w:val="WW8Num25z2"/>
    <w:uiPriority w:val="99"/>
    <w:rsid w:val="00836AA0"/>
    <w:rPr>
      <w:rFonts w:ascii="Wingdings" w:hAnsi="Wingdings"/>
    </w:rPr>
  </w:style>
  <w:style w:type="character" w:customStyle="1" w:styleId="WW8Num75z0">
    <w:name w:val="WW8Num75z0"/>
    <w:uiPriority w:val="99"/>
    <w:rsid w:val="00836AA0"/>
    <w:rPr>
      <w:rFonts w:ascii="Symbol" w:hAnsi="Symbol"/>
    </w:rPr>
  </w:style>
  <w:style w:type="character" w:customStyle="1" w:styleId="WW8Num75z1">
    <w:name w:val="WW8Num75z1"/>
    <w:uiPriority w:val="99"/>
    <w:rsid w:val="00836AA0"/>
    <w:rPr>
      <w:rFonts w:ascii="Courier New" w:hAnsi="Courier New"/>
    </w:rPr>
  </w:style>
  <w:style w:type="character" w:customStyle="1" w:styleId="WW8Num75z2">
    <w:name w:val="WW8Num75z2"/>
    <w:uiPriority w:val="99"/>
    <w:rsid w:val="00836AA0"/>
    <w:rPr>
      <w:rFonts w:ascii="Wingdings" w:hAnsi="Wingdings"/>
    </w:rPr>
  </w:style>
  <w:style w:type="character" w:customStyle="1" w:styleId="WW8Num67z0">
    <w:name w:val="WW8Num67z0"/>
    <w:uiPriority w:val="99"/>
    <w:rsid w:val="00836AA0"/>
    <w:rPr>
      <w:rFonts w:ascii="Symbol" w:hAnsi="Symbol"/>
    </w:rPr>
  </w:style>
  <w:style w:type="character" w:customStyle="1" w:styleId="WW8Num67z1">
    <w:name w:val="WW8Num67z1"/>
    <w:uiPriority w:val="99"/>
    <w:rsid w:val="00836AA0"/>
    <w:rPr>
      <w:rFonts w:ascii="Times New Roman" w:hAnsi="Times New Roman"/>
    </w:rPr>
  </w:style>
  <w:style w:type="character" w:customStyle="1" w:styleId="WW8Num67z2">
    <w:name w:val="WW8Num67z2"/>
    <w:uiPriority w:val="99"/>
    <w:rsid w:val="00836AA0"/>
    <w:rPr>
      <w:rFonts w:ascii="Wingdings" w:hAnsi="Wingdings"/>
    </w:rPr>
  </w:style>
  <w:style w:type="character" w:customStyle="1" w:styleId="WW8Num67z4">
    <w:name w:val="WW8Num67z4"/>
    <w:uiPriority w:val="99"/>
    <w:rsid w:val="00836AA0"/>
    <w:rPr>
      <w:rFonts w:ascii="Courier New" w:hAnsi="Courier New"/>
    </w:rPr>
  </w:style>
  <w:style w:type="character" w:customStyle="1" w:styleId="WW8Num65z0">
    <w:name w:val="WW8Num65z0"/>
    <w:uiPriority w:val="99"/>
    <w:rsid w:val="00836AA0"/>
    <w:rPr>
      <w:rFonts w:ascii="Symbol" w:hAnsi="Symbol"/>
    </w:rPr>
  </w:style>
  <w:style w:type="character" w:customStyle="1" w:styleId="WW8Num65z1">
    <w:name w:val="WW8Num65z1"/>
    <w:uiPriority w:val="99"/>
    <w:rsid w:val="00836AA0"/>
    <w:rPr>
      <w:rFonts w:ascii="Courier New" w:hAnsi="Courier New"/>
    </w:rPr>
  </w:style>
  <w:style w:type="character" w:customStyle="1" w:styleId="WW8Num65z2">
    <w:name w:val="WW8Num65z2"/>
    <w:uiPriority w:val="99"/>
    <w:rsid w:val="00836AA0"/>
    <w:rPr>
      <w:rFonts w:ascii="Wingdings" w:hAnsi="Wingdings"/>
    </w:rPr>
  </w:style>
  <w:style w:type="character" w:customStyle="1" w:styleId="WW8Num94z0">
    <w:name w:val="WW8Num94z0"/>
    <w:uiPriority w:val="99"/>
    <w:rsid w:val="00836AA0"/>
    <w:rPr>
      <w:rFonts w:ascii="Wingdings" w:hAnsi="Wingdings"/>
    </w:rPr>
  </w:style>
  <w:style w:type="character" w:customStyle="1" w:styleId="WW8Num94z1">
    <w:name w:val="WW8Num94z1"/>
    <w:uiPriority w:val="99"/>
    <w:rsid w:val="00836AA0"/>
    <w:rPr>
      <w:rFonts w:ascii="Courier New" w:hAnsi="Courier New"/>
    </w:rPr>
  </w:style>
  <w:style w:type="character" w:customStyle="1" w:styleId="WW8Num94z3">
    <w:name w:val="WW8Num94z3"/>
    <w:uiPriority w:val="99"/>
    <w:rsid w:val="00836AA0"/>
    <w:rPr>
      <w:rFonts w:ascii="Symbol" w:hAnsi="Symbol"/>
    </w:rPr>
  </w:style>
  <w:style w:type="character" w:styleId="CommentReference">
    <w:name w:val="annotation reference"/>
    <w:basedOn w:val="DefaultParagraphFont"/>
    <w:uiPriority w:val="99"/>
    <w:rsid w:val="00836AA0"/>
    <w:rPr>
      <w:rFonts w:cs="Times New Roman"/>
      <w:sz w:val="16"/>
      <w:szCs w:val="16"/>
    </w:rPr>
  </w:style>
  <w:style w:type="character" w:customStyle="1" w:styleId="WW8Num60z0">
    <w:name w:val="WW8Num60z0"/>
    <w:uiPriority w:val="99"/>
    <w:rsid w:val="00836AA0"/>
    <w:rPr>
      <w:rFonts w:ascii="Symbol" w:hAnsi="Symbol"/>
    </w:rPr>
  </w:style>
  <w:style w:type="character" w:customStyle="1" w:styleId="WW8Num60z1">
    <w:name w:val="WW8Num60z1"/>
    <w:uiPriority w:val="99"/>
    <w:rsid w:val="00836AA0"/>
    <w:rPr>
      <w:rFonts w:ascii="Courier New" w:hAnsi="Courier New"/>
    </w:rPr>
  </w:style>
  <w:style w:type="character" w:customStyle="1" w:styleId="WW8Num60z2">
    <w:name w:val="WW8Num60z2"/>
    <w:uiPriority w:val="99"/>
    <w:rsid w:val="00836AA0"/>
    <w:rPr>
      <w:rFonts w:ascii="Wingdings" w:hAnsi="Wingdings"/>
    </w:rPr>
  </w:style>
  <w:style w:type="character" w:customStyle="1" w:styleId="WW8Num72z0">
    <w:name w:val="WW8Num72z0"/>
    <w:uiPriority w:val="99"/>
    <w:rsid w:val="00836AA0"/>
    <w:rPr>
      <w:rFonts w:ascii="Symbol" w:hAnsi="Symbol"/>
    </w:rPr>
  </w:style>
  <w:style w:type="character" w:customStyle="1" w:styleId="WW8Num70z0">
    <w:name w:val="WW8Num70z0"/>
    <w:uiPriority w:val="99"/>
    <w:rsid w:val="00836AA0"/>
    <w:rPr>
      <w:rFonts w:ascii="Symbol" w:hAnsi="Symbol"/>
    </w:rPr>
  </w:style>
  <w:style w:type="character" w:customStyle="1" w:styleId="ListLabel1">
    <w:name w:val="ListLabel 1"/>
    <w:uiPriority w:val="99"/>
    <w:rsid w:val="00836AA0"/>
  </w:style>
  <w:style w:type="character" w:styleId="HTMLCite">
    <w:name w:val="HTML Cite"/>
    <w:basedOn w:val="DefaultParagraphFont"/>
    <w:uiPriority w:val="99"/>
    <w:rsid w:val="00836AA0"/>
    <w:rPr>
      <w:rFonts w:cs="Times New Roman"/>
      <w:i/>
      <w:iCs/>
    </w:rPr>
  </w:style>
  <w:style w:type="character" w:customStyle="1" w:styleId="ListLabel2">
    <w:name w:val="ListLabel 2"/>
    <w:uiPriority w:val="99"/>
    <w:rsid w:val="00836AA0"/>
    <w:rPr>
      <w:b/>
    </w:rPr>
  </w:style>
  <w:style w:type="character" w:customStyle="1" w:styleId="NumberingSymbols">
    <w:name w:val="Numbering Symbols"/>
    <w:uiPriority w:val="99"/>
    <w:rsid w:val="00836AA0"/>
  </w:style>
  <w:style w:type="paragraph" w:customStyle="1" w:styleId="Heading">
    <w:name w:val="Heading"/>
    <w:basedOn w:val="Normal"/>
    <w:next w:val="BodyText"/>
    <w:uiPriority w:val="99"/>
    <w:rsid w:val="00836AA0"/>
    <w:pPr>
      <w:keepNext/>
      <w:spacing w:before="240" w:after="120"/>
    </w:pPr>
    <w:rPr>
      <w:rFonts w:ascii="Arial" w:hAnsi="Arial" w:cs="Mangal"/>
      <w:sz w:val="28"/>
      <w:szCs w:val="28"/>
    </w:rPr>
  </w:style>
  <w:style w:type="paragraph" w:styleId="BodyText">
    <w:name w:val="Body Text"/>
    <w:basedOn w:val="Normal"/>
    <w:link w:val="BodyTextChar1"/>
    <w:uiPriority w:val="99"/>
    <w:rsid w:val="00836AA0"/>
    <w:pPr>
      <w:autoSpaceDE w:val="0"/>
      <w:jc w:val="both"/>
    </w:pPr>
  </w:style>
  <w:style w:type="character" w:customStyle="1" w:styleId="BodyTextChar1">
    <w:name w:val="Body Text Char1"/>
    <w:basedOn w:val="DefaultParagraphFont"/>
    <w:link w:val="BodyText"/>
    <w:uiPriority w:val="99"/>
    <w:locked/>
    <w:rsid w:val="00836AA0"/>
    <w:rPr>
      <w:rFonts w:cs="Times New Roman"/>
      <w:sz w:val="24"/>
      <w:szCs w:val="24"/>
      <w:lang w:val="en-GB" w:eastAsia="ar-SA" w:bidi="ar-SA"/>
    </w:rPr>
  </w:style>
  <w:style w:type="paragraph" w:styleId="List">
    <w:name w:val="List"/>
    <w:basedOn w:val="Normal"/>
    <w:uiPriority w:val="99"/>
    <w:rsid w:val="00836AA0"/>
    <w:pPr>
      <w:ind w:left="283" w:hanging="283"/>
    </w:pPr>
    <w:rPr>
      <w:rFonts w:ascii="Arial" w:hAnsi="Arial"/>
      <w:sz w:val="20"/>
      <w:szCs w:val="20"/>
    </w:rPr>
  </w:style>
  <w:style w:type="paragraph" w:styleId="Caption">
    <w:name w:val="caption"/>
    <w:basedOn w:val="Normal"/>
    <w:uiPriority w:val="99"/>
    <w:qFormat/>
    <w:rsid w:val="00836AA0"/>
    <w:pPr>
      <w:suppressLineNumbers/>
      <w:spacing w:before="120" w:after="120"/>
    </w:pPr>
    <w:rPr>
      <w:rFonts w:cs="Mangal"/>
      <w:i/>
      <w:iCs/>
    </w:rPr>
  </w:style>
  <w:style w:type="paragraph" w:customStyle="1" w:styleId="Index">
    <w:name w:val="Index"/>
    <w:basedOn w:val="Normal"/>
    <w:uiPriority w:val="99"/>
    <w:rsid w:val="00836AA0"/>
    <w:pPr>
      <w:suppressLineNumbers/>
    </w:pPr>
    <w:rPr>
      <w:rFonts w:cs="Mangal"/>
    </w:rPr>
  </w:style>
  <w:style w:type="paragraph" w:styleId="BalloonText">
    <w:name w:val="Balloon Text"/>
    <w:basedOn w:val="Normal"/>
    <w:link w:val="BalloonTextChar1"/>
    <w:uiPriority w:val="99"/>
    <w:rsid w:val="00836AA0"/>
    <w:rPr>
      <w:rFonts w:ascii="Tahoma" w:hAnsi="Tahoma" w:cs="Tahoma"/>
      <w:sz w:val="16"/>
      <w:szCs w:val="16"/>
    </w:rPr>
  </w:style>
  <w:style w:type="character" w:customStyle="1" w:styleId="BalloonTextChar1">
    <w:name w:val="Balloon Text Char1"/>
    <w:basedOn w:val="DefaultParagraphFont"/>
    <w:link w:val="BalloonText"/>
    <w:uiPriority w:val="99"/>
    <w:locked/>
    <w:rsid w:val="00836AA0"/>
    <w:rPr>
      <w:rFonts w:ascii="Tahoma" w:hAnsi="Tahoma" w:cs="Tahoma"/>
      <w:sz w:val="16"/>
      <w:szCs w:val="16"/>
      <w:lang w:val="en-GB" w:eastAsia="ar-SA" w:bidi="ar-SA"/>
    </w:rPr>
  </w:style>
  <w:style w:type="paragraph" w:styleId="NormalWeb">
    <w:name w:val="Normal (Web)"/>
    <w:basedOn w:val="Normal"/>
    <w:uiPriority w:val="99"/>
    <w:rsid w:val="00836AA0"/>
    <w:pPr>
      <w:spacing w:before="280" w:after="280"/>
    </w:pPr>
  </w:style>
  <w:style w:type="paragraph" w:customStyle="1" w:styleId="textecolor">
    <w:name w:val="textecolor"/>
    <w:basedOn w:val="Normal"/>
    <w:uiPriority w:val="99"/>
    <w:rsid w:val="00836AA0"/>
    <w:pPr>
      <w:spacing w:before="280" w:after="280"/>
    </w:pPr>
    <w:rPr>
      <w:color w:val="CC3C09"/>
    </w:rPr>
  </w:style>
  <w:style w:type="paragraph" w:styleId="BodyText2">
    <w:name w:val="Body Text 2"/>
    <w:basedOn w:val="Normal"/>
    <w:link w:val="BodyText2Char1"/>
    <w:uiPriority w:val="99"/>
    <w:rsid w:val="00836AA0"/>
    <w:pPr>
      <w:spacing w:after="120" w:line="480" w:lineRule="auto"/>
    </w:pPr>
  </w:style>
  <w:style w:type="character" w:customStyle="1" w:styleId="BodyText2Char1">
    <w:name w:val="Body Text 2 Char1"/>
    <w:basedOn w:val="DefaultParagraphFont"/>
    <w:link w:val="BodyText2"/>
    <w:uiPriority w:val="99"/>
    <w:locked/>
    <w:rsid w:val="00836AA0"/>
    <w:rPr>
      <w:rFonts w:cs="Times New Roman"/>
      <w:sz w:val="24"/>
      <w:szCs w:val="24"/>
      <w:lang w:val="en-GB" w:eastAsia="ar-SA" w:bidi="ar-SA"/>
    </w:rPr>
  </w:style>
  <w:style w:type="paragraph" w:styleId="Title">
    <w:name w:val="Title"/>
    <w:basedOn w:val="Normal"/>
    <w:next w:val="Subtitle"/>
    <w:link w:val="TitleChar1"/>
    <w:uiPriority w:val="99"/>
    <w:qFormat/>
    <w:rsid w:val="00836AA0"/>
    <w:pPr>
      <w:overflowPunct w:val="0"/>
      <w:autoSpaceDE w:val="0"/>
      <w:ind w:right="-618"/>
      <w:jc w:val="center"/>
      <w:textAlignment w:val="baseline"/>
    </w:pPr>
    <w:rPr>
      <w:b/>
      <w:sz w:val="26"/>
      <w:szCs w:val="20"/>
    </w:rPr>
  </w:style>
  <w:style w:type="character" w:customStyle="1" w:styleId="TitleChar1">
    <w:name w:val="Title Char1"/>
    <w:basedOn w:val="DefaultParagraphFont"/>
    <w:link w:val="Title"/>
    <w:uiPriority w:val="99"/>
    <w:locked/>
    <w:rsid w:val="00836AA0"/>
    <w:rPr>
      <w:rFonts w:cs="Times New Roman"/>
      <w:b/>
      <w:sz w:val="26"/>
      <w:lang w:val="en-GB" w:eastAsia="ar-SA" w:bidi="ar-SA"/>
    </w:rPr>
  </w:style>
  <w:style w:type="paragraph" w:styleId="Subtitle">
    <w:name w:val="Subtitle"/>
    <w:basedOn w:val="Heading"/>
    <w:next w:val="BodyText"/>
    <w:link w:val="SubtitleChar"/>
    <w:uiPriority w:val="99"/>
    <w:qFormat/>
    <w:rsid w:val="00836AA0"/>
    <w:pPr>
      <w:jc w:val="center"/>
    </w:pPr>
    <w:rPr>
      <w:i/>
      <w:iCs/>
    </w:rPr>
  </w:style>
  <w:style w:type="character" w:customStyle="1" w:styleId="SubtitleChar">
    <w:name w:val="Subtitle Char"/>
    <w:basedOn w:val="DefaultParagraphFont"/>
    <w:link w:val="Subtitle"/>
    <w:uiPriority w:val="99"/>
    <w:locked/>
    <w:rsid w:val="00836AA0"/>
    <w:rPr>
      <w:rFonts w:ascii="Arial" w:hAnsi="Arial" w:cs="Mangal"/>
      <w:i/>
      <w:iCs/>
      <w:sz w:val="28"/>
      <w:szCs w:val="28"/>
      <w:lang w:val="en-GB" w:eastAsia="ar-SA" w:bidi="ar-SA"/>
    </w:rPr>
  </w:style>
  <w:style w:type="paragraph" w:styleId="Footer">
    <w:name w:val="footer"/>
    <w:basedOn w:val="Normal"/>
    <w:link w:val="FooterChar1"/>
    <w:uiPriority w:val="99"/>
    <w:rsid w:val="00836AA0"/>
  </w:style>
  <w:style w:type="character" w:customStyle="1" w:styleId="FooterChar1">
    <w:name w:val="Footer Char1"/>
    <w:basedOn w:val="DefaultParagraphFont"/>
    <w:link w:val="Footer"/>
    <w:uiPriority w:val="99"/>
    <w:locked/>
    <w:rsid w:val="00836AA0"/>
    <w:rPr>
      <w:rFonts w:cs="Times New Roman"/>
      <w:sz w:val="24"/>
      <w:szCs w:val="24"/>
      <w:lang w:val="en-GB" w:eastAsia="ar-SA" w:bidi="ar-SA"/>
    </w:rPr>
  </w:style>
  <w:style w:type="paragraph" w:styleId="BodyTextIndent">
    <w:name w:val="Body Text Indent"/>
    <w:basedOn w:val="Normal"/>
    <w:link w:val="BodyTextIndentChar1"/>
    <w:uiPriority w:val="99"/>
    <w:rsid w:val="00836AA0"/>
    <w:pPr>
      <w:spacing w:after="120"/>
      <w:ind w:left="283"/>
    </w:pPr>
  </w:style>
  <w:style w:type="character" w:customStyle="1" w:styleId="BodyTextIndentChar1">
    <w:name w:val="Body Text Indent Char1"/>
    <w:basedOn w:val="DefaultParagraphFont"/>
    <w:link w:val="BodyTextIndent"/>
    <w:uiPriority w:val="99"/>
    <w:locked/>
    <w:rsid w:val="00836AA0"/>
    <w:rPr>
      <w:rFonts w:cs="Times New Roman"/>
      <w:sz w:val="24"/>
      <w:szCs w:val="24"/>
      <w:lang w:val="en-GB" w:eastAsia="ar-SA" w:bidi="ar-SA"/>
    </w:rPr>
  </w:style>
  <w:style w:type="paragraph" w:styleId="Header">
    <w:name w:val="header"/>
    <w:basedOn w:val="Normal"/>
    <w:link w:val="HeaderChar1"/>
    <w:uiPriority w:val="99"/>
    <w:rsid w:val="00836AA0"/>
  </w:style>
  <w:style w:type="character" w:customStyle="1" w:styleId="HeaderChar1">
    <w:name w:val="Header Char1"/>
    <w:basedOn w:val="DefaultParagraphFont"/>
    <w:link w:val="Header"/>
    <w:uiPriority w:val="99"/>
    <w:locked/>
    <w:rsid w:val="00836AA0"/>
    <w:rPr>
      <w:rFonts w:cs="Times New Roman"/>
      <w:sz w:val="24"/>
      <w:szCs w:val="24"/>
      <w:lang w:val="en-GB" w:eastAsia="ar-SA" w:bidi="ar-SA"/>
    </w:rPr>
  </w:style>
  <w:style w:type="paragraph" w:customStyle="1" w:styleId="Quick">
    <w:name w:val="Quick _"/>
    <w:basedOn w:val="Normal"/>
    <w:uiPriority w:val="99"/>
    <w:rsid w:val="00836AA0"/>
    <w:pPr>
      <w:ind w:left="720" w:hanging="720"/>
    </w:pPr>
    <w:rPr>
      <w:szCs w:val="20"/>
      <w:lang w:val="en-US"/>
    </w:rPr>
  </w:style>
  <w:style w:type="paragraph" w:customStyle="1" w:styleId="a">
    <w:name w:val="_"/>
    <w:basedOn w:val="Normal"/>
    <w:uiPriority w:val="99"/>
    <w:rsid w:val="00836AA0"/>
    <w:pPr>
      <w:ind w:left="720" w:hanging="720"/>
    </w:pPr>
    <w:rPr>
      <w:szCs w:val="20"/>
      <w:lang w:val="en-US"/>
    </w:rPr>
  </w:style>
  <w:style w:type="paragraph" w:customStyle="1" w:styleId="QuickA">
    <w:name w:val="Quick A."/>
    <w:basedOn w:val="Normal"/>
    <w:uiPriority w:val="99"/>
    <w:rsid w:val="00836AA0"/>
    <w:pPr>
      <w:autoSpaceDE w:val="0"/>
      <w:ind w:left="360" w:hanging="360"/>
    </w:pPr>
    <w:rPr>
      <w:szCs w:val="20"/>
      <w:lang w:val="en-US"/>
    </w:rPr>
  </w:style>
  <w:style w:type="paragraph" w:styleId="BodyText3">
    <w:name w:val="Body Text 3"/>
    <w:basedOn w:val="Normal"/>
    <w:link w:val="BodyText3Char1"/>
    <w:uiPriority w:val="99"/>
    <w:rsid w:val="00836AA0"/>
    <w:pPr>
      <w:spacing w:after="120"/>
    </w:pPr>
    <w:rPr>
      <w:sz w:val="16"/>
      <w:szCs w:val="16"/>
    </w:rPr>
  </w:style>
  <w:style w:type="character" w:customStyle="1" w:styleId="BodyText3Char1">
    <w:name w:val="Body Text 3 Char1"/>
    <w:basedOn w:val="DefaultParagraphFont"/>
    <w:link w:val="BodyText3"/>
    <w:uiPriority w:val="99"/>
    <w:locked/>
    <w:rsid w:val="00836AA0"/>
    <w:rPr>
      <w:rFonts w:cs="Times New Roman"/>
      <w:sz w:val="16"/>
      <w:szCs w:val="16"/>
      <w:lang w:val="en-GB" w:eastAsia="ar-SA" w:bidi="ar-SA"/>
    </w:rPr>
  </w:style>
  <w:style w:type="paragraph" w:styleId="BlockText">
    <w:name w:val="Block Text"/>
    <w:basedOn w:val="Normal"/>
    <w:uiPriority w:val="99"/>
    <w:rsid w:val="00836AA0"/>
    <w:pPr>
      <w:ind w:left="-851" w:right="-766"/>
      <w:jc w:val="center"/>
    </w:pPr>
    <w:rPr>
      <w:smallCaps/>
      <w:sz w:val="96"/>
      <w:szCs w:val="20"/>
    </w:rPr>
  </w:style>
  <w:style w:type="paragraph" w:styleId="HTMLPreformatted">
    <w:name w:val="HTML Preformatted"/>
    <w:basedOn w:val="Normal"/>
    <w:link w:val="HTMLPreformattedChar1"/>
    <w:uiPriority w:val="99"/>
    <w:rsid w:val="00836AA0"/>
    <w:rPr>
      <w:rFonts w:ascii="Arial Unicode MS" w:eastAsia="Arial Unicode MS" w:hAnsi="Arial Unicode MS" w:cs="Arial Unicode MS"/>
      <w:sz w:val="20"/>
      <w:szCs w:val="20"/>
    </w:rPr>
  </w:style>
  <w:style w:type="character" w:customStyle="1" w:styleId="HTMLPreformattedChar1">
    <w:name w:val="HTML Preformatted Char1"/>
    <w:basedOn w:val="DefaultParagraphFont"/>
    <w:link w:val="HTMLPreformatted"/>
    <w:uiPriority w:val="99"/>
    <w:locked/>
    <w:rsid w:val="00836AA0"/>
    <w:rPr>
      <w:rFonts w:ascii="Arial Unicode MS" w:eastAsia="Arial Unicode MS" w:hAnsi="Arial Unicode MS" w:cs="Arial Unicode MS"/>
      <w:lang w:val="en-GB" w:eastAsia="ar-SA" w:bidi="ar-SA"/>
    </w:rPr>
  </w:style>
  <w:style w:type="paragraph" w:styleId="BodyTextIndent3">
    <w:name w:val="Body Text Indent 3"/>
    <w:basedOn w:val="Normal"/>
    <w:link w:val="BodyTextIndent3Char1"/>
    <w:uiPriority w:val="99"/>
    <w:rsid w:val="00836AA0"/>
    <w:pPr>
      <w:spacing w:after="120"/>
      <w:ind w:left="283"/>
    </w:pPr>
    <w:rPr>
      <w:sz w:val="16"/>
      <w:szCs w:val="16"/>
    </w:rPr>
  </w:style>
  <w:style w:type="character" w:customStyle="1" w:styleId="BodyTextIndent3Char1">
    <w:name w:val="Body Text Indent 3 Char1"/>
    <w:basedOn w:val="DefaultParagraphFont"/>
    <w:link w:val="BodyTextIndent3"/>
    <w:uiPriority w:val="99"/>
    <w:locked/>
    <w:rsid w:val="00836AA0"/>
    <w:rPr>
      <w:rFonts w:cs="Times New Roman"/>
      <w:sz w:val="16"/>
      <w:szCs w:val="16"/>
      <w:lang w:val="en-GB" w:eastAsia="ar-SA" w:bidi="ar-SA"/>
    </w:rPr>
  </w:style>
  <w:style w:type="paragraph" w:customStyle="1" w:styleId="Heading51">
    <w:name w:val="Heading 51"/>
    <w:basedOn w:val="Normal"/>
    <w:uiPriority w:val="99"/>
    <w:rsid w:val="00836AA0"/>
    <w:pPr>
      <w:keepLines/>
    </w:pPr>
    <w:rPr>
      <w:rFonts w:ascii="Times New" w:hAnsi="Times New"/>
      <w:szCs w:val="20"/>
      <w:lang w:val="en-US"/>
    </w:rPr>
  </w:style>
  <w:style w:type="paragraph" w:styleId="PlainText">
    <w:name w:val="Plain Text"/>
    <w:basedOn w:val="Normal"/>
    <w:link w:val="PlainTextChar1"/>
    <w:uiPriority w:val="99"/>
    <w:rsid w:val="00836AA0"/>
    <w:rPr>
      <w:rFonts w:ascii="Courier New" w:hAnsi="Courier New" w:cs="Courier New"/>
      <w:sz w:val="20"/>
      <w:szCs w:val="20"/>
      <w:lang w:val="fr-FR"/>
    </w:rPr>
  </w:style>
  <w:style w:type="character" w:customStyle="1" w:styleId="PlainTextChar1">
    <w:name w:val="Plain Text Char1"/>
    <w:basedOn w:val="DefaultParagraphFont"/>
    <w:link w:val="PlainText"/>
    <w:uiPriority w:val="99"/>
    <w:locked/>
    <w:rsid w:val="00836AA0"/>
    <w:rPr>
      <w:rFonts w:ascii="Courier New" w:hAnsi="Courier New" w:cs="Courier New"/>
      <w:lang w:val="fr-FR" w:eastAsia="ar-SA" w:bidi="ar-SA"/>
    </w:rPr>
  </w:style>
  <w:style w:type="paragraph" w:styleId="BodyTextIndent2">
    <w:name w:val="Body Text Indent 2"/>
    <w:basedOn w:val="Normal"/>
    <w:link w:val="BodyTextIndent2Char1"/>
    <w:uiPriority w:val="99"/>
    <w:rsid w:val="00836AA0"/>
    <w:pPr>
      <w:ind w:right="26" w:hanging="1440"/>
      <w:jc w:val="both"/>
    </w:pPr>
    <w:rPr>
      <w:rFonts w:ascii="Arial" w:hAnsi="Arial" w:cs="Arial"/>
      <w:sz w:val="23"/>
      <w:szCs w:val="23"/>
    </w:rPr>
  </w:style>
  <w:style w:type="character" w:customStyle="1" w:styleId="BodyTextIndent2Char1">
    <w:name w:val="Body Text Indent 2 Char1"/>
    <w:basedOn w:val="DefaultParagraphFont"/>
    <w:link w:val="BodyTextIndent2"/>
    <w:uiPriority w:val="99"/>
    <w:locked/>
    <w:rsid w:val="00836AA0"/>
    <w:rPr>
      <w:rFonts w:ascii="Arial" w:hAnsi="Arial" w:cs="Arial"/>
      <w:sz w:val="23"/>
      <w:szCs w:val="23"/>
      <w:lang w:val="en-GB" w:eastAsia="ar-SA" w:bidi="ar-SA"/>
    </w:rPr>
  </w:style>
  <w:style w:type="paragraph" w:styleId="ListParagraph">
    <w:name w:val="List Paragraph"/>
    <w:basedOn w:val="Normal"/>
    <w:uiPriority w:val="34"/>
    <w:qFormat/>
    <w:rsid w:val="00836AA0"/>
    <w:pPr>
      <w:ind w:left="720"/>
    </w:pPr>
  </w:style>
  <w:style w:type="paragraph" w:customStyle="1" w:styleId="TableContents">
    <w:name w:val="Table Contents"/>
    <w:basedOn w:val="Normal"/>
    <w:uiPriority w:val="99"/>
    <w:rsid w:val="00836AA0"/>
    <w:pPr>
      <w:suppressLineNumbers/>
    </w:pPr>
  </w:style>
  <w:style w:type="paragraph" w:customStyle="1" w:styleId="TableHeading">
    <w:name w:val="Table Heading"/>
    <w:basedOn w:val="TableContents"/>
    <w:uiPriority w:val="99"/>
    <w:rsid w:val="00836AA0"/>
    <w:pPr>
      <w:jc w:val="center"/>
    </w:pPr>
    <w:rPr>
      <w:b/>
      <w:bCs/>
    </w:rPr>
  </w:style>
  <w:style w:type="paragraph" w:customStyle="1" w:styleId="Framecontents">
    <w:name w:val="Frame contents"/>
    <w:basedOn w:val="BodyText"/>
    <w:uiPriority w:val="99"/>
    <w:rsid w:val="00836AA0"/>
  </w:style>
  <w:style w:type="paragraph" w:customStyle="1" w:styleId="extra-margine">
    <w:name w:val="extra-margine"/>
    <w:basedOn w:val="Normal"/>
    <w:uiPriority w:val="99"/>
    <w:rsid w:val="00836AA0"/>
    <w:pPr>
      <w:spacing w:before="28" w:after="28"/>
    </w:pPr>
    <w:rPr>
      <w:lang w:val="it-IT"/>
    </w:rPr>
  </w:style>
  <w:style w:type="paragraph" w:styleId="CommentText">
    <w:name w:val="annotation text"/>
    <w:basedOn w:val="Normal"/>
    <w:link w:val="CommentTextChar"/>
    <w:uiPriority w:val="99"/>
    <w:semiHidden/>
    <w:rsid w:val="00836AA0"/>
    <w:rPr>
      <w:sz w:val="20"/>
      <w:szCs w:val="20"/>
    </w:rPr>
  </w:style>
  <w:style w:type="character" w:customStyle="1" w:styleId="CommentTextChar">
    <w:name w:val="Comment Text Char"/>
    <w:basedOn w:val="DefaultParagraphFont"/>
    <w:link w:val="CommentText"/>
    <w:uiPriority w:val="99"/>
    <w:semiHidden/>
    <w:locked/>
    <w:rsid w:val="00836AA0"/>
    <w:rPr>
      <w:rFonts w:cs="Times New Roman"/>
      <w:lang w:val="en-GB" w:eastAsia="ar-SA" w:bidi="ar-SA"/>
    </w:rPr>
  </w:style>
  <w:style w:type="paragraph" w:styleId="CommentSubject">
    <w:name w:val="annotation subject"/>
    <w:basedOn w:val="CommentText"/>
    <w:next w:val="CommentText"/>
    <w:link w:val="CommentSubjectChar"/>
    <w:uiPriority w:val="99"/>
    <w:rsid w:val="00E420D0"/>
    <w:rPr>
      <w:b/>
      <w:bCs/>
    </w:rPr>
  </w:style>
  <w:style w:type="character" w:customStyle="1" w:styleId="CommentSubjectChar">
    <w:name w:val="Comment Subject Char"/>
    <w:basedOn w:val="CommentTextChar"/>
    <w:link w:val="CommentSubject"/>
    <w:uiPriority w:val="99"/>
    <w:locked/>
    <w:rsid w:val="00E420D0"/>
    <w:rPr>
      <w:rFonts w:cs="Times New Roman"/>
      <w:b/>
      <w:bCs/>
      <w:lang w:val="en-GB" w:eastAsia="ar-SA" w:bidi="ar-SA"/>
    </w:rPr>
  </w:style>
  <w:style w:type="paragraph" w:styleId="NoSpacing">
    <w:name w:val="No Spacing"/>
    <w:uiPriority w:val="99"/>
    <w:qFormat/>
    <w:rsid w:val="00EB66D2"/>
    <w:pPr>
      <w:widowControl w:val="0"/>
      <w:suppressAutoHyphens/>
      <w:spacing w:after="0" w:line="240" w:lineRule="auto"/>
    </w:pPr>
    <w:rPr>
      <w:sz w:val="24"/>
      <w:szCs w:val="24"/>
      <w:lang w:eastAsia="ar-SA"/>
    </w:rPr>
  </w:style>
  <w:style w:type="character" w:customStyle="1" w:styleId="apple-converted-space">
    <w:name w:val="apple-converted-space"/>
    <w:basedOn w:val="DefaultParagraphFont"/>
    <w:uiPriority w:val="99"/>
    <w:rsid w:val="004E7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7559">
      <w:bodyDiv w:val="1"/>
      <w:marLeft w:val="0"/>
      <w:marRight w:val="0"/>
      <w:marTop w:val="0"/>
      <w:marBottom w:val="0"/>
      <w:divBdr>
        <w:top w:val="none" w:sz="0" w:space="0" w:color="auto"/>
        <w:left w:val="none" w:sz="0" w:space="0" w:color="auto"/>
        <w:bottom w:val="none" w:sz="0" w:space="0" w:color="auto"/>
        <w:right w:val="none" w:sz="0" w:space="0" w:color="auto"/>
      </w:divBdr>
    </w:div>
    <w:div w:id="162937277">
      <w:bodyDiv w:val="1"/>
      <w:marLeft w:val="0"/>
      <w:marRight w:val="0"/>
      <w:marTop w:val="0"/>
      <w:marBottom w:val="0"/>
      <w:divBdr>
        <w:top w:val="none" w:sz="0" w:space="0" w:color="auto"/>
        <w:left w:val="none" w:sz="0" w:space="0" w:color="auto"/>
        <w:bottom w:val="none" w:sz="0" w:space="0" w:color="auto"/>
        <w:right w:val="none" w:sz="0" w:space="0" w:color="auto"/>
      </w:divBdr>
    </w:div>
    <w:div w:id="287509994">
      <w:bodyDiv w:val="1"/>
      <w:marLeft w:val="0"/>
      <w:marRight w:val="0"/>
      <w:marTop w:val="0"/>
      <w:marBottom w:val="0"/>
      <w:divBdr>
        <w:top w:val="none" w:sz="0" w:space="0" w:color="auto"/>
        <w:left w:val="none" w:sz="0" w:space="0" w:color="auto"/>
        <w:bottom w:val="none" w:sz="0" w:space="0" w:color="auto"/>
        <w:right w:val="none" w:sz="0" w:space="0" w:color="auto"/>
      </w:divBdr>
    </w:div>
    <w:div w:id="438263734">
      <w:bodyDiv w:val="1"/>
      <w:marLeft w:val="0"/>
      <w:marRight w:val="0"/>
      <w:marTop w:val="0"/>
      <w:marBottom w:val="0"/>
      <w:divBdr>
        <w:top w:val="none" w:sz="0" w:space="0" w:color="auto"/>
        <w:left w:val="none" w:sz="0" w:space="0" w:color="auto"/>
        <w:bottom w:val="none" w:sz="0" w:space="0" w:color="auto"/>
        <w:right w:val="none" w:sz="0" w:space="0" w:color="auto"/>
      </w:divBdr>
    </w:div>
    <w:div w:id="550381051">
      <w:bodyDiv w:val="1"/>
      <w:marLeft w:val="0"/>
      <w:marRight w:val="0"/>
      <w:marTop w:val="0"/>
      <w:marBottom w:val="0"/>
      <w:divBdr>
        <w:top w:val="none" w:sz="0" w:space="0" w:color="auto"/>
        <w:left w:val="none" w:sz="0" w:space="0" w:color="auto"/>
        <w:bottom w:val="none" w:sz="0" w:space="0" w:color="auto"/>
        <w:right w:val="none" w:sz="0" w:space="0" w:color="auto"/>
      </w:divBdr>
    </w:div>
    <w:div w:id="711805180">
      <w:bodyDiv w:val="1"/>
      <w:marLeft w:val="0"/>
      <w:marRight w:val="0"/>
      <w:marTop w:val="0"/>
      <w:marBottom w:val="0"/>
      <w:divBdr>
        <w:top w:val="none" w:sz="0" w:space="0" w:color="auto"/>
        <w:left w:val="none" w:sz="0" w:space="0" w:color="auto"/>
        <w:bottom w:val="none" w:sz="0" w:space="0" w:color="auto"/>
        <w:right w:val="none" w:sz="0" w:space="0" w:color="auto"/>
      </w:divBdr>
    </w:div>
    <w:div w:id="1034422044">
      <w:bodyDiv w:val="1"/>
      <w:marLeft w:val="0"/>
      <w:marRight w:val="0"/>
      <w:marTop w:val="0"/>
      <w:marBottom w:val="0"/>
      <w:divBdr>
        <w:top w:val="none" w:sz="0" w:space="0" w:color="auto"/>
        <w:left w:val="none" w:sz="0" w:space="0" w:color="auto"/>
        <w:bottom w:val="none" w:sz="0" w:space="0" w:color="auto"/>
        <w:right w:val="none" w:sz="0" w:space="0" w:color="auto"/>
      </w:divBdr>
    </w:div>
    <w:div w:id="1167986038">
      <w:bodyDiv w:val="1"/>
      <w:marLeft w:val="0"/>
      <w:marRight w:val="0"/>
      <w:marTop w:val="0"/>
      <w:marBottom w:val="0"/>
      <w:divBdr>
        <w:top w:val="none" w:sz="0" w:space="0" w:color="auto"/>
        <w:left w:val="none" w:sz="0" w:space="0" w:color="auto"/>
        <w:bottom w:val="none" w:sz="0" w:space="0" w:color="auto"/>
        <w:right w:val="none" w:sz="0" w:space="0" w:color="auto"/>
      </w:divBdr>
    </w:div>
    <w:div w:id="1202134129">
      <w:bodyDiv w:val="1"/>
      <w:marLeft w:val="0"/>
      <w:marRight w:val="0"/>
      <w:marTop w:val="0"/>
      <w:marBottom w:val="0"/>
      <w:divBdr>
        <w:top w:val="none" w:sz="0" w:space="0" w:color="auto"/>
        <w:left w:val="none" w:sz="0" w:space="0" w:color="auto"/>
        <w:bottom w:val="none" w:sz="0" w:space="0" w:color="auto"/>
        <w:right w:val="none" w:sz="0" w:space="0" w:color="auto"/>
      </w:divBdr>
    </w:div>
    <w:div w:id="1367563581">
      <w:marLeft w:val="0"/>
      <w:marRight w:val="0"/>
      <w:marTop w:val="0"/>
      <w:marBottom w:val="0"/>
      <w:divBdr>
        <w:top w:val="none" w:sz="0" w:space="0" w:color="auto"/>
        <w:left w:val="none" w:sz="0" w:space="0" w:color="auto"/>
        <w:bottom w:val="none" w:sz="0" w:space="0" w:color="auto"/>
        <w:right w:val="none" w:sz="0" w:space="0" w:color="auto"/>
      </w:divBdr>
      <w:divsChild>
        <w:div w:id="1367563582">
          <w:marLeft w:val="0"/>
          <w:marRight w:val="0"/>
          <w:marTop w:val="0"/>
          <w:marBottom w:val="0"/>
          <w:divBdr>
            <w:top w:val="none" w:sz="0" w:space="0" w:color="auto"/>
            <w:left w:val="none" w:sz="0" w:space="0" w:color="auto"/>
            <w:bottom w:val="none" w:sz="0" w:space="0" w:color="auto"/>
            <w:right w:val="none" w:sz="0" w:space="0" w:color="auto"/>
          </w:divBdr>
          <w:divsChild>
            <w:div w:id="1367563586">
              <w:marLeft w:val="0"/>
              <w:marRight w:val="0"/>
              <w:marTop w:val="0"/>
              <w:marBottom w:val="0"/>
              <w:divBdr>
                <w:top w:val="single" w:sz="6" w:space="0" w:color="FFFFFF"/>
                <w:left w:val="single" w:sz="6" w:space="0" w:color="FFFFFF"/>
                <w:bottom w:val="single" w:sz="6" w:space="0" w:color="FFFFFF"/>
                <w:right w:val="single" w:sz="6" w:space="0" w:color="FFFFFF"/>
              </w:divBdr>
              <w:divsChild>
                <w:div w:id="1367563585">
                  <w:marLeft w:val="0"/>
                  <w:marRight w:val="0"/>
                  <w:marTop w:val="0"/>
                  <w:marBottom w:val="0"/>
                  <w:divBdr>
                    <w:top w:val="none" w:sz="0" w:space="0" w:color="auto"/>
                    <w:left w:val="none" w:sz="0" w:space="0" w:color="auto"/>
                    <w:bottom w:val="none" w:sz="0" w:space="0" w:color="auto"/>
                    <w:right w:val="none" w:sz="0" w:space="0" w:color="auto"/>
                  </w:divBdr>
                  <w:divsChild>
                    <w:div w:id="13675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563583">
      <w:marLeft w:val="0"/>
      <w:marRight w:val="0"/>
      <w:marTop w:val="0"/>
      <w:marBottom w:val="0"/>
      <w:divBdr>
        <w:top w:val="none" w:sz="0" w:space="0" w:color="auto"/>
        <w:left w:val="none" w:sz="0" w:space="0" w:color="auto"/>
        <w:bottom w:val="none" w:sz="0" w:space="0" w:color="auto"/>
        <w:right w:val="none" w:sz="0" w:space="0" w:color="auto"/>
      </w:divBdr>
    </w:div>
    <w:div w:id="1610699535">
      <w:bodyDiv w:val="1"/>
      <w:marLeft w:val="0"/>
      <w:marRight w:val="0"/>
      <w:marTop w:val="0"/>
      <w:marBottom w:val="0"/>
      <w:divBdr>
        <w:top w:val="none" w:sz="0" w:space="0" w:color="auto"/>
        <w:left w:val="none" w:sz="0" w:space="0" w:color="auto"/>
        <w:bottom w:val="none" w:sz="0" w:space="0" w:color="auto"/>
        <w:right w:val="none" w:sz="0" w:space="0" w:color="auto"/>
      </w:divBdr>
    </w:div>
    <w:div w:id="1770392637">
      <w:bodyDiv w:val="1"/>
      <w:marLeft w:val="0"/>
      <w:marRight w:val="0"/>
      <w:marTop w:val="0"/>
      <w:marBottom w:val="0"/>
      <w:divBdr>
        <w:top w:val="none" w:sz="0" w:space="0" w:color="auto"/>
        <w:left w:val="none" w:sz="0" w:space="0" w:color="auto"/>
        <w:bottom w:val="none" w:sz="0" w:space="0" w:color="auto"/>
        <w:right w:val="none" w:sz="0" w:space="0" w:color="auto"/>
      </w:divBdr>
    </w:div>
    <w:div w:id="187688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eachingenglish.org.uk/language-assistant" TargetMode="External"/><Relationship Id="rId21" Type="http://schemas.openxmlformats.org/officeDocument/2006/relationships/hyperlink" Target="http://www.rhul.ac.uk/ecampus/finance/travelawardscollegeprizes.aspx" TargetMode="External"/><Relationship Id="rId42" Type="http://schemas.openxmlformats.org/officeDocument/2006/relationships/hyperlink" Target="http://www.colocation.fr/" TargetMode="External"/><Relationship Id="rId63" Type="http://schemas.openxmlformats.org/officeDocument/2006/relationships/hyperlink" Target="http://www.ciep.fr/" TargetMode="External"/><Relationship Id="rId84" Type="http://schemas.openxmlformats.org/officeDocument/2006/relationships/hyperlink" Target="mailto:James.williams@rhul.ac.uk" TargetMode="External"/><Relationship Id="rId138" Type="http://schemas.openxmlformats.org/officeDocument/2006/relationships/hyperlink" Target="http://universidad.es/en/universities/autonoma-de-madrid" TargetMode="External"/><Relationship Id="rId159" Type="http://schemas.openxmlformats.org/officeDocument/2006/relationships/hyperlink" Target="http://www.us.es/eng" TargetMode="External"/><Relationship Id="rId170" Type="http://schemas.openxmlformats.org/officeDocument/2006/relationships/hyperlink" Target="http://www.uv.mx/eee" TargetMode="External"/><Relationship Id="rId191" Type="http://schemas.openxmlformats.org/officeDocument/2006/relationships/hyperlink" Target="http://www.dh.gov.uk/" TargetMode="External"/><Relationship Id="rId205" Type="http://schemas.openxmlformats.org/officeDocument/2006/relationships/hyperlink" Target="mailto:Timothy.chesters@rhul.ac.uk" TargetMode="External"/><Relationship Id="rId226" Type="http://schemas.openxmlformats.org/officeDocument/2006/relationships/hyperlink" Target="http://www.unito.it/" TargetMode="External"/><Relationship Id="rId107" Type="http://schemas.openxmlformats.org/officeDocument/2006/relationships/hyperlink" Target="mailto:alka.badiane@univ-perp.fr" TargetMode="External"/><Relationship Id="rId11" Type="http://schemas.openxmlformats.org/officeDocument/2006/relationships/hyperlink" Target="http://www.rhul.ac.uk/mllc/informationforcurrentstudents/smllconlineforms.aspx" TargetMode="External"/><Relationship Id="rId32" Type="http://schemas.openxmlformats.org/officeDocument/2006/relationships/hyperlink" Target="http://www.france.diplomatie.fr/" TargetMode="External"/><Relationship Id="rId53" Type="http://schemas.openxmlformats.org/officeDocument/2006/relationships/hyperlink" Target="http://www.cidj.asso.fr/" TargetMode="External"/><Relationship Id="rId74" Type="http://schemas.openxmlformats.org/officeDocument/2006/relationships/hyperlink" Target="http://www.france24.com/" TargetMode="External"/><Relationship Id="rId128" Type="http://schemas.openxmlformats.org/officeDocument/2006/relationships/hyperlink" Target="mailto:helen.thomas@rhul.ac.uk" TargetMode="External"/><Relationship Id="rId149" Type="http://schemas.openxmlformats.org/officeDocument/2006/relationships/hyperlink" Target="mailto:relint@ulpgc.es" TargetMode="External"/><Relationship Id="rId5" Type="http://schemas.openxmlformats.org/officeDocument/2006/relationships/webSettings" Target="webSettings.xml"/><Relationship Id="rId95" Type="http://schemas.openxmlformats.org/officeDocument/2006/relationships/hyperlink" Target="mailto:nathalie.leroy@uclouvain.be" TargetMode="External"/><Relationship Id="rId160" Type="http://schemas.openxmlformats.org/officeDocument/2006/relationships/hyperlink" Target="mailto:carmen.calatayud@uv.es" TargetMode="External"/><Relationship Id="rId181" Type="http://schemas.openxmlformats.org/officeDocument/2006/relationships/hyperlink" Target="http://www.study-in-italy.it/" TargetMode="External"/><Relationship Id="rId216" Type="http://schemas.openxmlformats.org/officeDocument/2006/relationships/hyperlink" Target="mailto:internationalstudents@unipa.it" TargetMode="External"/><Relationship Id="rId22" Type="http://schemas.openxmlformats.org/officeDocument/2006/relationships/hyperlink" Target="https://www.royalholloway.ac.uk/international/studyabroadandexchanges/outgoing/internationalexchangeineurope.aspx" TargetMode="External"/><Relationship Id="rId27" Type="http://schemas.openxmlformats.org/officeDocument/2006/relationships/hyperlink" Target="https://www.gov.uk/foreign-travel-advice" TargetMode="External"/><Relationship Id="rId43" Type="http://schemas.openxmlformats.org/officeDocument/2006/relationships/hyperlink" Target="http://www.appartager.com/" TargetMode="External"/><Relationship Id="rId48" Type="http://schemas.openxmlformats.org/officeDocument/2006/relationships/hyperlink" Target="http://www.seloger.fr/" TargetMode="External"/><Relationship Id="rId64" Type="http://schemas.openxmlformats.org/officeDocument/2006/relationships/hyperlink" Target="http://www.primlangues.education.fr/" TargetMode="External"/><Relationship Id="rId69" Type="http://schemas.openxmlformats.org/officeDocument/2006/relationships/hyperlink" Target="http://www.erasmus.ac.uk/" TargetMode="External"/><Relationship Id="rId113" Type="http://schemas.openxmlformats.org/officeDocument/2006/relationships/hyperlink" Target="https://www.gov.uk/renew-adult-passport" TargetMode="External"/><Relationship Id="rId118" Type="http://schemas.openxmlformats.org/officeDocument/2006/relationships/hyperlink" Target="mailto:neuphil.erasmus@uni-wuerzburg.de" TargetMode="External"/><Relationship Id="rId134" Type="http://schemas.openxmlformats.org/officeDocument/2006/relationships/hyperlink" Target="mailto:programa.socrates@uah.es" TargetMode="External"/><Relationship Id="rId139" Type="http://schemas.openxmlformats.org/officeDocument/2006/relationships/hyperlink" Target="mailto:erasmus.uam@uam.es" TargetMode="External"/><Relationship Id="rId80" Type="http://schemas.openxmlformats.org/officeDocument/2006/relationships/hyperlink" Target="mailto:r.harvey@rhul.ac.uk" TargetMode="External"/><Relationship Id="rId85" Type="http://schemas.openxmlformats.org/officeDocument/2006/relationships/hyperlink" Target="mailto:Timothy.chesters@rhul.ac.uk" TargetMode="External"/><Relationship Id="rId150" Type="http://schemas.openxmlformats.org/officeDocument/2006/relationships/hyperlink" Target="http://internacional.ugr.es/pages/movilidad/estudiantes/entrantes" TargetMode="External"/><Relationship Id="rId155" Type="http://schemas.openxmlformats.org/officeDocument/2006/relationships/hyperlink" Target="mailto:lfog@usal.es" TargetMode="External"/><Relationship Id="rId171" Type="http://schemas.openxmlformats.org/officeDocument/2006/relationships/hyperlink" Target="mailto:eeeuv@hotmail.com" TargetMode="External"/><Relationship Id="rId176" Type="http://schemas.openxmlformats.org/officeDocument/2006/relationships/hyperlink" Target="mailto:alba.chaparro@rhul.ac.uk" TargetMode="External"/><Relationship Id="rId192" Type="http://schemas.openxmlformats.org/officeDocument/2006/relationships/hyperlink" Target="http://www.ehic.org.uk/" TargetMode="External"/><Relationship Id="rId197" Type="http://schemas.openxmlformats.org/officeDocument/2006/relationships/hyperlink" Target="http://www.justlanded.com/italiano/Italia/Lavoro" TargetMode="External"/><Relationship Id="rId206" Type="http://schemas.openxmlformats.org/officeDocument/2006/relationships/hyperlink" Target="mailto:colin.davis@rhul.ac.uk" TargetMode="External"/><Relationship Id="rId227" Type="http://schemas.openxmlformats.org/officeDocument/2006/relationships/header" Target="header1.xml"/><Relationship Id="rId201" Type="http://schemas.openxmlformats.org/officeDocument/2006/relationships/hyperlink" Target="mailto:m.iannelli-chanda@rhul.ac.uk" TargetMode="External"/><Relationship Id="rId222" Type="http://schemas.openxmlformats.org/officeDocument/2006/relationships/hyperlink" Target="http://www.uniroma3.it/" TargetMode="External"/><Relationship Id="rId12" Type="http://schemas.openxmlformats.org/officeDocument/2006/relationships/hyperlink" Target="http://moodle.rhul.ac.uk/" TargetMode="External"/><Relationship Id="rId17" Type="http://schemas.openxmlformats.org/officeDocument/2006/relationships/hyperlink" Target="http://moodle.rhul.ac.uk/" TargetMode="External"/><Relationship Id="rId33" Type="http://schemas.openxmlformats.org/officeDocument/2006/relationships/hyperlink" Target="http://www.campusfrance.org/fr/a-etudier/budget01.htm" TargetMode="External"/><Relationship Id="rId38" Type="http://schemas.openxmlformats.org/officeDocument/2006/relationships/hyperlink" Target="http://www.adele.org/" TargetMode="External"/><Relationship Id="rId59" Type="http://schemas.openxmlformats.org/officeDocument/2006/relationships/hyperlink" Target="http://www.cnous.fr/" TargetMode="External"/><Relationship Id="rId103" Type="http://schemas.openxmlformats.org/officeDocument/2006/relationships/hyperlink" Target="mailto:Erasmus@paris4.sorbonne.fr" TargetMode="External"/><Relationship Id="rId108" Type="http://schemas.openxmlformats.org/officeDocument/2006/relationships/hyperlink" Target="mailto:Bureau.erasmus@univ-perp.fr" TargetMode="External"/><Relationship Id="rId124" Type="http://schemas.openxmlformats.org/officeDocument/2006/relationships/hyperlink" Target="http://www.univie.ac.at/" TargetMode="External"/><Relationship Id="rId129" Type="http://schemas.openxmlformats.org/officeDocument/2006/relationships/hyperlink" Target="http://www.erasmus.ac.uk/" TargetMode="External"/><Relationship Id="rId54" Type="http://schemas.openxmlformats.org/officeDocument/2006/relationships/hyperlink" Target="http://www.letudiant.fr/" TargetMode="External"/><Relationship Id="rId70" Type="http://schemas.openxmlformats.org/officeDocument/2006/relationships/hyperlink" Target="http://www.culture.gouv.fr/" TargetMode="External"/><Relationship Id="rId75" Type="http://schemas.openxmlformats.org/officeDocument/2006/relationships/hyperlink" Target="http://www.radiofrance.fr/" TargetMode="External"/><Relationship Id="rId91" Type="http://schemas.openxmlformats.org/officeDocument/2006/relationships/hyperlink" Target="http://univ-provence.fr/riup/" TargetMode="External"/><Relationship Id="rId96" Type="http://schemas.openxmlformats.org/officeDocument/2006/relationships/hyperlink" Target="mailto:Guido.latre@uclouvain.be" TargetMode="External"/><Relationship Id="rId140" Type="http://schemas.openxmlformats.org/officeDocument/2006/relationships/hyperlink" Target="Tel:(0034)956015085" TargetMode="External"/><Relationship Id="rId145" Type="http://schemas.openxmlformats.org/officeDocument/2006/relationships/hyperlink" Target="mailto:fl2rusaa@uco.es" TargetMode="External"/><Relationship Id="rId161" Type="http://schemas.openxmlformats.org/officeDocument/2006/relationships/hyperlink" Target="mailto:relaciones.internacionales@uv.es" TargetMode="External"/><Relationship Id="rId166" Type="http://schemas.openxmlformats.org/officeDocument/2006/relationships/hyperlink" Target="http://www.uchile.cl/rrii" TargetMode="External"/><Relationship Id="rId182" Type="http://schemas.openxmlformats.org/officeDocument/2006/relationships/hyperlink" Target="http://www.amblondra.esteri.it/" TargetMode="External"/><Relationship Id="rId187" Type="http://schemas.openxmlformats.org/officeDocument/2006/relationships/hyperlink" Target="http://www.casa.it/" TargetMode="External"/><Relationship Id="rId217" Type="http://schemas.openxmlformats.org/officeDocument/2006/relationships/hyperlink" Target="mailto:relinter@unipa.it"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monica.bettassa@unisalento.it" TargetMode="External"/><Relationship Id="rId23" Type="http://schemas.openxmlformats.org/officeDocument/2006/relationships/hyperlink" Target="https://www.royalholloway.ac.uk/mllc/informationforcurrentstudents/smllconlineforms.aspx" TargetMode="External"/><Relationship Id="rId28" Type="http://schemas.openxmlformats.org/officeDocument/2006/relationships/hyperlink" Target="https://contactcentreservices.nhsbsa.nhs.uk/selfnhsukokb/AskUs_EHIC/template.do?name=I+am+leaving+the+UK+for+academic+or+work+related+study+%28internship%29+in+another+EEA+country%2C+how+do+I+apply+for+an+EHIC%3F&amp;id=16502" TargetMode="External"/><Relationship Id="rId49" Type="http://schemas.openxmlformats.org/officeDocument/2006/relationships/hyperlink" Target="http://www.quickimmo.com/" TargetMode="External"/><Relationship Id="rId114" Type="http://schemas.openxmlformats.org/officeDocument/2006/relationships/hyperlink" Target="http://austria.embassyhomepage.com" TargetMode="External"/><Relationship Id="rId119" Type="http://schemas.openxmlformats.org/officeDocument/2006/relationships/hyperlink" Target="http://www.uni-goettingen.de/" TargetMode="External"/><Relationship Id="rId44" Type="http://schemas.openxmlformats.org/officeDocument/2006/relationships/hyperlink" Target="http://www.appartager.com/Colocation-Etudiant" TargetMode="External"/><Relationship Id="rId60" Type="http://schemas.openxmlformats.org/officeDocument/2006/relationships/hyperlink" Target="http://www.ciep.fr/assistantetr" TargetMode="External"/><Relationship Id="rId65" Type="http://schemas.openxmlformats.org/officeDocument/2006/relationships/hyperlink" Target="http://www.emilangues.education.fr/" TargetMode="External"/><Relationship Id="rId81" Type="http://schemas.openxmlformats.org/officeDocument/2006/relationships/hyperlink" Target="mailto:e.robertson@rhul.ac.uk" TargetMode="External"/><Relationship Id="rId86" Type="http://schemas.openxmlformats.org/officeDocument/2006/relationships/hyperlink" Target="mailto:colin.davis@rhul.ac.uk" TargetMode="External"/><Relationship Id="rId130" Type="http://schemas.openxmlformats.org/officeDocument/2006/relationships/hyperlink" Target="http://www.britishcouncil.org/languageassistants.htm" TargetMode="External"/><Relationship Id="rId135" Type="http://schemas.openxmlformats.org/officeDocument/2006/relationships/hyperlink" Target="mailto:internacional@uah.es" TargetMode="External"/><Relationship Id="rId151" Type="http://schemas.openxmlformats.org/officeDocument/2006/relationships/hyperlink" Target="mailto:Lbarranco@uma.es" TargetMode="External"/><Relationship Id="rId156" Type="http://schemas.openxmlformats.org/officeDocument/2006/relationships/hyperlink" Target="http://campus.usal.es/~rrii/contenido2.php?id_padre=9" TargetMode="External"/><Relationship Id="rId177" Type="http://schemas.openxmlformats.org/officeDocument/2006/relationships/hyperlink" Target="mailto:m.haddu@rhul.ac.uk" TargetMode="External"/><Relationship Id="rId198" Type="http://schemas.openxmlformats.org/officeDocument/2006/relationships/hyperlink" Target="http://www.jobrapido.it/" TargetMode="External"/><Relationship Id="rId172" Type="http://schemas.openxmlformats.org/officeDocument/2006/relationships/hyperlink" Target="mailto:incoming.udlap@udlap.mx" TargetMode="External"/><Relationship Id="rId193" Type="http://schemas.openxmlformats.org/officeDocument/2006/relationships/hyperlink" Target="http://www.erasmus.ac.uk/" TargetMode="External"/><Relationship Id="rId202" Type="http://schemas.openxmlformats.org/officeDocument/2006/relationships/hyperlink" Target="mailto:stefano.jossa@rhul.ac.uk" TargetMode="External"/><Relationship Id="rId207" Type="http://schemas.openxmlformats.org/officeDocument/2006/relationships/hyperlink" Target="mailto:stefano.jossa@rhul.ac.uk" TargetMode="External"/><Relationship Id="rId223" Type="http://schemas.openxmlformats.org/officeDocument/2006/relationships/hyperlink" Target="mailto:wittman@unisi.it" TargetMode="External"/><Relationship Id="rId228" Type="http://schemas.openxmlformats.org/officeDocument/2006/relationships/footer" Target="footer1.xml"/><Relationship Id="rId13" Type="http://schemas.openxmlformats.org/officeDocument/2006/relationships/hyperlink" Target="http://www.rhul.ac.uk/ecampus/finance/home.aspx" TargetMode="External"/><Relationship Id="rId18" Type="http://schemas.openxmlformats.org/officeDocument/2006/relationships/hyperlink" Target="http://www.rhul.ac.uk/studyhere/accommodation/home.aspx" TargetMode="External"/><Relationship Id="rId39" Type="http://schemas.openxmlformats.org/officeDocument/2006/relationships/hyperlink" Target="http://www.caf.fr/" TargetMode="External"/><Relationship Id="rId109" Type="http://schemas.openxmlformats.org/officeDocument/2006/relationships/hyperlink" Target="http://www.univ-perp.fr/" TargetMode="External"/><Relationship Id="rId34" Type="http://schemas.openxmlformats.org/officeDocument/2006/relationships/hyperlink" Target="http://www.campusfrance.org/fr/ressource/vivre-en-france-0" TargetMode="External"/><Relationship Id="rId50" Type="http://schemas.openxmlformats.org/officeDocument/2006/relationships/hyperlink" Target="http://www.anil.org/" TargetMode="External"/><Relationship Id="rId55" Type="http://schemas.openxmlformats.org/officeDocument/2006/relationships/hyperlink" Target="http://www.adele.org/" TargetMode="External"/><Relationship Id="rId76" Type="http://schemas.openxmlformats.org/officeDocument/2006/relationships/hyperlink" Target="http://www.rfi.fr/" TargetMode="External"/><Relationship Id="rId97" Type="http://schemas.openxmlformats.org/officeDocument/2006/relationships/hyperlink" Target="mailto:Emmanuel.Villemont@univ-lyon2.fr" TargetMode="External"/><Relationship Id="rId104" Type="http://schemas.openxmlformats.org/officeDocument/2006/relationships/hyperlink" Target="mailto:erasmus.in@paris4.sorbonne-fr" TargetMode="External"/><Relationship Id="rId120" Type="http://schemas.openxmlformats.org/officeDocument/2006/relationships/hyperlink" Target="http://www.uni-heidelberg.de/" TargetMode="External"/><Relationship Id="rId125" Type="http://schemas.openxmlformats.org/officeDocument/2006/relationships/hyperlink" Target="http://www.uni-wuerzburg.de/" TargetMode="External"/><Relationship Id="rId141" Type="http://schemas.openxmlformats.org/officeDocument/2006/relationships/hyperlink" Target="http://www.uca.es/ori/erasmus" TargetMode="External"/><Relationship Id="rId146" Type="http://schemas.openxmlformats.org/officeDocument/2006/relationships/hyperlink" Target="mailto:relaciones.internacionales@uco.es" TargetMode="External"/><Relationship Id="rId167" Type="http://schemas.openxmlformats.org/officeDocument/2006/relationships/hyperlink" Target="mailto:study-ab@abello.dic.uchile.cl" TargetMode="External"/><Relationship Id="rId188" Type="http://schemas.openxmlformats.org/officeDocument/2006/relationships/hyperlink" Target="http://www.mioaffitto.it/" TargetMode="External"/><Relationship Id="rId7" Type="http://schemas.openxmlformats.org/officeDocument/2006/relationships/endnotes" Target="endnotes.xml"/><Relationship Id="rId71" Type="http://schemas.openxmlformats.org/officeDocument/2006/relationships/hyperlink" Target="http://www.jeunesse-sports.gouv.fr/" TargetMode="External"/><Relationship Id="rId92" Type="http://schemas.openxmlformats.org/officeDocument/2006/relationships/hyperlink" Target="mailto:frederique.laheurte@u-bourgogne.fr" TargetMode="External"/><Relationship Id="rId162" Type="http://schemas.openxmlformats.org/officeDocument/2006/relationships/hyperlink" Target="mailto:relint@unizar.es" TargetMode="External"/><Relationship Id="rId183" Type="http://schemas.openxmlformats.org/officeDocument/2006/relationships/hyperlink" Target="http://www.conslondra.esteri.it/" TargetMode="External"/><Relationship Id="rId213" Type="http://schemas.openxmlformats.org/officeDocument/2006/relationships/hyperlink" Target="http://www.unile.it" TargetMode="External"/><Relationship Id="rId218" Type="http://schemas.openxmlformats.org/officeDocument/2006/relationships/hyperlink" Target="mailto:matteodige@interfree.it" TargetMode="External"/><Relationship Id="rId2" Type="http://schemas.openxmlformats.org/officeDocument/2006/relationships/numbering" Target="numbering.xml"/><Relationship Id="rId29" Type="http://schemas.openxmlformats.org/officeDocument/2006/relationships/hyperlink" Target="http://www.ehic.org.uk/" TargetMode="External"/><Relationship Id="rId24" Type="http://schemas.openxmlformats.org/officeDocument/2006/relationships/hyperlink" Target="http://ec.europa.eu/index_en.htm" TargetMode="External"/><Relationship Id="rId40" Type="http://schemas.openxmlformats.org/officeDocument/2006/relationships/hyperlink" Target="http://www.service-public.fr/" TargetMode="External"/><Relationship Id="rId45" Type="http://schemas.openxmlformats.org/officeDocument/2006/relationships/hyperlink" Target="http://www.laforet.com/" TargetMode="External"/><Relationship Id="rId66" Type="http://schemas.openxmlformats.org/officeDocument/2006/relationships/hyperlink" Target="http://www.ciep.fr/assistantetr" TargetMode="External"/><Relationship Id="rId87" Type="http://schemas.openxmlformats.org/officeDocument/2006/relationships/hyperlink" Target="mailto:joseph.harris@rhul.ac.uk" TargetMode="External"/><Relationship Id="rId110" Type="http://schemas.openxmlformats.org/officeDocument/2006/relationships/hyperlink" Target="mailto:Helene.carsuzaa@univ-reunion.fr" TargetMode="External"/><Relationship Id="rId115" Type="http://schemas.openxmlformats.org/officeDocument/2006/relationships/hyperlink" Target="http://www.london.diplo.de" TargetMode="External"/><Relationship Id="rId131" Type="http://schemas.openxmlformats.org/officeDocument/2006/relationships/hyperlink" Target="http://www.uv.mx/eee" TargetMode="External"/><Relationship Id="rId136" Type="http://schemas.openxmlformats.org/officeDocument/2006/relationships/hyperlink" Target="http://www.ual.es/Universidad/relint/erasmusdigital/Index.htm" TargetMode="External"/><Relationship Id="rId157" Type="http://schemas.openxmlformats.org/officeDocument/2006/relationships/hyperlink" Target="http://www.usal.es/webusal/RelacionesInternacionales/RelacionesInternaciles.htm" TargetMode="External"/><Relationship Id="rId178" Type="http://schemas.openxmlformats.org/officeDocument/2006/relationships/hyperlink" Target="mailto:a.leesix@rhul.ac.uk" TargetMode="External"/><Relationship Id="rId61" Type="http://schemas.openxmlformats.org/officeDocument/2006/relationships/hyperlink" Target="http://www.education.gouv.fr/" TargetMode="External"/><Relationship Id="rId82" Type="http://schemas.openxmlformats.org/officeDocument/2006/relationships/hyperlink" Target="mailto:Emily.salines@rhul.ac.uk" TargetMode="External"/><Relationship Id="rId152" Type="http://schemas.openxmlformats.org/officeDocument/2006/relationships/hyperlink" Target="http://www.uma.es/" TargetMode="External"/><Relationship Id="rId173" Type="http://schemas.openxmlformats.org/officeDocument/2006/relationships/hyperlink" Target="mailto:comunicaycoopera@gmail.com" TargetMode="External"/><Relationship Id="rId194" Type="http://schemas.openxmlformats.org/officeDocument/2006/relationships/hyperlink" Target="http://www.ess-europe.de/en/italy.htm" TargetMode="External"/><Relationship Id="rId199" Type="http://schemas.openxmlformats.org/officeDocument/2006/relationships/hyperlink" Target="http://www.lavoro.org/" TargetMode="External"/><Relationship Id="rId203" Type="http://schemas.openxmlformats.org/officeDocument/2006/relationships/hyperlink" Target="mailto:daniela.cerimonia@rhul.ac.uk" TargetMode="External"/><Relationship Id="rId208" Type="http://schemas.openxmlformats.org/officeDocument/2006/relationships/hyperlink" Target="http://www.rhul.ac.uk/modern-languages/" TargetMode="External"/><Relationship Id="rId229" Type="http://schemas.openxmlformats.org/officeDocument/2006/relationships/fontTable" Target="fontTable.xml"/><Relationship Id="rId19" Type="http://schemas.openxmlformats.org/officeDocument/2006/relationships/hyperlink" Target="http://www.rhul.ac.uk/careers/home.aspx" TargetMode="External"/><Relationship Id="rId224" Type="http://schemas.openxmlformats.org/officeDocument/2006/relationships/hyperlink" Target="http://www.unisi.it/" TargetMode="External"/><Relationship Id="rId14" Type="http://schemas.openxmlformats.org/officeDocument/2006/relationships/hyperlink" Target="mailto:student%20enquiries@rhul.ac.uk" TargetMode="External"/><Relationship Id="rId30" Type="http://schemas.openxmlformats.org/officeDocument/2006/relationships/hyperlink" Target="http://www.campusfrance.org" TargetMode="External"/><Relationship Id="rId35" Type="http://schemas.openxmlformats.org/officeDocument/2006/relationships/hyperlink" Target="http://moodle.rhul.ac.uk/" TargetMode="External"/><Relationship Id="rId56" Type="http://schemas.openxmlformats.org/officeDocument/2006/relationships/hyperlink" Target="http://www.seloger.fr/" TargetMode="External"/><Relationship Id="rId77" Type="http://schemas.openxmlformats.org/officeDocument/2006/relationships/hyperlink" Target="mailto:ruth.cruickshank@rhul.ac.uk" TargetMode="External"/><Relationship Id="rId100" Type="http://schemas.openxmlformats.org/officeDocument/2006/relationships/hyperlink" Target="http://www.univ-montp3.fr/" TargetMode="External"/><Relationship Id="rId105" Type="http://schemas.openxmlformats.org/officeDocument/2006/relationships/hyperlink" Target="mailto:Aurore.mikaelis@univ-paris-diderot.fr" TargetMode="External"/><Relationship Id="rId126" Type="http://schemas.openxmlformats.org/officeDocument/2006/relationships/hyperlink" Target="http://www.arbeitsagentur.de/" TargetMode="External"/><Relationship Id="rId147" Type="http://schemas.openxmlformats.org/officeDocument/2006/relationships/hyperlink" Target="http://www.uco.es/" TargetMode="External"/><Relationship Id="rId168" Type="http://schemas.openxmlformats.org/officeDocument/2006/relationships/hyperlink" Target="mailto:damarys@universitur.uh.cu" TargetMode="External"/><Relationship Id="rId8" Type="http://schemas.openxmlformats.org/officeDocument/2006/relationships/image" Target="media/image1.jpeg"/><Relationship Id="rId51" Type="http://schemas.openxmlformats.org/officeDocument/2006/relationships/hyperlink" Target="http://www.fuaj.org/" TargetMode="External"/><Relationship Id="rId72" Type="http://schemas.openxmlformats.org/officeDocument/2006/relationships/hyperlink" Target="http://www.cnc.fr/" TargetMode="External"/><Relationship Id="rId93" Type="http://schemas.openxmlformats.org/officeDocument/2006/relationships/hyperlink" Target="http://www.u-bourgogne.fr/" TargetMode="External"/><Relationship Id="rId98" Type="http://schemas.openxmlformats.org/officeDocument/2006/relationships/hyperlink" Target="mailto:Jacques.Demeyer@univ-lyon2.fr" TargetMode="External"/><Relationship Id="rId121" Type="http://schemas.openxmlformats.org/officeDocument/2006/relationships/hyperlink" Target="http://www.uni-konstanz.de/" TargetMode="External"/><Relationship Id="rId142" Type="http://schemas.openxmlformats.org/officeDocument/2006/relationships/hyperlink" Target="http://www.uca.es/orgobierno/oficina_relaciones_internacionales/" TargetMode="External"/><Relationship Id="rId163" Type="http://schemas.openxmlformats.org/officeDocument/2006/relationships/hyperlink" Target="http://wzar.unizar.es/servicios/inter/inter.html" TargetMode="External"/><Relationship Id="rId184" Type="http://schemas.openxmlformats.org/officeDocument/2006/relationships/hyperlink" Target="http://moodle.rhul.ac.uk/" TargetMode="External"/><Relationship Id="rId189" Type="http://schemas.openxmlformats.org/officeDocument/2006/relationships/hyperlink" Target="http://www.immobiliare.it/" TargetMode="External"/><Relationship Id="rId219" Type="http://schemas.openxmlformats.org/officeDocument/2006/relationships/hyperlink" Target="mailto:erasmusling@humnet.unipi.it" TargetMode="External"/><Relationship Id="rId3" Type="http://schemas.openxmlformats.org/officeDocument/2006/relationships/styles" Target="styles.xml"/><Relationship Id="rId214" Type="http://schemas.openxmlformats.org/officeDocument/2006/relationships/hyperlink" Target="mailto:sabrina.marchiori@unipd.it" TargetMode="External"/><Relationship Id="rId230" Type="http://schemas.openxmlformats.org/officeDocument/2006/relationships/theme" Target="theme/theme1.xml"/><Relationship Id="rId25" Type="http://schemas.openxmlformats.org/officeDocument/2006/relationships/hyperlink" Target="mailto:helen.thomas@rhul.ac.uk" TargetMode="External"/><Relationship Id="rId46" Type="http://schemas.openxmlformats.org/officeDocument/2006/relationships/hyperlink" Target="http://www.guy-hoquet.com/" TargetMode="External"/><Relationship Id="rId67" Type="http://schemas.openxmlformats.org/officeDocument/2006/relationships/hyperlink" Target="http://www.nhs.uk/nhsengland/Healthcareabroad/pages/Healthcareabroad.aspx" TargetMode="External"/><Relationship Id="rId116" Type="http://schemas.openxmlformats.org/officeDocument/2006/relationships/hyperlink" Target="https://www.britishcouncil.org/language-assistants/become" TargetMode="External"/><Relationship Id="rId137" Type="http://schemas.openxmlformats.org/officeDocument/2006/relationships/hyperlink" Target="http://www.ual.es/Universidad/relint/" TargetMode="External"/><Relationship Id="rId158" Type="http://schemas.openxmlformats.org/officeDocument/2006/relationships/hyperlink" Target="http://www.upo.es/oric" TargetMode="External"/><Relationship Id="rId20" Type="http://schemas.openxmlformats.org/officeDocument/2006/relationships/hyperlink" Target="http://www.rhul.ac.uk/ecampus/welfare/counselling/home.aspx" TargetMode="External"/><Relationship Id="rId41" Type="http://schemas.openxmlformats.org/officeDocument/2006/relationships/hyperlink" Target="http://moodle.rhul.ac.uk/" TargetMode="External"/><Relationship Id="rId62" Type="http://schemas.openxmlformats.org/officeDocument/2006/relationships/hyperlink" Target="http://www.eduscol.education.fr/" TargetMode="External"/><Relationship Id="rId83" Type="http://schemas.openxmlformats.org/officeDocument/2006/relationships/hyperlink" Target="mailto:hannah.thompson@rhul.ac.uk" TargetMode="External"/><Relationship Id="rId88" Type="http://schemas.openxmlformats.org/officeDocument/2006/relationships/hyperlink" Target="mailto:helen.thomas@rhul.ac.uk" TargetMode="External"/><Relationship Id="rId111" Type="http://schemas.openxmlformats.org/officeDocument/2006/relationships/hyperlink" Target="http://www.univ-reunion.fr/" TargetMode="External"/><Relationship Id="rId132" Type="http://schemas.openxmlformats.org/officeDocument/2006/relationships/hyperlink" Target="http://www.uba.arg/" TargetMode="External"/><Relationship Id="rId153" Type="http://schemas.openxmlformats.org/officeDocument/2006/relationships/hyperlink" Target="mailto:rdegea@um.es" TargetMode="External"/><Relationship Id="rId174" Type="http://schemas.openxmlformats.org/officeDocument/2006/relationships/hyperlink" Target="http://www.universidad.edu.uy/" TargetMode="External"/><Relationship Id="rId179" Type="http://schemas.openxmlformats.org/officeDocument/2006/relationships/hyperlink" Target="mailto:sarah.wright@rhul.ac.uk" TargetMode="External"/><Relationship Id="rId195" Type="http://schemas.openxmlformats.org/officeDocument/2006/relationships/hyperlink" Target="http://urlm.it/www.italytravelescape.com" TargetMode="External"/><Relationship Id="rId209" Type="http://schemas.openxmlformats.org/officeDocument/2006/relationships/hyperlink" Target="http://moodle.rhul.ac.uk/" TargetMode="External"/><Relationship Id="rId190" Type="http://schemas.openxmlformats.org/officeDocument/2006/relationships/hyperlink" Target="http://www.cercacasa.it" TargetMode="External"/><Relationship Id="rId204" Type="http://schemas.openxmlformats.org/officeDocument/2006/relationships/hyperlink" Target="mailto:g.pieri@rhul.ac.uk" TargetMode="External"/><Relationship Id="rId220" Type="http://schemas.openxmlformats.org/officeDocument/2006/relationships/hyperlink" Target="mailto:g.cermelli@ling.unipi.it" TargetMode="External"/><Relationship Id="rId225" Type="http://schemas.openxmlformats.org/officeDocument/2006/relationships/hyperlink" Target="mailto:relint@unito.it" TargetMode="External"/><Relationship Id="rId15" Type="http://schemas.openxmlformats.org/officeDocument/2006/relationships/hyperlink" Target="http://www.Erasmus.ac.uk" TargetMode="External"/><Relationship Id="rId36" Type="http://schemas.openxmlformats.org/officeDocument/2006/relationships/hyperlink" Target="http://www.egide.asso.fr" TargetMode="External"/><Relationship Id="rId57" Type="http://schemas.openxmlformats.org/officeDocument/2006/relationships/hyperlink" Target="http://www.estudines.fr/" TargetMode="External"/><Relationship Id="rId106" Type="http://schemas.openxmlformats.org/officeDocument/2006/relationships/hyperlink" Target="http://www.univ-paris-diderot.fr/" TargetMode="External"/><Relationship Id="rId127" Type="http://schemas.openxmlformats.org/officeDocument/2006/relationships/hyperlink" Target="mailto:anja.peters@rhul.ac.uk" TargetMode="External"/><Relationship Id="rId10" Type="http://schemas.openxmlformats.org/officeDocument/2006/relationships/hyperlink" Target="https://www.britishcouncil.org/language-assistants/become" TargetMode="External"/><Relationship Id="rId31" Type="http://schemas.openxmlformats.org/officeDocument/2006/relationships/hyperlink" Target="http://www.campusfrance.org/fr/ressource/vivre-en-france" TargetMode="External"/><Relationship Id="rId52" Type="http://schemas.openxmlformats.org/officeDocument/2006/relationships/hyperlink" Target="http://www.cnous.fr/" TargetMode="External"/><Relationship Id="rId73" Type="http://schemas.openxmlformats.org/officeDocument/2006/relationships/hyperlink" Target="http://www.tv5.org/" TargetMode="External"/><Relationship Id="rId78" Type="http://schemas.openxmlformats.org/officeDocument/2006/relationships/hyperlink" Target="mailto:colin.davis@rhul.ac.uk" TargetMode="External"/><Relationship Id="rId94" Type="http://schemas.openxmlformats.org/officeDocument/2006/relationships/hyperlink" Target="http://www.ucl.ac.be/" TargetMode="External"/><Relationship Id="rId99" Type="http://schemas.openxmlformats.org/officeDocument/2006/relationships/hyperlink" Target="http://www.univ-lyon2.fr/" TargetMode="External"/><Relationship Id="rId101" Type="http://schemas.openxmlformats.org/officeDocument/2006/relationships/hyperlink" Target="mailto:Nathalie.alem-sagnes@univ.montp3.fr" TargetMode="External"/><Relationship Id="rId122" Type="http://schemas.openxmlformats.org/officeDocument/2006/relationships/hyperlink" Target="http://www.uni-muenchen.de/" TargetMode="External"/><Relationship Id="rId143" Type="http://schemas.openxmlformats.org/officeDocument/2006/relationships/hyperlink" Target="mailto:rrinter@rect.ucm.es" TargetMode="External"/><Relationship Id="rId148" Type="http://schemas.openxmlformats.org/officeDocument/2006/relationships/hyperlink" Target="http://www.centros.ulpgc.es/fti/" TargetMode="External"/><Relationship Id="rId164" Type="http://schemas.openxmlformats.org/officeDocument/2006/relationships/hyperlink" Target="http://www.uba.ar/internacionales/index.php" TargetMode="External"/><Relationship Id="rId169" Type="http://schemas.openxmlformats.org/officeDocument/2006/relationships/hyperlink" Target="http://www.uh.cu/" TargetMode="External"/><Relationship Id="rId185" Type="http://schemas.openxmlformats.org/officeDocument/2006/relationships/hyperlink" Target="http://smcgroup.agenzie.casa.it/" TargetMode="External"/><Relationship Id="rId4" Type="http://schemas.openxmlformats.org/officeDocument/2006/relationships/settings" Target="settings.xml"/><Relationship Id="rId9" Type="http://schemas.openxmlformats.org/officeDocument/2006/relationships/hyperlink" Target="https://www.royalholloway.ac.uk/mllc/informationforcurrentstudents/year-abroad/exemptionfromtheyearabroad.aspx" TargetMode="External"/><Relationship Id="rId180" Type="http://schemas.openxmlformats.org/officeDocument/2006/relationships/hyperlink" Target="mailto:helen.thomas@rhul.ac.uk" TargetMode="External"/><Relationship Id="rId210" Type="http://schemas.openxmlformats.org/officeDocument/2006/relationships/hyperlink" Target="mailto:socerlet@unifi.it" TargetMode="External"/><Relationship Id="rId215" Type="http://schemas.openxmlformats.org/officeDocument/2006/relationships/hyperlink" Target="http://www.unipd.it/programmi" TargetMode="External"/><Relationship Id="rId26" Type="http://schemas.openxmlformats.org/officeDocument/2006/relationships/hyperlink" Target="https://www.gov.uk/foreign-travel-advice" TargetMode="External"/><Relationship Id="rId47" Type="http://schemas.openxmlformats.org/officeDocument/2006/relationships/hyperlink" Target="http://www.pap.fr/" TargetMode="External"/><Relationship Id="rId68" Type="http://schemas.openxmlformats.org/officeDocument/2006/relationships/hyperlink" Target="http://www.ehic.org.uk/" TargetMode="External"/><Relationship Id="rId89" Type="http://schemas.openxmlformats.org/officeDocument/2006/relationships/hyperlink" Target="http://www.rhul.ac.uk/modern-languages/" TargetMode="External"/><Relationship Id="rId112" Type="http://schemas.openxmlformats.org/officeDocument/2006/relationships/hyperlink" Target="http://www.fco.gov.uk" TargetMode="External"/><Relationship Id="rId133" Type="http://schemas.openxmlformats.org/officeDocument/2006/relationships/hyperlink" Target="http://www.rau.edu.uy/" TargetMode="External"/><Relationship Id="rId154" Type="http://schemas.openxmlformats.org/officeDocument/2006/relationships/hyperlink" Target="http://www.um.es/internacionales/europa/movilidad" TargetMode="External"/><Relationship Id="rId175" Type="http://schemas.openxmlformats.org/officeDocument/2006/relationships/hyperlink" Target="mailto:dpto.ense@gmail.com" TargetMode="External"/><Relationship Id="rId196" Type="http://schemas.openxmlformats.org/officeDocument/2006/relationships/hyperlink" Target="http://www.justlanded.com/english/Italy/Jobs" TargetMode="External"/><Relationship Id="rId200" Type="http://schemas.openxmlformats.org/officeDocument/2006/relationships/hyperlink" Target="mailto:fabrizio.dedonno@rhul.ac.uk" TargetMode="External"/><Relationship Id="rId16" Type="http://schemas.openxmlformats.org/officeDocument/2006/relationships/hyperlink" Target="http://www.rhul.ac.uk/mllc/informationforcurrentstudents/handbooks.aspx" TargetMode="External"/><Relationship Id="rId221" Type="http://schemas.openxmlformats.org/officeDocument/2006/relationships/hyperlink" Target="http://www.unipi.it/english/university/index.htm" TargetMode="External"/><Relationship Id="rId37" Type="http://schemas.openxmlformats.org/officeDocument/2006/relationships/hyperlink" Target="http://www.campusfrance.org/" TargetMode="External"/><Relationship Id="rId58" Type="http://schemas.openxmlformats.org/officeDocument/2006/relationships/hyperlink" Target="http://www.laureades.com/" TargetMode="External"/><Relationship Id="rId79" Type="http://schemas.openxmlformats.org/officeDocument/2006/relationships/hyperlink" Target="mailto:Joseph.harris@rhul.ac.uk" TargetMode="External"/><Relationship Id="rId102" Type="http://schemas.openxmlformats.org/officeDocument/2006/relationships/hyperlink" Target="http://www.paris-sorbonne.fr/" TargetMode="External"/><Relationship Id="rId123" Type="http://schemas.openxmlformats.org/officeDocument/2006/relationships/hyperlink" Target="http://www.uni-regensburg.de/" TargetMode="External"/><Relationship Id="rId144" Type="http://schemas.openxmlformats.org/officeDocument/2006/relationships/hyperlink" Target="http://www.ucm.es" TargetMode="External"/><Relationship Id="rId90" Type="http://schemas.openxmlformats.org/officeDocument/2006/relationships/hyperlink" Target="http://moodle.rhul.ac.uk/" TargetMode="External"/><Relationship Id="rId165" Type="http://schemas.openxmlformats.org/officeDocument/2006/relationships/hyperlink" Target="http://www.uchile.cl/" TargetMode="External"/><Relationship Id="rId186" Type="http://schemas.openxmlformats.org/officeDocument/2006/relationships/hyperlink" Target="http://www.immobiliare.it/" TargetMode="External"/><Relationship Id="rId211" Type="http://schemas.openxmlformats.org/officeDocument/2006/relationships/hyperlink" Target="http://www.lettere.unifi.it/CMpro-v-p-3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C8643-F4F1-435A-9001-9576DA860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104</Pages>
  <Words>38415</Words>
  <Characters>218966</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SCHOOL OF MODERN LANGUAGES, LITERATURES AND CULTURES</vt:lpstr>
    </vt:vector>
  </TitlesOfParts>
  <Company>RHUL</Company>
  <LinksUpToDate>false</LinksUpToDate>
  <CharactersWithSpaces>256868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MODERN LANGUAGES, LITERATURES AND CULTURES</dc:title>
  <dc:creator>uplf076</dc:creator>
  <cp:lastModifiedBy>Thomas, Helen</cp:lastModifiedBy>
  <cp:revision>187</cp:revision>
  <cp:lastPrinted>2016-11-22T16:08:00Z</cp:lastPrinted>
  <dcterms:created xsi:type="dcterms:W3CDTF">2016-11-18T16:13:00Z</dcterms:created>
  <dcterms:modified xsi:type="dcterms:W3CDTF">2017-05-19T11:08:00Z</dcterms:modified>
</cp:coreProperties>
</file>