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C14C6C" w:rsidRPr="007B030B" w:rsidTr="00D06A46">
        <w:trPr>
          <w:trHeight w:val="76"/>
        </w:trPr>
        <w:tc>
          <w:tcPr>
            <w:tcW w:w="10881" w:type="dxa"/>
          </w:tcPr>
          <w:p w:rsidR="00C14C6C" w:rsidRPr="007B030B" w:rsidRDefault="00C14C6C" w:rsidP="00D06A46">
            <w:pPr>
              <w:pStyle w:val="Default"/>
              <w:rPr>
                <w:rFonts w:ascii="Corbel" w:hAnsi="Corbe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14C6C" w:rsidRPr="007B030B" w:rsidTr="00D06A46">
        <w:trPr>
          <w:trHeight w:val="69"/>
        </w:trPr>
        <w:tc>
          <w:tcPr>
            <w:tcW w:w="10881" w:type="dxa"/>
          </w:tcPr>
          <w:p w:rsidR="00C14C6C" w:rsidRPr="007B030B" w:rsidRDefault="00C14C6C" w:rsidP="00C14C6C">
            <w:pPr>
              <w:pStyle w:val="Default"/>
              <w:ind w:left="2160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7B030B">
              <w:rPr>
                <w:rFonts w:ascii="Corbel" w:hAnsi="Corbel"/>
                <w:b/>
                <w:bCs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A9CFF85" wp14:editId="140340F9">
                  <wp:simplePos x="0" y="0"/>
                  <wp:positionH relativeFrom="column">
                    <wp:posOffset>4678680</wp:posOffset>
                  </wp:positionH>
                  <wp:positionV relativeFrom="paragraph">
                    <wp:posOffset>-239395</wp:posOffset>
                  </wp:positionV>
                  <wp:extent cx="2095500" cy="1047750"/>
                  <wp:effectExtent l="0" t="0" r="0" b="0"/>
                  <wp:wrapNone/>
                  <wp:docPr id="1" name="Picture 1" descr="logo fo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o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4C6C" w:rsidRPr="007B030B" w:rsidRDefault="00C14C6C" w:rsidP="00D06A46">
            <w:pPr>
              <w:pStyle w:val="Default"/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:rsidR="00C14C6C" w:rsidRPr="007B030B" w:rsidRDefault="00C14C6C" w:rsidP="00D06A46">
            <w:pPr>
              <w:pStyle w:val="Default"/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:rsidR="00C14C6C" w:rsidRPr="007B030B" w:rsidRDefault="00C14C6C" w:rsidP="00D06A46">
            <w:pPr>
              <w:pStyle w:val="Default"/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:rsidR="00C14C6C" w:rsidRPr="007B030B" w:rsidRDefault="00C14C6C" w:rsidP="00D06A46">
            <w:pPr>
              <w:pStyle w:val="Default"/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:rsidR="00C14C6C" w:rsidRPr="007B030B" w:rsidRDefault="00C14C6C" w:rsidP="00D06A46">
            <w:pPr>
              <w:pStyle w:val="Default"/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:rsidR="00C14C6C" w:rsidRPr="007B030B" w:rsidRDefault="00C14C6C" w:rsidP="00D06A46">
            <w:pPr>
              <w:pStyle w:val="Default"/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:rsidR="00C14C6C" w:rsidRPr="007B030B" w:rsidRDefault="00C14C6C" w:rsidP="00D06A46">
            <w:pPr>
              <w:pStyle w:val="Default"/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:rsidR="00C14C6C" w:rsidRPr="007B030B" w:rsidRDefault="00C14C6C" w:rsidP="00D06A46">
            <w:pPr>
              <w:pStyle w:val="Default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7B030B">
              <w:rPr>
                <w:rFonts w:ascii="Corbel" w:hAnsi="Corbel"/>
                <w:b/>
                <w:bCs/>
                <w:sz w:val="22"/>
                <w:szCs w:val="22"/>
              </w:rPr>
              <w:t>Charges for damage rep</w:t>
            </w:r>
            <w:r w:rsidR="00935F1B">
              <w:rPr>
                <w:rFonts w:ascii="Corbel" w:hAnsi="Corbel"/>
                <w:b/>
                <w:bCs/>
                <w:sz w:val="22"/>
                <w:szCs w:val="22"/>
              </w:rPr>
              <w:t>airs and replacement items 20</w:t>
            </w:r>
            <w:r w:rsidRPr="007B030B">
              <w:rPr>
                <w:rFonts w:ascii="Corbel" w:hAnsi="Corbel"/>
                <w:b/>
                <w:bCs/>
                <w:sz w:val="22"/>
                <w:szCs w:val="22"/>
              </w:rPr>
              <w:t>1</w:t>
            </w:r>
            <w:r w:rsidR="002F106A">
              <w:rPr>
                <w:rFonts w:ascii="Corbel" w:hAnsi="Corbel"/>
                <w:b/>
                <w:bCs/>
                <w:sz w:val="22"/>
                <w:szCs w:val="22"/>
              </w:rPr>
              <w:t>9/20</w:t>
            </w:r>
          </w:p>
          <w:p w:rsidR="00C14C6C" w:rsidRPr="007B030B" w:rsidRDefault="00C14C6C" w:rsidP="00D06A46">
            <w:pPr>
              <w:pStyle w:val="Default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</w:tr>
      <w:tr w:rsidR="00C14C6C" w:rsidRPr="007B030B" w:rsidTr="00D06A46">
        <w:trPr>
          <w:trHeight w:val="160"/>
        </w:trPr>
        <w:tc>
          <w:tcPr>
            <w:tcW w:w="10881" w:type="dxa"/>
          </w:tcPr>
          <w:p w:rsidR="00AD71A9" w:rsidRDefault="00C14C6C" w:rsidP="00C14C6C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7B030B">
              <w:rPr>
                <w:rFonts w:ascii="Corbel" w:hAnsi="Corbel"/>
                <w:sz w:val="20"/>
                <w:szCs w:val="20"/>
              </w:rPr>
              <w:t xml:space="preserve">Fair wear and tear is </w:t>
            </w:r>
            <w:r w:rsidR="00433083">
              <w:rPr>
                <w:rFonts w:ascii="Corbel" w:hAnsi="Corbel"/>
                <w:sz w:val="20"/>
                <w:szCs w:val="20"/>
              </w:rPr>
              <w:t>ex</w:t>
            </w:r>
            <w:r w:rsidRPr="007B030B">
              <w:rPr>
                <w:rFonts w:ascii="Corbel" w:hAnsi="Corbel"/>
                <w:sz w:val="20"/>
                <w:szCs w:val="20"/>
              </w:rPr>
              <w:t>cepted and where possible we will attempt to repair an</w:t>
            </w:r>
            <w:r w:rsidR="00433083">
              <w:rPr>
                <w:rFonts w:ascii="Corbel" w:hAnsi="Corbel"/>
                <w:sz w:val="20"/>
                <w:szCs w:val="20"/>
              </w:rPr>
              <w:t>y</w:t>
            </w:r>
            <w:r w:rsidRPr="007B030B">
              <w:rPr>
                <w:rFonts w:ascii="Corbel" w:hAnsi="Corbel"/>
                <w:sz w:val="20"/>
                <w:szCs w:val="20"/>
              </w:rPr>
              <w:t xml:space="preserve"> damaged items before we replace them.  </w:t>
            </w:r>
          </w:p>
          <w:p w:rsidR="00AD71A9" w:rsidRDefault="00C14C6C" w:rsidP="00C14C6C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7B030B">
              <w:rPr>
                <w:rFonts w:ascii="Corbel" w:hAnsi="Corbel"/>
                <w:sz w:val="20"/>
                <w:szCs w:val="20"/>
              </w:rPr>
              <w:t xml:space="preserve">Charges cover both the cost of materials and labour.  This list is a guide only. Some charges will vary across different Halls. </w:t>
            </w:r>
          </w:p>
          <w:p w:rsidR="00C14C6C" w:rsidRPr="007B030B" w:rsidRDefault="00C14C6C" w:rsidP="00C14C6C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7B030B">
              <w:rPr>
                <w:rFonts w:ascii="Corbel" w:hAnsi="Corbel"/>
                <w:sz w:val="20"/>
                <w:szCs w:val="20"/>
              </w:rPr>
              <w:t>We reserve the right to charge for items not listed.</w:t>
            </w:r>
          </w:p>
        </w:tc>
      </w:tr>
      <w:tr w:rsidR="00C14C6C" w:rsidRPr="007B030B" w:rsidTr="00D06A46">
        <w:trPr>
          <w:trHeight w:val="69"/>
        </w:trPr>
        <w:tc>
          <w:tcPr>
            <w:tcW w:w="10881" w:type="dxa"/>
            <w:tcBorders>
              <w:bottom w:val="nil"/>
            </w:tcBorders>
          </w:tcPr>
          <w:p w:rsidR="00C14C6C" w:rsidRPr="007B030B" w:rsidRDefault="00C14C6C" w:rsidP="00C14C6C">
            <w:pPr>
              <w:pStyle w:val="Default"/>
              <w:rPr>
                <w:rFonts w:ascii="Corbel" w:hAnsi="Corbel"/>
                <w:sz w:val="20"/>
                <w:szCs w:val="20"/>
              </w:rPr>
            </w:pPr>
          </w:p>
          <w:p w:rsidR="00C14C6C" w:rsidRPr="007B030B" w:rsidRDefault="00C14C6C" w:rsidP="00D06A46">
            <w:pPr>
              <w:pStyle w:val="Default"/>
              <w:rPr>
                <w:rFonts w:ascii="Corbel" w:hAnsi="Corbe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552"/>
              <w:gridCol w:w="1134"/>
              <w:gridCol w:w="1559"/>
              <w:gridCol w:w="2693"/>
              <w:gridCol w:w="1276"/>
            </w:tblGrid>
            <w:tr w:rsidR="00C14C6C" w:rsidRPr="007B030B" w:rsidTr="00D06A46">
              <w:tc>
                <w:tcPr>
                  <w:tcW w:w="1271" w:type="dxa"/>
                  <w:shd w:val="clear" w:color="auto" w:fill="ED7D31" w:themeFill="accent2"/>
                </w:tcPr>
                <w:p w:rsidR="00C14C6C" w:rsidRPr="007B030B" w:rsidRDefault="00C14C6C" w:rsidP="00D06A46">
                  <w:pPr>
                    <w:pStyle w:val="Default"/>
                    <w:jc w:val="center"/>
                    <w:rPr>
                      <w:rFonts w:ascii="Corbel" w:hAnsi="Corbel"/>
                      <w:b/>
                      <w:color w:val="auto"/>
                      <w:sz w:val="20"/>
                      <w:szCs w:val="20"/>
                    </w:rPr>
                  </w:pPr>
                  <w:r w:rsidRPr="007B030B">
                    <w:rPr>
                      <w:rFonts w:ascii="Corbel" w:hAnsi="Corbel"/>
                      <w:b/>
                      <w:color w:val="auto"/>
                      <w:sz w:val="20"/>
                      <w:szCs w:val="20"/>
                    </w:rPr>
                    <w:t>AREA</w:t>
                  </w:r>
                </w:p>
              </w:tc>
              <w:tc>
                <w:tcPr>
                  <w:tcW w:w="2552" w:type="dxa"/>
                  <w:shd w:val="clear" w:color="auto" w:fill="ED7D31" w:themeFill="accent2"/>
                </w:tcPr>
                <w:p w:rsidR="00C14C6C" w:rsidRPr="007B030B" w:rsidRDefault="00C14C6C" w:rsidP="00D06A46">
                  <w:pPr>
                    <w:pStyle w:val="Default"/>
                    <w:jc w:val="center"/>
                    <w:rPr>
                      <w:rFonts w:ascii="Corbel" w:hAnsi="Corbel"/>
                      <w:b/>
                      <w:color w:val="auto"/>
                      <w:sz w:val="20"/>
                      <w:szCs w:val="20"/>
                    </w:rPr>
                  </w:pPr>
                  <w:r w:rsidRPr="007B030B">
                    <w:rPr>
                      <w:rFonts w:ascii="Corbel" w:hAnsi="Corbel"/>
                      <w:b/>
                      <w:color w:val="auto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1134" w:type="dxa"/>
                  <w:shd w:val="clear" w:color="auto" w:fill="ED7D31" w:themeFill="accent2"/>
                </w:tcPr>
                <w:p w:rsidR="00C14C6C" w:rsidRPr="007B030B" w:rsidRDefault="00C14C6C" w:rsidP="00D06A46">
                  <w:pPr>
                    <w:pStyle w:val="Default"/>
                    <w:jc w:val="center"/>
                    <w:rPr>
                      <w:rFonts w:ascii="Corbel" w:hAnsi="Corbel"/>
                      <w:b/>
                      <w:color w:val="auto"/>
                      <w:sz w:val="20"/>
                      <w:szCs w:val="20"/>
                    </w:rPr>
                  </w:pPr>
                  <w:r w:rsidRPr="007B030B">
                    <w:rPr>
                      <w:rFonts w:ascii="Corbel" w:hAnsi="Corbel"/>
                      <w:b/>
                      <w:color w:val="auto"/>
                      <w:sz w:val="20"/>
                      <w:szCs w:val="20"/>
                    </w:rPr>
                    <w:t>CHARGE</w:t>
                  </w:r>
                </w:p>
              </w:tc>
              <w:tc>
                <w:tcPr>
                  <w:tcW w:w="1559" w:type="dxa"/>
                  <w:shd w:val="clear" w:color="auto" w:fill="ED7D31" w:themeFill="accent2"/>
                </w:tcPr>
                <w:p w:rsidR="00C14C6C" w:rsidRPr="007B030B" w:rsidRDefault="00C14C6C" w:rsidP="00D06A46">
                  <w:pPr>
                    <w:pStyle w:val="Default"/>
                    <w:jc w:val="center"/>
                    <w:rPr>
                      <w:rFonts w:ascii="Corbel" w:hAnsi="Corbel"/>
                      <w:b/>
                      <w:color w:val="auto"/>
                      <w:sz w:val="20"/>
                      <w:szCs w:val="20"/>
                    </w:rPr>
                  </w:pPr>
                  <w:r w:rsidRPr="007B030B">
                    <w:rPr>
                      <w:rFonts w:ascii="Corbel" w:hAnsi="Corbel"/>
                      <w:b/>
                      <w:color w:val="auto"/>
                      <w:sz w:val="20"/>
                      <w:szCs w:val="20"/>
                    </w:rPr>
                    <w:t>AREA</w:t>
                  </w:r>
                </w:p>
              </w:tc>
              <w:tc>
                <w:tcPr>
                  <w:tcW w:w="2693" w:type="dxa"/>
                  <w:shd w:val="clear" w:color="auto" w:fill="ED7D31" w:themeFill="accent2"/>
                </w:tcPr>
                <w:p w:rsidR="00C14C6C" w:rsidRPr="007B030B" w:rsidRDefault="00C14C6C" w:rsidP="00D06A46">
                  <w:pPr>
                    <w:pStyle w:val="Default"/>
                    <w:jc w:val="center"/>
                    <w:rPr>
                      <w:rFonts w:ascii="Corbel" w:hAnsi="Corbel"/>
                      <w:b/>
                      <w:color w:val="auto"/>
                      <w:sz w:val="20"/>
                      <w:szCs w:val="20"/>
                    </w:rPr>
                  </w:pPr>
                  <w:r w:rsidRPr="007B030B">
                    <w:rPr>
                      <w:rFonts w:ascii="Corbel" w:hAnsi="Corbel"/>
                      <w:b/>
                      <w:color w:val="auto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1276" w:type="dxa"/>
                  <w:shd w:val="clear" w:color="auto" w:fill="ED7D31" w:themeFill="accent2"/>
                </w:tcPr>
                <w:p w:rsidR="00C14C6C" w:rsidRPr="007B030B" w:rsidRDefault="00C14C6C" w:rsidP="00D06A46">
                  <w:pPr>
                    <w:pStyle w:val="Default"/>
                    <w:jc w:val="center"/>
                    <w:rPr>
                      <w:rFonts w:ascii="Corbel" w:hAnsi="Corbel"/>
                      <w:b/>
                      <w:color w:val="auto"/>
                      <w:sz w:val="20"/>
                      <w:szCs w:val="20"/>
                    </w:rPr>
                  </w:pPr>
                  <w:r w:rsidRPr="007B030B">
                    <w:rPr>
                      <w:rFonts w:ascii="Corbel" w:hAnsi="Corbel"/>
                      <w:b/>
                      <w:color w:val="auto"/>
                      <w:sz w:val="20"/>
                      <w:szCs w:val="20"/>
                    </w:rPr>
                    <w:t>CHARGE</w:t>
                  </w:r>
                </w:p>
              </w:tc>
            </w:tr>
            <w:tr w:rsidR="00AD71A9" w:rsidRPr="007B030B" w:rsidTr="00D06A46">
              <w:tc>
                <w:tcPr>
                  <w:tcW w:w="1271" w:type="dxa"/>
                  <w:vMerge w:val="restart"/>
                  <w:shd w:val="clear" w:color="auto" w:fill="ED7D31" w:themeFill="accent2"/>
                </w:tcPr>
                <w:p w:rsidR="00AD71A9" w:rsidRPr="00AD71A9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AD71A9">
                    <w:rPr>
                      <w:rFonts w:ascii="Corbel" w:hAnsi="Corbel"/>
                      <w:sz w:val="18"/>
                      <w:szCs w:val="18"/>
                    </w:rPr>
                    <w:t>Bedroom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Doors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Bedroom door reader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£85</w:t>
                  </w:r>
                </w:p>
              </w:tc>
            </w:tr>
            <w:tr w:rsidR="00AD71A9" w:rsidRPr="007B030B" w:rsidTr="00AD71A9">
              <w:tc>
                <w:tcPr>
                  <w:tcW w:w="1271" w:type="dxa"/>
                  <w:vMerge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Mattress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£80-£102</w:t>
                  </w:r>
                </w:p>
              </w:tc>
              <w:tc>
                <w:tcPr>
                  <w:tcW w:w="1559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Handle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£184</w:t>
                  </w:r>
                </w:p>
              </w:tc>
            </w:tr>
            <w:tr w:rsidR="00AD71A9" w:rsidRPr="007B030B" w:rsidTr="00AD71A9">
              <w:tc>
                <w:tcPr>
                  <w:tcW w:w="1271" w:type="dxa"/>
                  <w:vMerge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Bed base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£60-£135</w:t>
                  </w:r>
                </w:p>
              </w:tc>
              <w:tc>
                <w:tcPr>
                  <w:tcW w:w="1559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Door closer from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£50</w:t>
                  </w:r>
                </w:p>
              </w:tc>
            </w:tr>
            <w:tr w:rsidR="00AD71A9" w:rsidRPr="007B030B" w:rsidTr="00AD71A9">
              <w:tc>
                <w:tcPr>
                  <w:tcW w:w="1271" w:type="dxa"/>
                  <w:vMerge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Desk repair from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£60</w:t>
                  </w:r>
                </w:p>
              </w:tc>
              <w:tc>
                <w:tcPr>
                  <w:tcW w:w="1559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Replace glass panel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£100</w:t>
                  </w:r>
                </w:p>
              </w:tc>
            </w:tr>
            <w:tr w:rsidR="00AD71A9" w:rsidRPr="007B030B" w:rsidTr="00AD71A9">
              <w:tc>
                <w:tcPr>
                  <w:tcW w:w="1271" w:type="dxa"/>
                  <w:vMerge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Desk chair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£85</w:t>
                  </w:r>
                </w:p>
              </w:tc>
              <w:tc>
                <w:tcPr>
                  <w:tcW w:w="1559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Replace door from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£100</w:t>
                  </w:r>
                </w:p>
              </w:tc>
            </w:tr>
            <w:tr w:rsidR="00AD71A9" w:rsidRPr="007B030B" w:rsidTr="00AD71A9">
              <w:tc>
                <w:tcPr>
                  <w:tcW w:w="1271" w:type="dxa"/>
                  <w:vMerge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Wardrobe repair from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£60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Bathrooms en-suite and shared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Toilet seat from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£30</w:t>
                  </w:r>
                </w:p>
              </w:tc>
            </w:tr>
            <w:tr w:rsidR="00AD71A9" w:rsidRPr="007B030B" w:rsidTr="00AD71A9">
              <w:tc>
                <w:tcPr>
                  <w:tcW w:w="1271" w:type="dxa"/>
                  <w:vMerge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Wardrobe replacement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£265</w:t>
                  </w:r>
                </w:p>
              </w:tc>
              <w:tc>
                <w:tcPr>
                  <w:tcW w:w="1559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AD71A9" w:rsidRPr="007B030B" w:rsidRDefault="00AD71A9" w:rsidP="007B030B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Unblock toilet from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£40</w:t>
                  </w:r>
                </w:p>
              </w:tc>
            </w:tr>
            <w:tr w:rsidR="00AD71A9" w:rsidRPr="007B030B" w:rsidTr="00AD71A9">
              <w:tc>
                <w:tcPr>
                  <w:tcW w:w="1271" w:type="dxa"/>
                  <w:vMerge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Mirror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£30-£70</w:t>
                  </w:r>
                </w:p>
              </w:tc>
              <w:tc>
                <w:tcPr>
                  <w:tcW w:w="1559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Unblock shower / bath / sink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£25</w:t>
                  </w:r>
                </w:p>
              </w:tc>
            </w:tr>
            <w:tr w:rsidR="00AD71A9" w:rsidRPr="007B030B" w:rsidTr="00AD71A9">
              <w:tc>
                <w:tcPr>
                  <w:tcW w:w="1271" w:type="dxa"/>
                  <w:vMerge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Desk lamp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£6</w:t>
                  </w:r>
                </w:p>
              </w:tc>
              <w:tc>
                <w:tcPr>
                  <w:tcW w:w="1559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Shower fittings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£25</w:t>
                  </w:r>
                </w:p>
              </w:tc>
            </w:tr>
            <w:tr w:rsidR="00AD71A9" w:rsidRPr="007B030B" w:rsidTr="00AD71A9">
              <w:tc>
                <w:tcPr>
                  <w:tcW w:w="1271" w:type="dxa"/>
                  <w:vMerge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Wall light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£70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Kitchen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Microwave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£53</w:t>
                  </w:r>
                </w:p>
              </w:tc>
            </w:tr>
            <w:tr w:rsidR="00AD71A9" w:rsidRPr="007B030B" w:rsidTr="00AD71A9">
              <w:tc>
                <w:tcPr>
                  <w:tcW w:w="1271" w:type="dxa"/>
                  <w:vMerge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 xml:space="preserve">Ceiling light from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£50</w:t>
                  </w:r>
                </w:p>
              </w:tc>
              <w:tc>
                <w:tcPr>
                  <w:tcW w:w="1559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Toaster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£5.50</w:t>
                  </w:r>
                </w:p>
              </w:tc>
            </w:tr>
            <w:tr w:rsidR="00AD71A9" w:rsidRPr="007B030B" w:rsidTr="00AD71A9">
              <w:tc>
                <w:tcPr>
                  <w:tcW w:w="1271" w:type="dxa"/>
                  <w:vMerge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Plug socket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£30</w:t>
                  </w:r>
                </w:p>
              </w:tc>
              <w:tc>
                <w:tcPr>
                  <w:tcW w:w="1559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Worktop repair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£50</w:t>
                  </w:r>
                </w:p>
              </w:tc>
            </w:tr>
            <w:tr w:rsidR="00AD71A9" w:rsidRPr="007B030B" w:rsidTr="00AD71A9">
              <w:tc>
                <w:tcPr>
                  <w:tcW w:w="1271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Dining chair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£50</w:t>
                  </w:r>
                </w:p>
              </w:tc>
            </w:tr>
            <w:tr w:rsidR="00AD71A9" w:rsidRPr="007B030B" w:rsidTr="00AD71A9">
              <w:tc>
                <w:tcPr>
                  <w:tcW w:w="1271" w:type="dxa"/>
                  <w:vMerge w:val="restart"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Walls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Redecoration per wall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£65</w:t>
                  </w:r>
                </w:p>
              </w:tc>
              <w:tc>
                <w:tcPr>
                  <w:tcW w:w="1559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Dining table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£146</w:t>
                  </w:r>
                </w:p>
              </w:tc>
            </w:tr>
            <w:tr w:rsidR="00AD71A9" w:rsidRPr="007B030B" w:rsidTr="00AD71A9">
              <w:tc>
                <w:tcPr>
                  <w:tcW w:w="1271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Spot painting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£22</w:t>
                  </w:r>
                </w:p>
              </w:tc>
              <w:tc>
                <w:tcPr>
                  <w:tcW w:w="1559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Hoover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£90</w:t>
                  </w:r>
                </w:p>
              </w:tc>
            </w:tr>
            <w:tr w:rsidR="00AD71A9" w:rsidRPr="007B030B" w:rsidTr="00AD71A9">
              <w:tc>
                <w:tcPr>
                  <w:tcW w:w="1271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Replace notice board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£85</w:t>
                  </w:r>
                </w:p>
              </w:tc>
              <w:tc>
                <w:tcPr>
                  <w:tcW w:w="1559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Kitchen bin from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£50</w:t>
                  </w:r>
                </w:p>
              </w:tc>
            </w:tr>
            <w:tr w:rsidR="00AD71A9" w:rsidRPr="007B030B" w:rsidTr="00AD71A9">
              <w:tc>
                <w:tcPr>
                  <w:tcW w:w="1271" w:type="dxa"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Ceiling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Redecorate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£65</w:t>
                  </w:r>
                </w:p>
              </w:tc>
              <w:tc>
                <w:tcPr>
                  <w:tcW w:w="1559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</w:tr>
            <w:tr w:rsidR="00AD71A9" w:rsidRPr="007B030B" w:rsidTr="00AD71A9">
              <w:tc>
                <w:tcPr>
                  <w:tcW w:w="1271" w:type="dxa"/>
                  <w:vMerge w:val="restart"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Additional Cleaning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Kitchen / Bedroom / Bathroom / Carpet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£25 min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Communal Area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Sofa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£275-375</w:t>
                  </w:r>
                </w:p>
              </w:tc>
            </w:tr>
            <w:tr w:rsidR="00AD71A9" w:rsidRPr="007B030B" w:rsidTr="00AD71A9">
              <w:tc>
                <w:tcPr>
                  <w:tcW w:w="1271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Rubbish removal (end of term) per person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£5</w:t>
                  </w:r>
                </w:p>
              </w:tc>
              <w:tc>
                <w:tcPr>
                  <w:tcW w:w="1559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Armchair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£165</w:t>
                  </w:r>
                </w:p>
              </w:tc>
            </w:tr>
            <w:tr w:rsidR="00AD71A9" w:rsidRPr="007B030B" w:rsidTr="00AD71A9">
              <w:tc>
                <w:tcPr>
                  <w:tcW w:w="1271" w:type="dxa"/>
                  <w:vMerge w:val="restart"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Fire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Break glass / signage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£20</w:t>
                  </w:r>
                </w:p>
              </w:tc>
              <w:tc>
                <w:tcPr>
                  <w:tcW w:w="1559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Recover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£35-75</w:t>
                  </w:r>
                </w:p>
              </w:tc>
            </w:tr>
            <w:tr w:rsidR="00AD71A9" w:rsidRPr="007B030B" w:rsidTr="00AD71A9">
              <w:tc>
                <w:tcPr>
                  <w:tcW w:w="1271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Fire doors from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£100</w:t>
                  </w:r>
                </w:p>
              </w:tc>
              <w:tc>
                <w:tcPr>
                  <w:tcW w:w="1559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Coffee table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£60-195</w:t>
                  </w:r>
                </w:p>
              </w:tc>
            </w:tr>
            <w:tr w:rsidR="00AD71A9" w:rsidRPr="007B030B" w:rsidTr="00AD71A9">
              <w:tc>
                <w:tcPr>
                  <w:tcW w:w="1271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Refill extinguisher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£50</w:t>
                  </w:r>
                </w:p>
              </w:tc>
              <w:tc>
                <w:tcPr>
                  <w:tcW w:w="1559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Boardroom table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£270</w:t>
                  </w:r>
                </w:p>
              </w:tc>
            </w:tr>
            <w:tr w:rsidR="00AD71A9" w:rsidRPr="007B030B" w:rsidTr="00AD71A9">
              <w:tc>
                <w:tcPr>
                  <w:tcW w:w="1271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Fire blanket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£20</w:t>
                  </w:r>
                </w:p>
              </w:tc>
              <w:tc>
                <w:tcPr>
                  <w:tcW w:w="1559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Boardroom chair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£76</w:t>
                  </w:r>
                </w:p>
              </w:tc>
            </w:tr>
            <w:tr w:rsidR="00AD71A9" w:rsidRPr="007B030B" w:rsidTr="00AD71A9">
              <w:tc>
                <w:tcPr>
                  <w:tcW w:w="1271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Smoke detector / heat sensor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£120</w:t>
                  </w:r>
                </w:p>
              </w:tc>
              <w:tc>
                <w:tcPr>
                  <w:tcW w:w="1559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Whiteboard</w:t>
                  </w:r>
                </w:p>
              </w:tc>
              <w:tc>
                <w:tcPr>
                  <w:tcW w:w="1276" w:type="dxa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£33-87</w:t>
                  </w:r>
                </w:p>
              </w:tc>
            </w:tr>
            <w:tr w:rsidR="00AD71A9" w:rsidRPr="007B030B" w:rsidTr="00AD71A9">
              <w:tc>
                <w:tcPr>
                  <w:tcW w:w="1271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D71A9" w:rsidRPr="007B030B" w:rsidRDefault="00AD71A9" w:rsidP="00812B82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Fire alarm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£120</w:t>
                  </w:r>
                </w:p>
              </w:tc>
              <w:tc>
                <w:tcPr>
                  <w:tcW w:w="1559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Television</w:t>
                  </w:r>
                </w:p>
              </w:tc>
              <w:tc>
                <w:tcPr>
                  <w:tcW w:w="1276" w:type="dxa"/>
                </w:tcPr>
                <w:p w:rsidR="00AD71A9" w:rsidRPr="007B030B" w:rsidRDefault="00AD71A9" w:rsidP="007B030B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£599</w:t>
                  </w:r>
                </w:p>
              </w:tc>
            </w:tr>
            <w:tr w:rsidR="00AD71A9" w:rsidRPr="007B030B" w:rsidTr="00AD71A9">
              <w:tc>
                <w:tcPr>
                  <w:tcW w:w="1271" w:type="dxa"/>
                  <w:vMerge w:val="restart"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Windows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Glazing from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£100</w:t>
                  </w:r>
                </w:p>
              </w:tc>
              <w:tc>
                <w:tcPr>
                  <w:tcW w:w="1559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AD71A9" w:rsidRPr="007B030B" w:rsidRDefault="00AD71A9" w:rsidP="007B030B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Shelving Unit</w:t>
                  </w:r>
                </w:p>
              </w:tc>
              <w:tc>
                <w:tcPr>
                  <w:tcW w:w="1276" w:type="dxa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£55</w:t>
                  </w:r>
                </w:p>
              </w:tc>
            </w:tr>
            <w:tr w:rsidR="00AD71A9" w:rsidRPr="007B030B" w:rsidTr="00AD71A9">
              <w:tc>
                <w:tcPr>
                  <w:tcW w:w="1271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Frame from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£125</w:t>
                  </w:r>
                </w:p>
              </w:tc>
              <w:tc>
                <w:tcPr>
                  <w:tcW w:w="1559" w:type="dxa"/>
                  <w:shd w:val="clear" w:color="auto" w:fill="ED7D31" w:themeFill="accent2"/>
                </w:tcPr>
                <w:p w:rsidR="00AD71A9" w:rsidRPr="007B030B" w:rsidRDefault="00AD71A9" w:rsidP="007B030B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Lights</w:t>
                  </w:r>
                </w:p>
              </w:tc>
              <w:tc>
                <w:tcPr>
                  <w:tcW w:w="2693" w:type="dxa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Replace broken light / covers from</w:t>
                  </w:r>
                </w:p>
              </w:tc>
              <w:tc>
                <w:tcPr>
                  <w:tcW w:w="1276" w:type="dxa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£40</w:t>
                  </w:r>
                </w:p>
              </w:tc>
            </w:tr>
            <w:tr w:rsidR="00AD71A9" w:rsidRPr="007B030B" w:rsidTr="00AD71A9">
              <w:tc>
                <w:tcPr>
                  <w:tcW w:w="1271" w:type="dxa"/>
                  <w:vMerge w:val="restart"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Floors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AD71A9" w:rsidRPr="007B030B" w:rsidRDefault="00AD71A9" w:rsidP="00812B82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Replace carpet per m sq.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£25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General</w:t>
                  </w:r>
                </w:p>
              </w:tc>
              <w:tc>
                <w:tcPr>
                  <w:tcW w:w="2693" w:type="dxa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Labour charge per hour</w:t>
                  </w:r>
                </w:p>
              </w:tc>
              <w:tc>
                <w:tcPr>
                  <w:tcW w:w="1276" w:type="dxa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>
                    <w:rPr>
                      <w:rFonts w:ascii="Corbel" w:hAnsi="Corbel"/>
                      <w:sz w:val="18"/>
                      <w:szCs w:val="18"/>
                    </w:rPr>
                    <w:t>£25</w:t>
                  </w:r>
                </w:p>
              </w:tc>
            </w:tr>
            <w:tr w:rsidR="00AD71A9" w:rsidRPr="007B030B" w:rsidTr="00AD71A9">
              <w:tc>
                <w:tcPr>
                  <w:tcW w:w="1271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D71A9" w:rsidRPr="007B030B" w:rsidRDefault="00AD71A9" w:rsidP="00812B82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Replace vinyl flooring from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  <w:r w:rsidRPr="007B030B">
                    <w:rPr>
                      <w:rFonts w:ascii="Corbel" w:hAnsi="Corbel"/>
                      <w:sz w:val="18"/>
                      <w:szCs w:val="18"/>
                    </w:rPr>
                    <w:t>£25</w:t>
                  </w:r>
                </w:p>
              </w:tc>
              <w:tc>
                <w:tcPr>
                  <w:tcW w:w="1559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</w:tr>
            <w:tr w:rsidR="00AD71A9" w:rsidRPr="007B030B" w:rsidTr="00AD71A9">
              <w:tc>
                <w:tcPr>
                  <w:tcW w:w="1271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ED7D31" w:themeFill="accent2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D71A9" w:rsidRPr="007B030B" w:rsidRDefault="00AD71A9" w:rsidP="00D06A46">
                  <w:pPr>
                    <w:pStyle w:val="Default"/>
                    <w:rPr>
                      <w:rFonts w:ascii="Corbel" w:hAnsi="Corbel"/>
                      <w:sz w:val="18"/>
                      <w:szCs w:val="18"/>
                    </w:rPr>
                  </w:pPr>
                </w:p>
              </w:tc>
            </w:tr>
          </w:tbl>
          <w:p w:rsidR="00C14C6C" w:rsidRPr="007B030B" w:rsidRDefault="00C14C6C" w:rsidP="00D06A46">
            <w:pPr>
              <w:pStyle w:val="Default"/>
              <w:rPr>
                <w:rFonts w:ascii="Corbel" w:hAnsi="Corbel"/>
                <w:sz w:val="20"/>
                <w:szCs w:val="20"/>
              </w:rPr>
            </w:pPr>
          </w:p>
        </w:tc>
      </w:tr>
      <w:tr w:rsidR="00C14C6C" w:rsidRPr="007B030B" w:rsidTr="00D06A46">
        <w:trPr>
          <w:trHeight w:val="69"/>
        </w:trPr>
        <w:tc>
          <w:tcPr>
            <w:tcW w:w="10881" w:type="dxa"/>
            <w:tcBorders>
              <w:bottom w:val="nil"/>
            </w:tcBorders>
          </w:tcPr>
          <w:p w:rsidR="00C14C6C" w:rsidRPr="007B030B" w:rsidRDefault="00C14C6C" w:rsidP="00D06A46">
            <w:pPr>
              <w:pStyle w:val="Default"/>
              <w:rPr>
                <w:rFonts w:ascii="Corbel" w:hAnsi="Corbel"/>
                <w:sz w:val="20"/>
                <w:szCs w:val="20"/>
              </w:rPr>
            </w:pPr>
          </w:p>
        </w:tc>
      </w:tr>
      <w:tr w:rsidR="00C14C6C" w:rsidRPr="007B030B" w:rsidTr="00D06A46">
        <w:trPr>
          <w:trHeight w:val="69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C14C6C" w:rsidRPr="007B030B" w:rsidRDefault="00C14C6C" w:rsidP="00D06A46">
            <w:pPr>
              <w:pStyle w:val="Default"/>
              <w:rPr>
                <w:rFonts w:ascii="Corbel" w:hAnsi="Corbel"/>
                <w:sz w:val="20"/>
                <w:szCs w:val="20"/>
              </w:rPr>
            </w:pPr>
          </w:p>
        </w:tc>
      </w:tr>
      <w:tr w:rsidR="00C14C6C" w:rsidRPr="007B030B" w:rsidTr="00D06A46">
        <w:trPr>
          <w:trHeight w:val="69"/>
        </w:trPr>
        <w:tc>
          <w:tcPr>
            <w:tcW w:w="10881" w:type="dxa"/>
          </w:tcPr>
          <w:p w:rsidR="00C14C6C" w:rsidRPr="007B030B" w:rsidRDefault="00C14C6C" w:rsidP="00D06A46">
            <w:pPr>
              <w:pStyle w:val="Default"/>
              <w:rPr>
                <w:rFonts w:ascii="Corbel" w:hAnsi="Corbel"/>
                <w:sz w:val="20"/>
                <w:szCs w:val="20"/>
              </w:rPr>
            </w:pPr>
          </w:p>
        </w:tc>
      </w:tr>
      <w:tr w:rsidR="00C14C6C" w:rsidRPr="007B030B" w:rsidTr="00D06A46">
        <w:trPr>
          <w:trHeight w:val="69"/>
        </w:trPr>
        <w:tc>
          <w:tcPr>
            <w:tcW w:w="10881" w:type="dxa"/>
          </w:tcPr>
          <w:p w:rsidR="00C14C6C" w:rsidRPr="007B030B" w:rsidRDefault="00C14C6C" w:rsidP="00D06A46">
            <w:pPr>
              <w:pStyle w:val="Default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C14C6C" w:rsidRPr="007B030B" w:rsidRDefault="00C14C6C" w:rsidP="00C14C6C">
      <w:pPr>
        <w:rPr>
          <w:rFonts w:ascii="Corbel" w:hAnsi="Corbel"/>
        </w:rPr>
      </w:pPr>
    </w:p>
    <w:p w:rsidR="00C146C8" w:rsidRPr="007B030B" w:rsidRDefault="00C146C8">
      <w:pPr>
        <w:rPr>
          <w:rFonts w:ascii="Corbel" w:hAnsi="Corbel"/>
        </w:rPr>
      </w:pPr>
    </w:p>
    <w:sectPr w:rsidR="00C146C8" w:rsidRPr="007B030B" w:rsidSect="00BB7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6C"/>
    <w:rsid w:val="00131C9D"/>
    <w:rsid w:val="002F106A"/>
    <w:rsid w:val="00433083"/>
    <w:rsid w:val="004B4102"/>
    <w:rsid w:val="007B030B"/>
    <w:rsid w:val="00812B82"/>
    <w:rsid w:val="00935F1B"/>
    <w:rsid w:val="00AD71A9"/>
    <w:rsid w:val="00C146C8"/>
    <w:rsid w:val="00C14C6C"/>
    <w:rsid w:val="00D400F9"/>
    <w:rsid w:val="00F8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0F004-D155-42F3-A4AC-DD48AC1B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4C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1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4C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Reeves, Vicky</dc:creator>
  <cp:keywords/>
  <dc:description/>
  <cp:lastModifiedBy>Reeves, Vicky</cp:lastModifiedBy>
  <cp:revision>3</cp:revision>
  <cp:lastPrinted>2017-07-11T15:24:00Z</cp:lastPrinted>
  <dcterms:created xsi:type="dcterms:W3CDTF">2019-09-22T16:27:00Z</dcterms:created>
  <dcterms:modified xsi:type="dcterms:W3CDTF">2019-09-22T16:27:00Z</dcterms:modified>
</cp:coreProperties>
</file>