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EF7" w:rsidRDefault="00910404"/>
    <w:p w:rsidR="000B6EE2" w:rsidRDefault="00923B8B" w:rsidP="000B6EE2">
      <w:pPr>
        <w:spacing w:after="0" w:line="240" w:lineRule="auto"/>
        <w:rPr>
          <w:rFonts w:ascii="Corbel" w:hAnsi="Corbel"/>
          <w:b/>
          <w:sz w:val="24"/>
        </w:rPr>
      </w:pPr>
      <w:r>
        <w:rPr>
          <w:rFonts w:ascii="Corbel" w:hAnsi="Corbel"/>
          <w:b/>
          <w:sz w:val="24"/>
        </w:rPr>
        <w:t>Department of Music</w:t>
      </w:r>
    </w:p>
    <w:p w:rsidR="00DB6A0D" w:rsidRPr="000B6EE2" w:rsidRDefault="00DB6A0D" w:rsidP="000B6EE2">
      <w:pPr>
        <w:spacing w:after="0" w:line="240" w:lineRule="auto"/>
        <w:rPr>
          <w:rFonts w:ascii="Corbel" w:hAnsi="Corbel"/>
          <w:b/>
          <w:sz w:val="24"/>
        </w:rPr>
      </w:pPr>
    </w:p>
    <w:p w:rsidR="000B6EE2" w:rsidRPr="000B6EE2" w:rsidRDefault="000B6EE2" w:rsidP="000B6EE2">
      <w:pPr>
        <w:spacing w:after="0" w:line="240" w:lineRule="auto"/>
        <w:rPr>
          <w:rFonts w:ascii="Corbel" w:hAnsi="Corbel"/>
          <w:b/>
          <w:sz w:val="24"/>
        </w:rPr>
      </w:pPr>
      <w:r w:rsidRPr="000B6EE2">
        <w:rPr>
          <w:rFonts w:ascii="Corbel" w:hAnsi="Corbel"/>
          <w:b/>
          <w:sz w:val="24"/>
        </w:rPr>
        <w:t xml:space="preserve">Coursework </w:t>
      </w:r>
      <w:r w:rsidR="00DC4E59">
        <w:rPr>
          <w:rFonts w:ascii="Corbel" w:hAnsi="Corbel"/>
          <w:b/>
          <w:sz w:val="24"/>
        </w:rPr>
        <w:t>Coversheet (Undergraduate</w:t>
      </w:r>
      <w:r w:rsidR="004F5BB8">
        <w:rPr>
          <w:rFonts w:ascii="Corbel" w:hAnsi="Corbel"/>
          <w:b/>
          <w:sz w:val="24"/>
        </w:rPr>
        <w:t>: Composition work</w:t>
      </w:r>
      <w:r w:rsidR="00DC4E59">
        <w:rPr>
          <w:rFonts w:ascii="Corbel" w:hAnsi="Corbel"/>
          <w:b/>
          <w:sz w:val="24"/>
        </w:rPr>
        <w:t>)</w:t>
      </w:r>
      <w:bookmarkStart w:id="0" w:name="_GoBack"/>
      <w:bookmarkEnd w:id="0"/>
    </w:p>
    <w:p w:rsidR="000B6EE2" w:rsidRDefault="000B6EE2" w:rsidP="000B6EE2">
      <w:pPr>
        <w:spacing w:after="0" w:line="240" w:lineRule="auto"/>
        <w:rPr>
          <w:rFonts w:ascii="Corbel" w:hAnsi="Corbel"/>
        </w:rPr>
      </w:pPr>
    </w:p>
    <w:tbl>
      <w:tblPr>
        <w:tblStyle w:val="TableGrid"/>
        <w:tblW w:w="0" w:type="auto"/>
        <w:tblLook w:val="04A0" w:firstRow="1" w:lastRow="0" w:firstColumn="1" w:lastColumn="0" w:noHBand="0" w:noVBand="1"/>
      </w:tblPr>
      <w:tblGrid>
        <w:gridCol w:w="2689"/>
        <w:gridCol w:w="2268"/>
        <w:gridCol w:w="2055"/>
        <w:gridCol w:w="71"/>
        <w:gridCol w:w="2267"/>
      </w:tblGrid>
      <w:tr w:rsidR="000B6EE2" w:rsidTr="00E26613">
        <w:tc>
          <w:tcPr>
            <w:tcW w:w="9350" w:type="dxa"/>
            <w:gridSpan w:val="5"/>
          </w:tcPr>
          <w:p w:rsidR="000B6EE2" w:rsidRDefault="000B6EE2" w:rsidP="000B6EE2">
            <w:pPr>
              <w:rPr>
                <w:rFonts w:ascii="Corbel" w:hAnsi="Corbel"/>
              </w:rPr>
            </w:pPr>
            <w:r w:rsidRPr="000B6EE2">
              <w:rPr>
                <w:rFonts w:ascii="Corbel" w:hAnsi="Corbel"/>
                <w:b/>
              </w:rPr>
              <w:t xml:space="preserve">In submitting this form with your assignment </w:t>
            </w:r>
            <w:r w:rsidR="009951DE">
              <w:rPr>
                <w:rFonts w:ascii="Corbel" w:hAnsi="Corbel"/>
                <w:b/>
              </w:rPr>
              <w:t>I</w:t>
            </w:r>
            <w:r w:rsidRPr="000B6EE2">
              <w:rPr>
                <w:rFonts w:ascii="Corbel" w:hAnsi="Corbel"/>
                <w:b/>
              </w:rPr>
              <w:t xml:space="preserve"> make the following declaration:</w:t>
            </w:r>
            <w:r w:rsidRPr="000B6EE2">
              <w:rPr>
                <w:rFonts w:ascii="Corbel" w:hAnsi="Corbel"/>
              </w:rPr>
              <w:t xml:space="preserve">  </w:t>
            </w:r>
          </w:p>
          <w:p w:rsidR="009951DE" w:rsidRDefault="009951DE" w:rsidP="000B6EE2">
            <w:pPr>
              <w:rPr>
                <w:rFonts w:ascii="Corbel" w:hAnsi="Corbel"/>
              </w:rPr>
            </w:pPr>
          </w:p>
          <w:p w:rsidR="000B6EE2" w:rsidRPr="000B6EE2" w:rsidRDefault="000B6EE2" w:rsidP="000B6EE2">
            <w:pPr>
              <w:rPr>
                <w:rFonts w:ascii="Corbel" w:hAnsi="Corbel"/>
              </w:rPr>
            </w:pPr>
            <w:r w:rsidRPr="000B6EE2">
              <w:rPr>
                <w:rFonts w:ascii="Corbel" w:hAnsi="Corbel"/>
              </w:rPr>
              <w:t>I declare that the coursework submitted is my own work and has not (either in whole or in part) been submitted towards the award of any other qualification either at Royal Holloway or elsewhere.  I have attributed/referenced all sources of information used during the completion of my assignment, including all direct quotes with quotation marks. I am aware that failure to do so constitutes an assessment offence.  I have not submitted this work as p</w:t>
            </w:r>
            <w:r>
              <w:rPr>
                <w:rFonts w:ascii="Corbel" w:hAnsi="Corbel"/>
              </w:rPr>
              <w:t xml:space="preserve">art of any other coursework and </w:t>
            </w:r>
            <w:r w:rsidR="00DC4E59">
              <w:rPr>
                <w:rFonts w:ascii="Corbel" w:hAnsi="Corbel"/>
              </w:rPr>
              <w:t>I understand that plagiarism is a serious academic offence that may result in disciplinary action.</w:t>
            </w:r>
          </w:p>
          <w:p w:rsidR="000B6EE2" w:rsidRPr="000B6EE2" w:rsidRDefault="000B6EE2" w:rsidP="000B6EE2">
            <w:pPr>
              <w:rPr>
                <w:rFonts w:ascii="Corbel" w:hAnsi="Corbel"/>
              </w:rPr>
            </w:pPr>
          </w:p>
          <w:p w:rsidR="000B6EE2" w:rsidRDefault="000B6EE2" w:rsidP="000B6EE2">
            <w:pPr>
              <w:rPr>
                <w:rFonts w:ascii="Corbel" w:hAnsi="Corbel"/>
              </w:rPr>
            </w:pPr>
            <w:r w:rsidRPr="000B6EE2">
              <w:rPr>
                <w:rFonts w:ascii="Corbel" w:hAnsi="Corbel"/>
              </w:rPr>
              <w:t xml:space="preserve">If you are registered with the </w:t>
            </w:r>
            <w:r w:rsidR="00270959">
              <w:rPr>
                <w:rFonts w:ascii="Corbel" w:hAnsi="Corbel"/>
              </w:rPr>
              <w:t>Disability and Dyslexia Services (DDS)</w:t>
            </w:r>
            <w:r w:rsidRPr="000B6EE2">
              <w:rPr>
                <w:rFonts w:ascii="Corbel" w:hAnsi="Corbel"/>
              </w:rPr>
              <w:t xml:space="preserve"> </w:t>
            </w:r>
            <w:r w:rsidR="00945D35">
              <w:rPr>
                <w:rFonts w:ascii="Corbel" w:hAnsi="Corbel"/>
              </w:rPr>
              <w:t xml:space="preserve">  </w:t>
            </w:r>
            <w:r w:rsidRPr="000B6EE2">
              <w:rPr>
                <w:rFonts w:ascii="Corbel" w:hAnsi="Corbel"/>
              </w:rPr>
              <w:t>and have a green sticker please make sure it is attached to this coversheet.</w:t>
            </w:r>
          </w:p>
          <w:p w:rsidR="00366237" w:rsidRDefault="00366237" w:rsidP="000B6EE2">
            <w:pPr>
              <w:rPr>
                <w:rFonts w:ascii="Corbel" w:hAnsi="Corbel"/>
              </w:rPr>
            </w:pPr>
          </w:p>
          <w:p w:rsidR="00366237" w:rsidRDefault="00366237" w:rsidP="000B6EE2">
            <w:pPr>
              <w:rPr>
                <w:rFonts w:ascii="Corbel" w:hAnsi="Corbel"/>
              </w:rPr>
            </w:pPr>
            <w:r>
              <w:rPr>
                <w:rFonts w:ascii="Corbel" w:hAnsi="Corbel"/>
              </w:rPr>
              <w:t xml:space="preserve">I understand that where work is submitted late, without acceptable extenuating cause, or where the work exceeds any set upper limit, penalties in the form of mark deductions will be applied in line with the College’s </w:t>
            </w:r>
            <w:hyperlink r:id="rId6" w:history="1">
              <w:r w:rsidRPr="00366237">
                <w:rPr>
                  <w:rStyle w:val="Hyperlink"/>
                  <w:rFonts w:ascii="Corbel" w:hAnsi="Corbel"/>
                </w:rPr>
                <w:t>Academic Regulations</w:t>
              </w:r>
            </w:hyperlink>
            <w:r>
              <w:rPr>
                <w:rFonts w:ascii="Corbel" w:hAnsi="Corbel"/>
              </w:rPr>
              <w:t>.</w:t>
            </w:r>
          </w:p>
          <w:p w:rsidR="009951DE" w:rsidRDefault="009951DE" w:rsidP="000B6EE2">
            <w:pPr>
              <w:rPr>
                <w:rFonts w:ascii="Corbel" w:hAnsi="Corbel"/>
              </w:rPr>
            </w:pPr>
          </w:p>
          <w:p w:rsidR="009951DE" w:rsidRDefault="009951DE" w:rsidP="000B6EE2">
            <w:pPr>
              <w:rPr>
                <w:rFonts w:ascii="Corbel" w:hAnsi="Corbel"/>
              </w:rPr>
            </w:pPr>
            <w:r>
              <w:rPr>
                <w:rFonts w:ascii="Corbel" w:hAnsi="Corbel"/>
              </w:rPr>
              <w:t>I understand that any marks provided herein are provisional, and may be subject to change as part of the moderation process.</w:t>
            </w:r>
          </w:p>
          <w:p w:rsidR="000B6EE2" w:rsidRDefault="000B6EE2" w:rsidP="000B6EE2">
            <w:pPr>
              <w:rPr>
                <w:rFonts w:ascii="Corbel" w:hAnsi="Corbel"/>
              </w:rPr>
            </w:pPr>
          </w:p>
        </w:tc>
      </w:tr>
      <w:tr w:rsidR="00886171" w:rsidTr="00D22F3D">
        <w:tc>
          <w:tcPr>
            <w:tcW w:w="2689" w:type="dxa"/>
            <w:shd w:val="clear" w:color="auto" w:fill="F2F2F2" w:themeFill="background1" w:themeFillShade="F2"/>
          </w:tcPr>
          <w:p w:rsidR="00886171" w:rsidRPr="0087560D" w:rsidRDefault="00886171" w:rsidP="000B6EE2">
            <w:pPr>
              <w:rPr>
                <w:rFonts w:ascii="Corbel" w:hAnsi="Corbel"/>
                <w:b/>
                <w:sz w:val="28"/>
                <w:szCs w:val="28"/>
              </w:rPr>
            </w:pPr>
            <w:r w:rsidRPr="0087560D">
              <w:rPr>
                <w:rFonts w:ascii="Corbel" w:hAnsi="Corbel"/>
                <w:b/>
                <w:sz w:val="28"/>
                <w:szCs w:val="28"/>
              </w:rPr>
              <w:t>Course Code</w:t>
            </w:r>
          </w:p>
        </w:tc>
        <w:tc>
          <w:tcPr>
            <w:tcW w:w="6661" w:type="dxa"/>
            <w:gridSpan w:val="4"/>
          </w:tcPr>
          <w:p w:rsidR="00886171" w:rsidRDefault="00886171" w:rsidP="000B6EE2">
            <w:pPr>
              <w:rPr>
                <w:rFonts w:ascii="Corbel" w:hAnsi="Corbel"/>
                <w:b/>
                <w:sz w:val="28"/>
                <w:szCs w:val="28"/>
              </w:rPr>
            </w:pPr>
          </w:p>
          <w:p w:rsidR="00886171" w:rsidRPr="0087560D" w:rsidRDefault="00886171" w:rsidP="000B6EE2">
            <w:pPr>
              <w:rPr>
                <w:rFonts w:ascii="Corbel" w:hAnsi="Corbel"/>
                <w:b/>
                <w:sz w:val="28"/>
                <w:szCs w:val="28"/>
              </w:rPr>
            </w:pPr>
          </w:p>
        </w:tc>
      </w:tr>
      <w:tr w:rsidR="000B6EE2" w:rsidTr="00886171">
        <w:tc>
          <w:tcPr>
            <w:tcW w:w="2689" w:type="dxa"/>
            <w:shd w:val="clear" w:color="auto" w:fill="F2F2F2" w:themeFill="background1" w:themeFillShade="F2"/>
          </w:tcPr>
          <w:p w:rsidR="000B6EE2" w:rsidRPr="0087560D" w:rsidRDefault="000B6EE2" w:rsidP="000B6EE2">
            <w:pPr>
              <w:rPr>
                <w:rFonts w:ascii="Corbel" w:hAnsi="Corbel"/>
                <w:b/>
                <w:sz w:val="28"/>
                <w:szCs w:val="28"/>
              </w:rPr>
            </w:pPr>
            <w:r w:rsidRPr="0087560D">
              <w:rPr>
                <w:rFonts w:ascii="Corbel" w:hAnsi="Corbel"/>
                <w:b/>
                <w:sz w:val="28"/>
                <w:szCs w:val="28"/>
              </w:rPr>
              <w:t>Module Title</w:t>
            </w:r>
          </w:p>
        </w:tc>
        <w:tc>
          <w:tcPr>
            <w:tcW w:w="2268" w:type="dxa"/>
          </w:tcPr>
          <w:p w:rsidR="000B6EE2" w:rsidRPr="0087560D" w:rsidRDefault="000B6EE2" w:rsidP="000B6EE2">
            <w:pPr>
              <w:rPr>
                <w:rFonts w:ascii="Corbel" w:hAnsi="Corbel"/>
                <w:b/>
                <w:sz w:val="28"/>
                <w:szCs w:val="28"/>
              </w:rPr>
            </w:pPr>
          </w:p>
        </w:tc>
        <w:tc>
          <w:tcPr>
            <w:tcW w:w="2055" w:type="dxa"/>
            <w:shd w:val="clear" w:color="auto" w:fill="F2F2F2" w:themeFill="background1" w:themeFillShade="F2"/>
          </w:tcPr>
          <w:p w:rsidR="000B6EE2" w:rsidRPr="0087560D" w:rsidRDefault="000B6EE2" w:rsidP="000B6EE2">
            <w:pPr>
              <w:rPr>
                <w:rFonts w:ascii="Corbel" w:hAnsi="Corbel"/>
                <w:b/>
                <w:sz w:val="28"/>
                <w:szCs w:val="28"/>
              </w:rPr>
            </w:pPr>
            <w:r w:rsidRPr="0087560D">
              <w:rPr>
                <w:rFonts w:ascii="Corbel" w:hAnsi="Corbel"/>
                <w:b/>
                <w:sz w:val="28"/>
                <w:szCs w:val="28"/>
              </w:rPr>
              <w:t>Candidate Number</w:t>
            </w:r>
          </w:p>
        </w:tc>
        <w:tc>
          <w:tcPr>
            <w:tcW w:w="2338" w:type="dxa"/>
            <w:gridSpan w:val="2"/>
          </w:tcPr>
          <w:p w:rsidR="000B6EE2" w:rsidRPr="0087560D" w:rsidRDefault="00D1676C" w:rsidP="000B6EE2">
            <w:pPr>
              <w:rPr>
                <w:rFonts w:ascii="Corbel" w:hAnsi="Corbel"/>
                <w:b/>
                <w:sz w:val="28"/>
                <w:szCs w:val="28"/>
              </w:rPr>
            </w:pPr>
            <w:r>
              <w:rPr>
                <w:rFonts w:ascii="Corbel" w:hAnsi="Corbel"/>
                <w:b/>
                <w:sz w:val="28"/>
                <w:szCs w:val="28"/>
              </w:rPr>
              <w:t>19</w:t>
            </w:r>
          </w:p>
        </w:tc>
      </w:tr>
      <w:tr w:rsidR="000B6EE2" w:rsidTr="00886171">
        <w:tc>
          <w:tcPr>
            <w:tcW w:w="2689" w:type="dxa"/>
            <w:shd w:val="clear" w:color="auto" w:fill="F2F2F2" w:themeFill="background1" w:themeFillShade="F2"/>
          </w:tcPr>
          <w:p w:rsidR="000B6EE2" w:rsidRPr="0087560D" w:rsidRDefault="000B6EE2" w:rsidP="000B6EE2">
            <w:pPr>
              <w:rPr>
                <w:rFonts w:ascii="Corbel" w:hAnsi="Corbel"/>
                <w:b/>
                <w:sz w:val="28"/>
                <w:szCs w:val="28"/>
              </w:rPr>
            </w:pPr>
            <w:proofErr w:type="spellStart"/>
            <w:r w:rsidRPr="0087560D">
              <w:rPr>
                <w:rFonts w:ascii="Corbel" w:hAnsi="Corbel"/>
                <w:b/>
                <w:sz w:val="28"/>
                <w:szCs w:val="28"/>
              </w:rPr>
              <w:t>Turnitin</w:t>
            </w:r>
            <w:proofErr w:type="spellEnd"/>
            <w:r w:rsidRPr="0087560D">
              <w:rPr>
                <w:rFonts w:ascii="Corbel" w:hAnsi="Corbel"/>
                <w:b/>
                <w:sz w:val="28"/>
                <w:szCs w:val="28"/>
              </w:rPr>
              <w:t xml:space="preserve"> Number</w:t>
            </w:r>
          </w:p>
        </w:tc>
        <w:tc>
          <w:tcPr>
            <w:tcW w:w="2268" w:type="dxa"/>
          </w:tcPr>
          <w:p w:rsidR="000B6EE2" w:rsidRPr="0087560D" w:rsidRDefault="00940E9C" w:rsidP="000B6EE2">
            <w:pPr>
              <w:rPr>
                <w:rFonts w:ascii="Corbel" w:hAnsi="Corbel"/>
                <w:b/>
                <w:sz w:val="28"/>
                <w:szCs w:val="28"/>
              </w:rPr>
            </w:pPr>
            <w:r>
              <w:rPr>
                <w:rFonts w:ascii="Corbel" w:hAnsi="Corbel"/>
                <w:b/>
                <w:sz w:val="28"/>
                <w:szCs w:val="28"/>
              </w:rPr>
              <w:t>NA</w:t>
            </w:r>
          </w:p>
        </w:tc>
        <w:tc>
          <w:tcPr>
            <w:tcW w:w="2055" w:type="dxa"/>
            <w:shd w:val="clear" w:color="auto" w:fill="F2F2F2" w:themeFill="background1" w:themeFillShade="F2"/>
          </w:tcPr>
          <w:p w:rsidR="000B6EE2" w:rsidRPr="0087560D" w:rsidRDefault="000B6EE2" w:rsidP="000B6EE2">
            <w:pPr>
              <w:rPr>
                <w:rFonts w:ascii="Corbel" w:hAnsi="Corbel"/>
                <w:b/>
                <w:sz w:val="28"/>
                <w:szCs w:val="28"/>
              </w:rPr>
            </w:pPr>
            <w:r w:rsidRPr="0087560D">
              <w:rPr>
                <w:rFonts w:ascii="Corbel" w:hAnsi="Corbel"/>
                <w:b/>
                <w:sz w:val="28"/>
                <w:szCs w:val="28"/>
              </w:rPr>
              <w:t>Submission Date</w:t>
            </w:r>
          </w:p>
        </w:tc>
        <w:tc>
          <w:tcPr>
            <w:tcW w:w="2338" w:type="dxa"/>
            <w:gridSpan w:val="2"/>
          </w:tcPr>
          <w:p w:rsidR="000B6EE2" w:rsidRPr="0087560D" w:rsidRDefault="000B6EE2" w:rsidP="000B6EE2">
            <w:pPr>
              <w:rPr>
                <w:rFonts w:ascii="Corbel" w:hAnsi="Corbel"/>
                <w:b/>
                <w:sz w:val="28"/>
                <w:szCs w:val="28"/>
              </w:rPr>
            </w:pPr>
          </w:p>
        </w:tc>
      </w:tr>
      <w:tr w:rsidR="009951DE" w:rsidTr="00886171">
        <w:tc>
          <w:tcPr>
            <w:tcW w:w="2689" w:type="dxa"/>
            <w:shd w:val="clear" w:color="auto" w:fill="F2F2F2" w:themeFill="background1" w:themeFillShade="F2"/>
          </w:tcPr>
          <w:p w:rsidR="009951DE" w:rsidRPr="0087560D" w:rsidRDefault="009951DE" w:rsidP="009951DE">
            <w:pPr>
              <w:rPr>
                <w:rFonts w:ascii="Corbel" w:hAnsi="Corbel"/>
                <w:b/>
                <w:sz w:val="28"/>
                <w:szCs w:val="28"/>
              </w:rPr>
            </w:pPr>
            <w:r w:rsidRPr="0087560D">
              <w:rPr>
                <w:rFonts w:ascii="Corbel" w:hAnsi="Corbel"/>
                <w:b/>
                <w:sz w:val="28"/>
                <w:szCs w:val="28"/>
              </w:rPr>
              <w:t>Coursework Tutor</w:t>
            </w:r>
          </w:p>
        </w:tc>
        <w:tc>
          <w:tcPr>
            <w:tcW w:w="2268" w:type="dxa"/>
          </w:tcPr>
          <w:p w:rsidR="009951DE" w:rsidRDefault="009951DE" w:rsidP="000B6EE2">
            <w:pPr>
              <w:rPr>
                <w:rFonts w:ascii="Corbel" w:hAnsi="Corbel"/>
                <w:b/>
                <w:sz w:val="28"/>
                <w:szCs w:val="28"/>
              </w:rPr>
            </w:pPr>
          </w:p>
          <w:p w:rsidR="00886171" w:rsidRPr="0087560D" w:rsidRDefault="00886171" w:rsidP="000B6EE2">
            <w:pPr>
              <w:rPr>
                <w:rFonts w:ascii="Corbel" w:hAnsi="Corbel"/>
                <w:b/>
                <w:sz w:val="28"/>
                <w:szCs w:val="28"/>
              </w:rPr>
            </w:pPr>
          </w:p>
        </w:tc>
        <w:tc>
          <w:tcPr>
            <w:tcW w:w="2055" w:type="dxa"/>
            <w:shd w:val="clear" w:color="auto" w:fill="F2F2F2" w:themeFill="background1" w:themeFillShade="F2"/>
          </w:tcPr>
          <w:p w:rsidR="009951DE" w:rsidRPr="0087560D" w:rsidRDefault="009951DE" w:rsidP="000B6EE2">
            <w:pPr>
              <w:rPr>
                <w:rFonts w:ascii="Corbel" w:hAnsi="Corbel"/>
                <w:b/>
                <w:sz w:val="28"/>
                <w:szCs w:val="28"/>
              </w:rPr>
            </w:pPr>
            <w:r w:rsidRPr="0087560D">
              <w:rPr>
                <w:rFonts w:ascii="Corbel" w:hAnsi="Corbel"/>
                <w:b/>
                <w:sz w:val="28"/>
                <w:szCs w:val="28"/>
              </w:rPr>
              <w:t>Word Count</w:t>
            </w:r>
          </w:p>
        </w:tc>
        <w:tc>
          <w:tcPr>
            <w:tcW w:w="2338" w:type="dxa"/>
            <w:gridSpan w:val="2"/>
          </w:tcPr>
          <w:p w:rsidR="009951DE" w:rsidRPr="0087560D" w:rsidRDefault="009951DE" w:rsidP="000B6EE2">
            <w:pPr>
              <w:rPr>
                <w:rFonts w:ascii="Corbel" w:hAnsi="Corbel"/>
                <w:b/>
                <w:sz w:val="28"/>
                <w:szCs w:val="28"/>
              </w:rPr>
            </w:pPr>
          </w:p>
        </w:tc>
      </w:tr>
      <w:tr w:rsidR="00366237" w:rsidTr="00886171">
        <w:tc>
          <w:tcPr>
            <w:tcW w:w="2689" w:type="dxa"/>
            <w:shd w:val="clear" w:color="auto" w:fill="F2F2F2" w:themeFill="background1" w:themeFillShade="F2"/>
          </w:tcPr>
          <w:p w:rsidR="00366237" w:rsidRPr="0087560D" w:rsidRDefault="009951DE" w:rsidP="000B6EE2">
            <w:pPr>
              <w:rPr>
                <w:rFonts w:ascii="Corbel" w:hAnsi="Corbel"/>
                <w:b/>
                <w:sz w:val="28"/>
                <w:szCs w:val="28"/>
              </w:rPr>
            </w:pPr>
            <w:r w:rsidRPr="0087560D">
              <w:rPr>
                <w:rFonts w:ascii="Corbel" w:hAnsi="Corbel"/>
                <w:b/>
                <w:sz w:val="28"/>
                <w:szCs w:val="28"/>
              </w:rPr>
              <w:t>Coursework Title</w:t>
            </w:r>
          </w:p>
        </w:tc>
        <w:tc>
          <w:tcPr>
            <w:tcW w:w="6661" w:type="dxa"/>
            <w:gridSpan w:val="4"/>
          </w:tcPr>
          <w:p w:rsidR="00366237" w:rsidRDefault="00366237" w:rsidP="000B6EE2">
            <w:pPr>
              <w:rPr>
                <w:rFonts w:ascii="Corbel" w:hAnsi="Corbel"/>
                <w:b/>
                <w:sz w:val="28"/>
                <w:szCs w:val="28"/>
              </w:rPr>
            </w:pPr>
          </w:p>
          <w:p w:rsidR="00886171" w:rsidRPr="0087560D" w:rsidRDefault="00886171" w:rsidP="000B6EE2">
            <w:pPr>
              <w:rPr>
                <w:rFonts w:ascii="Corbel" w:hAnsi="Corbel"/>
                <w:b/>
                <w:sz w:val="28"/>
                <w:szCs w:val="28"/>
              </w:rPr>
            </w:pPr>
          </w:p>
        </w:tc>
      </w:tr>
      <w:tr w:rsidR="005F791B" w:rsidTr="00886171">
        <w:tc>
          <w:tcPr>
            <w:tcW w:w="2689" w:type="dxa"/>
            <w:shd w:val="clear" w:color="auto" w:fill="F2F2F2" w:themeFill="background1" w:themeFillShade="F2"/>
          </w:tcPr>
          <w:p w:rsidR="005F791B" w:rsidRPr="00910404" w:rsidRDefault="005F791B" w:rsidP="000B6EE2">
            <w:pPr>
              <w:rPr>
                <w:rFonts w:ascii="Corbel" w:hAnsi="Corbel"/>
                <w:b/>
                <w:sz w:val="24"/>
                <w:szCs w:val="24"/>
              </w:rPr>
            </w:pPr>
            <w:r w:rsidRPr="00910404">
              <w:rPr>
                <w:rFonts w:ascii="Corbel" w:hAnsi="Corbel"/>
                <w:b/>
                <w:sz w:val="24"/>
                <w:szCs w:val="24"/>
              </w:rPr>
              <w:t>Referencing System</w:t>
            </w:r>
          </w:p>
        </w:tc>
        <w:tc>
          <w:tcPr>
            <w:tcW w:w="6661" w:type="dxa"/>
            <w:gridSpan w:val="4"/>
          </w:tcPr>
          <w:p w:rsidR="005F791B" w:rsidRPr="00910404" w:rsidRDefault="005F791B" w:rsidP="000B6EE2">
            <w:pPr>
              <w:rPr>
                <w:rFonts w:ascii="Corbel" w:hAnsi="Corbel"/>
                <w:b/>
                <w:sz w:val="24"/>
                <w:szCs w:val="24"/>
              </w:rPr>
            </w:pPr>
          </w:p>
          <w:p w:rsidR="00886171" w:rsidRPr="00910404" w:rsidRDefault="00886171" w:rsidP="000B6EE2">
            <w:pPr>
              <w:rPr>
                <w:rFonts w:ascii="Corbel" w:hAnsi="Corbel"/>
                <w:b/>
                <w:sz w:val="24"/>
                <w:szCs w:val="24"/>
              </w:rPr>
            </w:pPr>
          </w:p>
        </w:tc>
      </w:tr>
      <w:tr w:rsidR="00F47617" w:rsidTr="008F7826">
        <w:tc>
          <w:tcPr>
            <w:tcW w:w="4957" w:type="dxa"/>
            <w:gridSpan w:val="2"/>
            <w:shd w:val="clear" w:color="auto" w:fill="F2F2F2" w:themeFill="background1" w:themeFillShade="F2"/>
          </w:tcPr>
          <w:p w:rsidR="00F47617" w:rsidRPr="00910404" w:rsidRDefault="00F47617" w:rsidP="00F47617">
            <w:pPr>
              <w:rPr>
                <w:rFonts w:ascii="Corbel" w:hAnsi="Corbel"/>
                <w:b/>
                <w:sz w:val="24"/>
                <w:szCs w:val="24"/>
              </w:rPr>
            </w:pPr>
            <w:r w:rsidRPr="00910404">
              <w:rPr>
                <w:rFonts w:ascii="Corbel" w:hAnsi="Corbel"/>
                <w:b/>
                <w:sz w:val="24"/>
                <w:szCs w:val="24"/>
              </w:rPr>
              <w:t>Bibliography included? (</w:t>
            </w:r>
            <w:r w:rsidRPr="00910404">
              <w:rPr>
                <w:rFonts w:ascii="Corbel" w:hAnsi="Corbel"/>
                <w:b/>
                <w:i/>
                <w:sz w:val="24"/>
                <w:szCs w:val="24"/>
              </w:rPr>
              <w:t>Highlight as relevant</w:t>
            </w:r>
            <w:r w:rsidRPr="00910404">
              <w:rPr>
                <w:rFonts w:ascii="Corbel" w:hAnsi="Corbel"/>
                <w:b/>
                <w:sz w:val="24"/>
                <w:szCs w:val="24"/>
              </w:rPr>
              <w:t>)</w:t>
            </w:r>
          </w:p>
        </w:tc>
        <w:tc>
          <w:tcPr>
            <w:tcW w:w="2126" w:type="dxa"/>
            <w:gridSpan w:val="2"/>
          </w:tcPr>
          <w:p w:rsidR="00F47617" w:rsidRDefault="00F47617" w:rsidP="000B6EE2">
            <w:pPr>
              <w:rPr>
                <w:rFonts w:ascii="Corbel" w:hAnsi="Corbel"/>
                <w:b/>
                <w:sz w:val="24"/>
                <w:szCs w:val="24"/>
              </w:rPr>
            </w:pPr>
            <w:r w:rsidRPr="00910404">
              <w:rPr>
                <w:rFonts w:ascii="Corbel" w:hAnsi="Corbel"/>
                <w:b/>
                <w:sz w:val="24"/>
                <w:szCs w:val="24"/>
              </w:rPr>
              <w:t>Yes</w:t>
            </w:r>
          </w:p>
          <w:p w:rsidR="00910404" w:rsidRPr="00910404" w:rsidRDefault="00910404" w:rsidP="000B6EE2">
            <w:pPr>
              <w:rPr>
                <w:rFonts w:ascii="Corbel" w:hAnsi="Corbel"/>
                <w:b/>
                <w:sz w:val="24"/>
                <w:szCs w:val="24"/>
              </w:rPr>
            </w:pPr>
          </w:p>
        </w:tc>
        <w:tc>
          <w:tcPr>
            <w:tcW w:w="2267" w:type="dxa"/>
          </w:tcPr>
          <w:p w:rsidR="00F47617" w:rsidRPr="00910404" w:rsidRDefault="00F47617" w:rsidP="000B6EE2">
            <w:pPr>
              <w:rPr>
                <w:rFonts w:ascii="Corbel" w:hAnsi="Corbel"/>
                <w:b/>
                <w:sz w:val="24"/>
                <w:szCs w:val="24"/>
              </w:rPr>
            </w:pPr>
            <w:r w:rsidRPr="00910404">
              <w:rPr>
                <w:rFonts w:ascii="Corbel" w:hAnsi="Corbel"/>
                <w:b/>
                <w:sz w:val="24"/>
                <w:szCs w:val="24"/>
              </w:rPr>
              <w:t>No</w:t>
            </w:r>
          </w:p>
        </w:tc>
      </w:tr>
    </w:tbl>
    <w:p w:rsidR="004D27F9" w:rsidRDefault="004D27F9" w:rsidP="000B6EE2">
      <w:pPr>
        <w:spacing w:after="0" w:line="240" w:lineRule="auto"/>
        <w:rPr>
          <w:rFonts w:ascii="Corbel" w:hAnsi="Corbel"/>
        </w:rPr>
      </w:pPr>
    </w:p>
    <w:sectPr w:rsidR="004D27F9">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22F3" w:rsidRDefault="00BF22F3" w:rsidP="000B6EE2">
      <w:pPr>
        <w:spacing w:after="0" w:line="240" w:lineRule="auto"/>
      </w:pPr>
      <w:r>
        <w:separator/>
      </w:r>
    </w:p>
  </w:endnote>
  <w:endnote w:type="continuationSeparator" w:id="0">
    <w:p w:rsidR="00BF22F3" w:rsidRDefault="00BF22F3" w:rsidP="000B6E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22F3" w:rsidRDefault="00BF22F3" w:rsidP="000B6EE2">
      <w:pPr>
        <w:spacing w:after="0" w:line="240" w:lineRule="auto"/>
      </w:pPr>
      <w:r>
        <w:separator/>
      </w:r>
    </w:p>
  </w:footnote>
  <w:footnote w:type="continuationSeparator" w:id="0">
    <w:p w:rsidR="00BF22F3" w:rsidRDefault="00BF22F3" w:rsidP="000B6E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EE2" w:rsidRDefault="000B6EE2" w:rsidP="000B6EE2">
    <w:pPr>
      <w:pStyle w:val="Header"/>
      <w:jc w:val="right"/>
    </w:pPr>
    <w:r>
      <w:rPr>
        <w:noProof/>
        <w:lang w:val="en-GB" w:eastAsia="en-GB"/>
      </w:rPr>
      <w:drawing>
        <wp:inline distT="0" distB="0" distL="0" distR="0" wp14:anchorId="7F68576A" wp14:editId="60EE8055">
          <wp:extent cx="1362075" cy="6810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yalhollowaylogo.png"/>
                  <pic:cNvPicPr/>
                </pic:nvPicPr>
                <pic:blipFill>
                  <a:blip r:embed="rId1">
                    <a:extLst>
                      <a:ext uri="{28A0092B-C50C-407E-A947-70E740481C1C}">
                        <a14:useLocalDpi xmlns:a14="http://schemas.microsoft.com/office/drawing/2010/main" val="0"/>
                      </a:ext>
                    </a:extLst>
                  </a:blip>
                  <a:stretch>
                    <a:fillRect/>
                  </a:stretch>
                </pic:blipFill>
                <pic:spPr>
                  <a:xfrm>
                    <a:off x="0" y="0"/>
                    <a:ext cx="1362075" cy="681038"/>
                  </a:xfrm>
                  <a:prstGeom prst="rect">
                    <a:avLst/>
                  </a:prstGeom>
                </pic:spPr>
              </pic:pic>
            </a:graphicData>
          </a:graphic>
        </wp:inline>
      </w:drawing>
    </w:r>
  </w:p>
  <w:p w:rsidR="000B6EE2" w:rsidRDefault="000B6E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EE2"/>
    <w:rsid w:val="00067873"/>
    <w:rsid w:val="000B6EE2"/>
    <w:rsid w:val="00156641"/>
    <w:rsid w:val="00160F02"/>
    <w:rsid w:val="00172D74"/>
    <w:rsid w:val="00270959"/>
    <w:rsid w:val="002856BB"/>
    <w:rsid w:val="002E5475"/>
    <w:rsid w:val="00366237"/>
    <w:rsid w:val="004B3CFA"/>
    <w:rsid w:val="004D27F9"/>
    <w:rsid w:val="004F5BB8"/>
    <w:rsid w:val="005D3B5D"/>
    <w:rsid w:val="005F791B"/>
    <w:rsid w:val="006318AA"/>
    <w:rsid w:val="007336FD"/>
    <w:rsid w:val="0078146B"/>
    <w:rsid w:val="00867827"/>
    <w:rsid w:val="0087560D"/>
    <w:rsid w:val="00886171"/>
    <w:rsid w:val="008F7826"/>
    <w:rsid w:val="00910404"/>
    <w:rsid w:val="00923B8B"/>
    <w:rsid w:val="00940E9C"/>
    <w:rsid w:val="00945D35"/>
    <w:rsid w:val="009951DE"/>
    <w:rsid w:val="009C5E0B"/>
    <w:rsid w:val="00AB116A"/>
    <w:rsid w:val="00B43ED5"/>
    <w:rsid w:val="00BF22F3"/>
    <w:rsid w:val="00C769F3"/>
    <w:rsid w:val="00C76A6F"/>
    <w:rsid w:val="00CD2D10"/>
    <w:rsid w:val="00D1676C"/>
    <w:rsid w:val="00D956F1"/>
    <w:rsid w:val="00DB6A0D"/>
    <w:rsid w:val="00DC4E59"/>
    <w:rsid w:val="00DD1510"/>
    <w:rsid w:val="00E252AD"/>
    <w:rsid w:val="00E909FD"/>
    <w:rsid w:val="00ED6456"/>
    <w:rsid w:val="00F00DB1"/>
    <w:rsid w:val="00F0336F"/>
    <w:rsid w:val="00F37C87"/>
    <w:rsid w:val="00F47617"/>
    <w:rsid w:val="00F83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61DF04-7CBC-45FB-A835-1FCAD3581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6E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6EE2"/>
  </w:style>
  <w:style w:type="paragraph" w:styleId="Footer">
    <w:name w:val="footer"/>
    <w:basedOn w:val="Normal"/>
    <w:link w:val="FooterChar"/>
    <w:uiPriority w:val="99"/>
    <w:unhideWhenUsed/>
    <w:rsid w:val="000B6E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6EE2"/>
  </w:style>
  <w:style w:type="table" w:styleId="TableGrid">
    <w:name w:val="Table Grid"/>
    <w:basedOn w:val="TableNormal"/>
    <w:uiPriority w:val="59"/>
    <w:rsid w:val="000B6E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B6EE2"/>
    <w:rPr>
      <w:color w:val="0563C1" w:themeColor="hyperlink"/>
      <w:u w:val="single"/>
    </w:rPr>
  </w:style>
  <w:style w:type="paragraph" w:styleId="EndnoteText">
    <w:name w:val="endnote text"/>
    <w:basedOn w:val="Normal"/>
    <w:link w:val="EndnoteTextChar"/>
    <w:uiPriority w:val="99"/>
    <w:semiHidden/>
    <w:unhideWhenUsed/>
    <w:rsid w:val="00C769F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769F3"/>
    <w:rPr>
      <w:sz w:val="20"/>
      <w:szCs w:val="20"/>
    </w:rPr>
  </w:style>
  <w:style w:type="character" w:styleId="EndnoteReference">
    <w:name w:val="endnote reference"/>
    <w:basedOn w:val="DefaultParagraphFont"/>
    <w:uiPriority w:val="99"/>
    <w:semiHidden/>
    <w:unhideWhenUsed/>
    <w:rsid w:val="00C769F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oyalholloway.ac.uk/students/study/our-college-regulations/attendance-and-academic-regulations.aspx"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239</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1604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Harries, Merlin</dc:creator>
  <cp:keywords/>
  <dc:description/>
  <cp:lastModifiedBy>Sheridan, Fiona</cp:lastModifiedBy>
  <cp:revision>6</cp:revision>
  <dcterms:created xsi:type="dcterms:W3CDTF">2018-12-06T12:52:00Z</dcterms:created>
  <dcterms:modified xsi:type="dcterms:W3CDTF">2018-12-06T16:02:00Z</dcterms:modified>
</cp:coreProperties>
</file>