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1C960"/>
  <w:body>
    <w:bookmarkStart w:id="0" w:name="_GoBack"/>
    <w:bookmarkEnd w:id="0"/>
    <w:p w:rsidR="00F571E2" w:rsidRDefault="00F571E2" w:rsidP="00F571E2">
      <w:pPr>
        <w:spacing w:after="0" w:line="240" w:lineRule="auto"/>
        <w:jc w:val="center"/>
        <w:rPr>
          <w:rFonts w:ascii="Corbel" w:hAnsi="Corbel" w:cs="Ideal Sans Book"/>
          <w:color w:val="FFFFFF" w:themeColor="background1"/>
          <w:sz w:val="40"/>
          <w:szCs w:val="40"/>
        </w:rPr>
      </w:pPr>
      <w:r w:rsidRPr="00371E92">
        <w:rPr>
          <w:rFonts w:ascii="Corbel" w:hAnsi="Corbel" w:cs="Ideal Sans Book"/>
          <w:noProof/>
          <w:color w:val="FFFFFF" w:themeColor="background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E7A617" wp14:editId="6CDBAFD9">
                <wp:simplePos x="0" y="0"/>
                <wp:positionH relativeFrom="margin">
                  <wp:align>right</wp:align>
                </wp:positionH>
                <wp:positionV relativeFrom="paragraph">
                  <wp:posOffset>492760</wp:posOffset>
                </wp:positionV>
                <wp:extent cx="6177280" cy="4146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41466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1E2" w:rsidRPr="00371E92" w:rsidRDefault="004E5D34" w:rsidP="00F571E2">
                            <w:pPr>
                              <w:shd w:val="clear" w:color="auto" w:fill="222A35" w:themeFill="text2" w:themeFillShade="80"/>
                              <w:jc w:val="center"/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rbel" w:hAnsi="Corbel"/>
                                <w:color w:val="FFFFFF" w:themeColor="background1"/>
                                <w:sz w:val="40"/>
                                <w:szCs w:val="40"/>
                              </w:rPr>
                              <w:t>Room Inspections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7A6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2pt;margin-top:38.8pt;width:486.4pt;height:32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" fillcolor="#212934 [1615]" stroked="f">
                <v:textbox>
                  <w:txbxContent>
                    <w:p w:rsidR="00F571E2" w:rsidRPr="00371E92" w:rsidRDefault="004E5D34" w:rsidP="00F571E2">
                      <w:pPr>
                        <w:shd w:val="clear" w:color="auto" w:fill="222A35" w:themeFill="text2" w:themeFillShade="80"/>
                        <w:jc w:val="center"/>
                        <w:rPr>
                          <w:rFonts w:ascii="Corbel" w:hAnsi="Corbe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orbel" w:hAnsi="Corbel"/>
                          <w:color w:val="FFFFFF" w:themeColor="background1"/>
                          <w:sz w:val="40"/>
                          <w:szCs w:val="40"/>
                        </w:rPr>
                        <w:t>Room Inspections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E5D34" w:rsidRPr="000E7BDD" w:rsidRDefault="004E5D34" w:rsidP="004E5D34">
      <w:pPr>
        <w:spacing w:after="0" w:line="240" w:lineRule="auto"/>
        <w:jc w:val="center"/>
        <w:rPr>
          <w:rFonts w:ascii="Corbel" w:hAnsi="Corbel" w:cs="Ideal Sans Book"/>
          <w:color w:val="FFFFFF" w:themeColor="background1"/>
          <w:sz w:val="72"/>
          <w:szCs w:val="72"/>
        </w:rPr>
      </w:pPr>
      <w:r w:rsidRPr="005D2CCD">
        <w:rPr>
          <w:rFonts w:ascii="Corbel" w:hAnsi="Corbel" w:cs="Ideal Sans Book"/>
          <w:noProof/>
          <w:color w:val="FFFFFF" w:themeColor="background1"/>
          <w:sz w:val="14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D192BF" wp14:editId="6FF77E47">
                <wp:simplePos x="0" y="0"/>
                <wp:positionH relativeFrom="margin">
                  <wp:align>right</wp:align>
                </wp:positionH>
                <wp:positionV relativeFrom="paragraph">
                  <wp:posOffset>1363345</wp:posOffset>
                </wp:positionV>
                <wp:extent cx="6172200" cy="1438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D34" w:rsidRPr="006B4D2E" w:rsidRDefault="004E5D34" w:rsidP="004E5D34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Style w:val="A1"/>
                                <w:rFonts w:ascii="Corbel" w:hAnsi="Corbel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 xml:space="preserve">Please see specific dates of the inspections for </w:t>
                            </w:r>
                            <w:r>
                              <w:rPr>
                                <w:rStyle w:val="A1"/>
                                <w:rFonts w:ascii="Corbel" w:hAnsi="Corbel"/>
                              </w:rPr>
                              <w:t>room</w:t>
                            </w:r>
                            <w:r w:rsidR="00003E66">
                              <w:rPr>
                                <w:rStyle w:val="A1"/>
                                <w:rFonts w:ascii="Corbel" w:hAnsi="Corbel"/>
                              </w:rPr>
                              <w:t>s below</w:t>
                            </w:r>
                          </w:p>
                          <w:p w:rsidR="004E5D34" w:rsidRPr="006B4D2E" w:rsidRDefault="004E5D34" w:rsidP="004E5D34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 w:cs="Ideal Sans Light"/>
                                <w:color w:val="000000"/>
                              </w:rPr>
                            </w:pPr>
                            <w:r>
                              <w:rPr>
                                <w:rStyle w:val="A1"/>
                                <w:rFonts w:ascii="Corbel" w:hAnsi="Corbel"/>
                              </w:rPr>
                              <w:t>Residential Services</w:t>
                            </w: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 xml:space="preserve"> will carry out inspections of bedrooms between 9.00am and 5.00pm</w:t>
                            </w:r>
                          </w:p>
                          <w:p w:rsidR="004E5D34" w:rsidRPr="006B4D2E" w:rsidRDefault="004E5D34" w:rsidP="004E5D34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 w:cs="Ideal Sans Light"/>
                                <w:color w:val="000000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>You don’t need to be present but please ensure your room is tidy and accessible</w:t>
                            </w:r>
                          </w:p>
                          <w:p w:rsidR="004E5D34" w:rsidRPr="006B4D2E" w:rsidRDefault="004E5D34" w:rsidP="004E5D34">
                            <w:pPr>
                              <w:pStyle w:val="Pa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 w:cs="Ideal Sans Light"/>
                                <w:color w:val="000000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</w:rPr>
                              <w:t>If your room is left in a poor condition there will be a return visit and you may be charged</w:t>
                            </w:r>
                          </w:p>
                          <w:p w:rsidR="004E5D34" w:rsidRPr="006B4D2E" w:rsidRDefault="004E5D34" w:rsidP="004E5D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6B4D2E">
                              <w:rPr>
                                <w:rStyle w:val="A1"/>
                                <w:rFonts w:ascii="Corbel" w:hAnsi="Corbel"/>
                                <w:sz w:val="24"/>
                                <w:szCs w:val="24"/>
                              </w:rPr>
                              <w:t>Return visits, if necessary, take place within 14 days but you won’t be notified of the dates for these</w:t>
                            </w:r>
                          </w:p>
                          <w:p w:rsidR="004E5D34" w:rsidRDefault="004E5D34" w:rsidP="004E5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192B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34.8pt;margin-top:107.35pt;width:486pt;height:11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">
                <v:textbox>
                  <w:txbxContent>
                    <w:p w:rsidR="004E5D34" w:rsidRPr="006B4D2E" w:rsidRDefault="004E5D34" w:rsidP="004E5D34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Style w:val="A1"/>
                          <w:rFonts w:ascii="Corbel" w:hAnsi="Corbel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</w:rPr>
                        <w:t xml:space="preserve">Please see specific dates of the inspections for </w:t>
                      </w:r>
                      <w:r>
                        <w:rPr>
                          <w:rStyle w:val="A1"/>
                          <w:rFonts w:ascii="Corbel" w:hAnsi="Corbel"/>
                        </w:rPr>
                        <w:t>room</w:t>
                      </w:r>
                      <w:r w:rsidR="00003E66">
                        <w:rPr>
                          <w:rStyle w:val="A1"/>
                          <w:rFonts w:ascii="Corbel" w:hAnsi="Corbel"/>
                        </w:rPr>
                        <w:t>s below</w:t>
                      </w:r>
                    </w:p>
                    <w:p w:rsidR="004E5D34" w:rsidRPr="006B4D2E" w:rsidRDefault="004E5D34" w:rsidP="004E5D34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Fonts w:ascii="Corbel" w:hAnsi="Corbel" w:cs="Ideal Sans Light"/>
                          <w:color w:val="000000"/>
                        </w:rPr>
                      </w:pPr>
                      <w:r>
                        <w:rPr>
                          <w:rStyle w:val="A1"/>
                          <w:rFonts w:ascii="Corbel" w:hAnsi="Corbel"/>
                        </w:rPr>
                        <w:t>Residential Services</w:t>
                      </w:r>
                      <w:r w:rsidRPr="006B4D2E">
                        <w:rPr>
                          <w:rStyle w:val="A1"/>
                          <w:rFonts w:ascii="Corbel" w:hAnsi="Corbel"/>
                        </w:rPr>
                        <w:t xml:space="preserve"> will carry out inspections of bedrooms between 9.00am and 5.00pm</w:t>
                      </w:r>
                    </w:p>
                    <w:p w:rsidR="004E5D34" w:rsidRPr="006B4D2E" w:rsidRDefault="004E5D34" w:rsidP="004E5D34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Fonts w:ascii="Corbel" w:hAnsi="Corbel" w:cs="Ideal Sans Light"/>
                          <w:color w:val="000000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</w:rPr>
                        <w:t>You don’t need to be present but please ensure your room is tidy and accessible</w:t>
                      </w:r>
                    </w:p>
                    <w:p w:rsidR="004E5D34" w:rsidRPr="006B4D2E" w:rsidRDefault="004E5D34" w:rsidP="004E5D34">
                      <w:pPr>
                        <w:pStyle w:val="Pa0"/>
                        <w:numPr>
                          <w:ilvl w:val="0"/>
                          <w:numId w:val="1"/>
                        </w:numPr>
                        <w:rPr>
                          <w:rFonts w:ascii="Corbel" w:hAnsi="Corbel" w:cs="Ideal Sans Light"/>
                          <w:color w:val="000000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</w:rPr>
                        <w:t>If your room is left in a poor condition there will be a return visit and you may be charged</w:t>
                      </w:r>
                    </w:p>
                    <w:p w:rsidR="004E5D34" w:rsidRPr="006B4D2E" w:rsidRDefault="004E5D34" w:rsidP="004E5D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6B4D2E">
                        <w:rPr>
                          <w:rStyle w:val="A1"/>
                          <w:rFonts w:ascii="Corbel" w:hAnsi="Corbel"/>
                          <w:sz w:val="24"/>
                          <w:szCs w:val="24"/>
                        </w:rPr>
                        <w:t>Return visits, if necessary, take place within 14 days but you won’t be notified of the dates for these</w:t>
                      </w:r>
                    </w:p>
                    <w:p w:rsidR="004E5D34" w:rsidRDefault="004E5D34" w:rsidP="004E5D34"/>
                  </w:txbxContent>
                </v:textbox>
                <w10:wrap type="square" anchorx="margin"/>
              </v:shape>
            </w:pict>
          </mc:Fallback>
        </mc:AlternateContent>
      </w:r>
      <w:r w:rsidR="00F571E2">
        <w:rPr>
          <w:rFonts w:ascii="Corbel" w:hAnsi="Corbel" w:cs="Ideal Sans Book"/>
          <w:color w:val="FFFFFF" w:themeColor="background1"/>
          <w:sz w:val="72"/>
          <w:szCs w:val="72"/>
        </w:rPr>
        <w:t>Kingswood</w:t>
      </w:r>
    </w:p>
    <w:p w:rsidR="00F571E2" w:rsidRPr="00AA754B" w:rsidRDefault="00F571E2" w:rsidP="00F571E2">
      <w:pPr>
        <w:spacing w:after="0" w:line="240" w:lineRule="auto"/>
        <w:rPr>
          <w:rFonts w:ascii="Corbel" w:hAnsi="Corbel" w:cs="Ideal Sans Book"/>
          <w:color w:val="000000"/>
          <w:sz w:val="16"/>
          <w:szCs w:val="16"/>
        </w:rPr>
      </w:pPr>
    </w:p>
    <w:tbl>
      <w:tblPr>
        <w:tblStyle w:val="TableGrid"/>
        <w:tblW w:w="9697" w:type="dxa"/>
        <w:tblLook w:val="04A0" w:firstRow="1" w:lastRow="0" w:firstColumn="1" w:lastColumn="0" w:noHBand="0" w:noVBand="1"/>
      </w:tblPr>
      <w:tblGrid>
        <w:gridCol w:w="2211"/>
        <w:gridCol w:w="2493"/>
        <w:gridCol w:w="4993"/>
      </w:tblGrid>
      <w:tr w:rsidR="00F571E2" w:rsidRPr="009D4558" w:rsidTr="007D08F4">
        <w:trPr>
          <w:trHeight w:val="68"/>
        </w:trPr>
        <w:tc>
          <w:tcPr>
            <w:tcW w:w="9697" w:type="dxa"/>
            <w:gridSpan w:val="3"/>
            <w:shd w:val="clear" w:color="auto" w:fill="ED7D31" w:themeFill="accent2"/>
          </w:tcPr>
          <w:p w:rsidR="00F571E2" w:rsidRPr="009D4558" w:rsidRDefault="00F571E2" w:rsidP="001233E8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  <w:r w:rsidRPr="009D4558"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  <w:t>TERM 1</w:t>
            </w:r>
          </w:p>
        </w:tc>
      </w:tr>
      <w:tr w:rsidR="00F571E2" w:rsidRPr="002769B9" w:rsidTr="007D08F4">
        <w:trPr>
          <w:trHeight w:val="397"/>
        </w:trPr>
        <w:tc>
          <w:tcPr>
            <w:tcW w:w="2211" w:type="dxa"/>
            <w:shd w:val="clear" w:color="auto" w:fill="222A35" w:themeFill="text2" w:themeFillShade="80"/>
          </w:tcPr>
          <w:p w:rsidR="00F571E2" w:rsidRPr="00606858" w:rsidRDefault="00F571E2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First Visits</w:t>
            </w:r>
          </w:p>
        </w:tc>
        <w:tc>
          <w:tcPr>
            <w:tcW w:w="2493" w:type="dxa"/>
            <w:shd w:val="clear" w:color="auto" w:fill="222A35" w:themeFill="text2" w:themeFillShade="80"/>
          </w:tcPr>
          <w:p w:rsidR="00F571E2" w:rsidRPr="00606858" w:rsidRDefault="00F571E2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4991" w:type="dxa"/>
            <w:shd w:val="clear" w:color="auto" w:fill="222A35" w:themeFill="text2" w:themeFillShade="80"/>
          </w:tcPr>
          <w:p w:rsidR="00F571E2" w:rsidRPr="00606858" w:rsidRDefault="00F571E2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F571E2" w:rsidRPr="002769B9" w:rsidTr="007D08F4">
        <w:trPr>
          <w:trHeight w:val="454"/>
        </w:trPr>
        <w:tc>
          <w:tcPr>
            <w:tcW w:w="2211" w:type="dxa"/>
            <w:shd w:val="clear" w:color="auto" w:fill="FFFFFF" w:themeFill="background1"/>
          </w:tcPr>
          <w:p w:rsidR="00F571E2" w:rsidRPr="002769B9" w:rsidRDefault="00F571E2" w:rsidP="001233E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E2C5"/>
          </w:tcPr>
          <w:p w:rsidR="00F571E2" w:rsidRPr="009239E3" w:rsidRDefault="00F571E2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October 25</w:t>
            </w:r>
            <w:r w:rsidRPr="00F571E2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4991" w:type="dxa"/>
            <w:shd w:val="clear" w:color="auto" w:fill="FFFFFF" w:themeFill="background1"/>
          </w:tcPr>
          <w:p w:rsidR="00F571E2" w:rsidRPr="009239E3" w:rsidRDefault="00F571E2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Kingswood 1 and 2</w:t>
            </w:r>
          </w:p>
        </w:tc>
      </w:tr>
      <w:tr w:rsidR="00F571E2" w:rsidRPr="002769B9" w:rsidTr="007D08F4">
        <w:trPr>
          <w:trHeight w:val="397"/>
        </w:trPr>
        <w:tc>
          <w:tcPr>
            <w:tcW w:w="2211" w:type="dxa"/>
            <w:shd w:val="clear" w:color="auto" w:fill="222A35" w:themeFill="text2" w:themeFillShade="80"/>
          </w:tcPr>
          <w:p w:rsidR="00F571E2" w:rsidRPr="00606858" w:rsidRDefault="00F571E2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Second Visits</w:t>
            </w:r>
          </w:p>
        </w:tc>
        <w:tc>
          <w:tcPr>
            <w:tcW w:w="2493" w:type="dxa"/>
            <w:shd w:val="clear" w:color="auto" w:fill="222A35" w:themeFill="text2" w:themeFillShade="80"/>
          </w:tcPr>
          <w:p w:rsidR="00F571E2" w:rsidRPr="00606858" w:rsidRDefault="00F571E2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4991" w:type="dxa"/>
            <w:shd w:val="clear" w:color="auto" w:fill="222A35" w:themeFill="text2" w:themeFillShade="80"/>
          </w:tcPr>
          <w:p w:rsidR="00F571E2" w:rsidRPr="00606858" w:rsidRDefault="00F571E2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F571E2" w:rsidRPr="002769B9" w:rsidTr="007D08F4">
        <w:trPr>
          <w:trHeight w:val="680"/>
        </w:trPr>
        <w:tc>
          <w:tcPr>
            <w:tcW w:w="2211" w:type="dxa"/>
            <w:shd w:val="clear" w:color="auto" w:fill="FFFFFF" w:themeFill="background1"/>
          </w:tcPr>
          <w:p w:rsidR="00F571E2" w:rsidRPr="002769B9" w:rsidRDefault="00F571E2" w:rsidP="001233E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E2C5"/>
          </w:tcPr>
          <w:p w:rsidR="00F571E2" w:rsidRPr="00606858" w:rsidRDefault="00F571E2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October 28</w:t>
            </w:r>
            <w:r w:rsidRPr="00F571E2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>- November 1</w:t>
            </w:r>
            <w:r w:rsidRPr="00F571E2">
              <w:rPr>
                <w:rFonts w:ascii="Corbel" w:hAnsi="Corbel"/>
                <w:sz w:val="28"/>
                <w:szCs w:val="28"/>
                <w:vertAlign w:val="superscript"/>
              </w:rPr>
              <w:t>st</w: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4991" w:type="dxa"/>
            <w:shd w:val="clear" w:color="auto" w:fill="FFFFFF" w:themeFill="background1"/>
          </w:tcPr>
          <w:p w:rsidR="00F571E2" w:rsidRPr="00606858" w:rsidRDefault="00F571E2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Kingswood 1 and 2</w:t>
            </w:r>
          </w:p>
        </w:tc>
      </w:tr>
      <w:tr w:rsidR="00F571E2" w:rsidRPr="009D4558" w:rsidTr="004E5D34">
        <w:trPr>
          <w:trHeight w:val="70"/>
        </w:trPr>
        <w:tc>
          <w:tcPr>
            <w:tcW w:w="2211" w:type="dxa"/>
            <w:shd w:val="clear" w:color="auto" w:fill="ED7D31" w:themeFill="accent2"/>
          </w:tcPr>
          <w:p w:rsidR="00F571E2" w:rsidRPr="009D4558" w:rsidRDefault="00F571E2" w:rsidP="001233E8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  <w:r w:rsidRPr="009D4558"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  <w:t>TERM 2</w:t>
            </w:r>
          </w:p>
        </w:tc>
        <w:tc>
          <w:tcPr>
            <w:tcW w:w="2493" w:type="dxa"/>
            <w:shd w:val="clear" w:color="auto" w:fill="ED7D31" w:themeFill="accent2"/>
          </w:tcPr>
          <w:p w:rsidR="00F571E2" w:rsidRPr="009D4558" w:rsidRDefault="00F571E2" w:rsidP="001233E8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91" w:type="dxa"/>
            <w:shd w:val="clear" w:color="auto" w:fill="ED7D31" w:themeFill="accent2"/>
          </w:tcPr>
          <w:p w:rsidR="00F571E2" w:rsidRPr="009D4558" w:rsidRDefault="00F571E2" w:rsidP="001233E8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571E2" w:rsidRPr="002769B9" w:rsidTr="007D08F4">
        <w:trPr>
          <w:trHeight w:val="397"/>
        </w:trPr>
        <w:tc>
          <w:tcPr>
            <w:tcW w:w="2211" w:type="dxa"/>
            <w:shd w:val="clear" w:color="auto" w:fill="222A35" w:themeFill="text2" w:themeFillShade="80"/>
          </w:tcPr>
          <w:p w:rsidR="00F571E2" w:rsidRPr="00606858" w:rsidRDefault="00F571E2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First Visits</w:t>
            </w:r>
          </w:p>
        </w:tc>
        <w:tc>
          <w:tcPr>
            <w:tcW w:w="2493" w:type="dxa"/>
            <w:shd w:val="clear" w:color="auto" w:fill="222A35" w:themeFill="text2" w:themeFillShade="80"/>
          </w:tcPr>
          <w:p w:rsidR="00F571E2" w:rsidRPr="00606858" w:rsidRDefault="00F571E2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4991" w:type="dxa"/>
            <w:shd w:val="clear" w:color="auto" w:fill="222A35" w:themeFill="text2" w:themeFillShade="80"/>
          </w:tcPr>
          <w:p w:rsidR="00F571E2" w:rsidRPr="00606858" w:rsidRDefault="00F571E2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F571E2" w:rsidRPr="002769B9" w:rsidTr="007D08F4">
        <w:trPr>
          <w:trHeight w:val="454"/>
        </w:trPr>
        <w:tc>
          <w:tcPr>
            <w:tcW w:w="2211" w:type="dxa"/>
            <w:shd w:val="clear" w:color="auto" w:fill="FFFFFF" w:themeFill="background1"/>
          </w:tcPr>
          <w:p w:rsidR="00F571E2" w:rsidRPr="002769B9" w:rsidRDefault="00F571E2" w:rsidP="001233E8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E2C5"/>
          </w:tcPr>
          <w:p w:rsidR="00F571E2" w:rsidRPr="00606858" w:rsidRDefault="00F571E2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February 28</w:t>
            </w:r>
            <w:r w:rsidRPr="00F571E2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4991" w:type="dxa"/>
            <w:shd w:val="clear" w:color="auto" w:fill="FFFFFF" w:themeFill="background1"/>
          </w:tcPr>
          <w:p w:rsidR="00F571E2" w:rsidRPr="00606858" w:rsidRDefault="00F571E2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Kingswood 1 and 2</w:t>
            </w:r>
          </w:p>
        </w:tc>
      </w:tr>
      <w:tr w:rsidR="00F571E2" w:rsidRPr="002769B9" w:rsidTr="007D08F4">
        <w:trPr>
          <w:trHeight w:val="397"/>
        </w:trPr>
        <w:tc>
          <w:tcPr>
            <w:tcW w:w="2211" w:type="dxa"/>
            <w:shd w:val="clear" w:color="auto" w:fill="222A35" w:themeFill="text2" w:themeFillShade="80"/>
          </w:tcPr>
          <w:p w:rsidR="00F571E2" w:rsidRPr="00606858" w:rsidRDefault="00F571E2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Second Visits</w:t>
            </w:r>
          </w:p>
        </w:tc>
        <w:tc>
          <w:tcPr>
            <w:tcW w:w="2493" w:type="dxa"/>
            <w:shd w:val="clear" w:color="auto" w:fill="222A35" w:themeFill="text2" w:themeFillShade="80"/>
          </w:tcPr>
          <w:p w:rsidR="00F571E2" w:rsidRPr="00606858" w:rsidRDefault="00F571E2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4991" w:type="dxa"/>
            <w:shd w:val="clear" w:color="auto" w:fill="222A35" w:themeFill="text2" w:themeFillShade="80"/>
          </w:tcPr>
          <w:p w:rsidR="00F571E2" w:rsidRPr="00606858" w:rsidRDefault="00F571E2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F571E2" w:rsidRPr="002769B9" w:rsidTr="007D08F4">
        <w:trPr>
          <w:trHeight w:val="454"/>
        </w:trPr>
        <w:tc>
          <w:tcPr>
            <w:tcW w:w="2211" w:type="dxa"/>
            <w:shd w:val="clear" w:color="auto" w:fill="FFFFFF" w:themeFill="background1"/>
          </w:tcPr>
          <w:p w:rsidR="00F571E2" w:rsidRPr="00606858" w:rsidRDefault="00F571E2" w:rsidP="001233E8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FFE2C5"/>
          </w:tcPr>
          <w:p w:rsidR="00F571E2" w:rsidRPr="00606858" w:rsidRDefault="00F571E2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March 2</w:t>
            </w:r>
            <w:r w:rsidRPr="00F571E2">
              <w:rPr>
                <w:rFonts w:ascii="Corbel" w:hAnsi="Corbel"/>
                <w:sz w:val="28"/>
                <w:szCs w:val="28"/>
                <w:vertAlign w:val="superscript"/>
              </w:rPr>
              <w:t>nd</w:t>
            </w:r>
            <w:r>
              <w:rPr>
                <w:rFonts w:ascii="Corbel" w:hAnsi="Corbel"/>
                <w:sz w:val="28"/>
                <w:szCs w:val="28"/>
              </w:rPr>
              <w:t>-6</w:t>
            </w:r>
            <w:r w:rsidRPr="00F571E2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4991" w:type="dxa"/>
            <w:shd w:val="clear" w:color="auto" w:fill="FFFFFF" w:themeFill="background1"/>
          </w:tcPr>
          <w:p w:rsidR="00F571E2" w:rsidRPr="00606858" w:rsidRDefault="00F571E2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Kingswood 1 and 2</w:t>
            </w:r>
          </w:p>
        </w:tc>
      </w:tr>
      <w:tr w:rsidR="00F571E2" w:rsidRPr="009D4558" w:rsidTr="007D08F4">
        <w:trPr>
          <w:trHeight w:val="68"/>
        </w:trPr>
        <w:tc>
          <w:tcPr>
            <w:tcW w:w="9697" w:type="dxa"/>
            <w:gridSpan w:val="3"/>
            <w:shd w:val="clear" w:color="auto" w:fill="ED7D31" w:themeFill="accent2"/>
          </w:tcPr>
          <w:p w:rsidR="00F571E2" w:rsidRPr="009D4558" w:rsidRDefault="00F571E2" w:rsidP="001233E8">
            <w:pPr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</w:pPr>
            <w:r w:rsidRPr="009D4558">
              <w:rPr>
                <w:rFonts w:ascii="Corbel" w:hAnsi="Corbel"/>
                <w:b/>
                <w:color w:val="FFFFFF" w:themeColor="background1"/>
                <w:sz w:val="20"/>
                <w:szCs w:val="20"/>
              </w:rPr>
              <w:t>TERM 3</w:t>
            </w:r>
          </w:p>
        </w:tc>
      </w:tr>
      <w:tr w:rsidR="00F571E2" w:rsidRPr="002769B9" w:rsidTr="007D08F4">
        <w:trPr>
          <w:trHeight w:val="397"/>
        </w:trPr>
        <w:tc>
          <w:tcPr>
            <w:tcW w:w="2211" w:type="dxa"/>
            <w:shd w:val="clear" w:color="auto" w:fill="222A35" w:themeFill="text2" w:themeFillShade="80"/>
          </w:tcPr>
          <w:p w:rsidR="00F571E2" w:rsidRPr="00606858" w:rsidRDefault="00F571E2" w:rsidP="001233E8">
            <w:pPr>
              <w:rPr>
                <w:rFonts w:ascii="Corbel" w:hAnsi="Corbel"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First Visits</w:t>
            </w:r>
          </w:p>
        </w:tc>
        <w:tc>
          <w:tcPr>
            <w:tcW w:w="2493" w:type="dxa"/>
            <w:shd w:val="clear" w:color="auto" w:fill="222A35" w:themeFill="text2" w:themeFillShade="80"/>
          </w:tcPr>
          <w:p w:rsidR="00F571E2" w:rsidRPr="00606858" w:rsidRDefault="00F571E2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4991" w:type="dxa"/>
            <w:shd w:val="clear" w:color="auto" w:fill="222A35" w:themeFill="text2" w:themeFillShade="80"/>
          </w:tcPr>
          <w:p w:rsidR="00F571E2" w:rsidRPr="00606858" w:rsidRDefault="00F571E2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F571E2" w:rsidRPr="002769B9" w:rsidTr="007D08F4">
        <w:trPr>
          <w:trHeight w:val="454"/>
        </w:trPr>
        <w:tc>
          <w:tcPr>
            <w:tcW w:w="2211" w:type="dxa"/>
            <w:shd w:val="clear" w:color="auto" w:fill="FFFFFF" w:themeFill="background1"/>
          </w:tcPr>
          <w:p w:rsidR="00F571E2" w:rsidRPr="00606858" w:rsidRDefault="00F571E2" w:rsidP="001233E8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FFE2C5"/>
          </w:tcPr>
          <w:p w:rsidR="00F571E2" w:rsidRPr="00606858" w:rsidRDefault="00F571E2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May 22nd</w:t>
            </w:r>
            <w:r w:rsidRPr="00606858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4991" w:type="dxa"/>
            <w:shd w:val="clear" w:color="auto" w:fill="FFFFFF" w:themeFill="background1"/>
          </w:tcPr>
          <w:p w:rsidR="00F571E2" w:rsidRPr="00606858" w:rsidRDefault="00F571E2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Kingswood 1 and 2</w:t>
            </w:r>
          </w:p>
        </w:tc>
      </w:tr>
      <w:tr w:rsidR="00F571E2" w:rsidRPr="002769B9" w:rsidTr="007D08F4">
        <w:trPr>
          <w:trHeight w:val="397"/>
        </w:trPr>
        <w:tc>
          <w:tcPr>
            <w:tcW w:w="2211" w:type="dxa"/>
            <w:shd w:val="clear" w:color="auto" w:fill="222A35" w:themeFill="text2" w:themeFillShade="80"/>
          </w:tcPr>
          <w:p w:rsidR="00F571E2" w:rsidRPr="00606858" w:rsidRDefault="00F571E2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Second Visits</w:t>
            </w:r>
          </w:p>
        </w:tc>
        <w:tc>
          <w:tcPr>
            <w:tcW w:w="2493" w:type="dxa"/>
            <w:shd w:val="clear" w:color="auto" w:fill="222A35" w:themeFill="text2" w:themeFillShade="80"/>
          </w:tcPr>
          <w:p w:rsidR="00F571E2" w:rsidRPr="00606858" w:rsidRDefault="00F571E2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Date</w:t>
            </w:r>
          </w:p>
        </w:tc>
        <w:tc>
          <w:tcPr>
            <w:tcW w:w="4991" w:type="dxa"/>
            <w:shd w:val="clear" w:color="auto" w:fill="222A35" w:themeFill="text2" w:themeFillShade="80"/>
          </w:tcPr>
          <w:p w:rsidR="00F571E2" w:rsidRPr="00606858" w:rsidRDefault="00F571E2" w:rsidP="001233E8">
            <w:pPr>
              <w:rPr>
                <w:rFonts w:ascii="Corbel" w:hAnsi="Corbel"/>
                <w:b/>
                <w:sz w:val="28"/>
                <w:szCs w:val="28"/>
              </w:rPr>
            </w:pPr>
            <w:r w:rsidRPr="00606858">
              <w:rPr>
                <w:rFonts w:ascii="Corbel" w:hAnsi="Corbel"/>
                <w:b/>
                <w:sz w:val="28"/>
                <w:szCs w:val="28"/>
              </w:rPr>
              <w:t>Flat</w:t>
            </w:r>
          </w:p>
        </w:tc>
      </w:tr>
      <w:tr w:rsidR="00F571E2" w:rsidRPr="002769B9" w:rsidTr="007D08F4">
        <w:trPr>
          <w:trHeight w:val="454"/>
        </w:trPr>
        <w:tc>
          <w:tcPr>
            <w:tcW w:w="2211" w:type="dxa"/>
            <w:shd w:val="clear" w:color="auto" w:fill="FFFFFF" w:themeFill="background1"/>
          </w:tcPr>
          <w:p w:rsidR="00F571E2" w:rsidRPr="00606858" w:rsidRDefault="00F571E2" w:rsidP="001233E8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2493" w:type="dxa"/>
            <w:shd w:val="clear" w:color="auto" w:fill="FFE2C5"/>
          </w:tcPr>
          <w:p w:rsidR="00F571E2" w:rsidRPr="00606858" w:rsidRDefault="00F571E2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May 26</w:t>
            </w:r>
            <w:r w:rsidRPr="00F571E2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>-29</w:t>
            </w:r>
            <w:r w:rsidRPr="00F571E2">
              <w:rPr>
                <w:rFonts w:ascii="Corbel" w:hAnsi="Corbel"/>
                <w:sz w:val="28"/>
                <w:szCs w:val="28"/>
                <w:vertAlign w:val="superscript"/>
              </w:rPr>
              <w:t>th</w:t>
            </w:r>
            <w:r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  <w:tc>
          <w:tcPr>
            <w:tcW w:w="4991" w:type="dxa"/>
            <w:shd w:val="clear" w:color="auto" w:fill="FFFFFF" w:themeFill="background1"/>
          </w:tcPr>
          <w:p w:rsidR="00F571E2" w:rsidRPr="00606858" w:rsidRDefault="00F571E2" w:rsidP="001233E8">
            <w:pPr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Kingswood 1 and 2</w:t>
            </w:r>
          </w:p>
        </w:tc>
      </w:tr>
    </w:tbl>
    <w:p w:rsidR="002159A4" w:rsidRDefault="00003E66"/>
    <w:sectPr w:rsidR="002159A4" w:rsidSect="00AA754B">
      <w:pgSz w:w="11906" w:h="16838"/>
      <w:pgMar w:top="680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deal Sans Light">
    <w:altName w:val="Ideal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deal Sans Book">
    <w:altName w:val="Ideal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46FFC"/>
    <w:multiLevelType w:val="hybridMultilevel"/>
    <w:tmpl w:val="AF4EB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2"/>
    <w:rsid w:val="00003E66"/>
    <w:rsid w:val="001E4CF4"/>
    <w:rsid w:val="004E5D34"/>
    <w:rsid w:val="00546DDC"/>
    <w:rsid w:val="007D08F4"/>
    <w:rsid w:val="00F5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31c960"/>
    </o:shapedefaults>
    <o:shapelayout v:ext="edit">
      <o:idmap v:ext="edit" data="1"/>
    </o:shapelayout>
  </w:shapeDefaults>
  <w:decimalSymbol w:val="."/>
  <w:listSeparator w:val=","/>
  <w15:chartTrackingRefBased/>
  <w15:docId w15:val="{6258C67A-8197-4E18-B04F-1320A05C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4E5D34"/>
    <w:pPr>
      <w:autoSpaceDE w:val="0"/>
      <w:autoSpaceDN w:val="0"/>
      <w:adjustRightInd w:val="0"/>
      <w:spacing w:after="0" w:line="241" w:lineRule="atLeast"/>
    </w:pPr>
    <w:rPr>
      <w:rFonts w:ascii="Ideal Sans Light" w:hAnsi="Ideal Sans Light"/>
      <w:sz w:val="24"/>
      <w:szCs w:val="24"/>
    </w:rPr>
  </w:style>
  <w:style w:type="character" w:customStyle="1" w:styleId="A1">
    <w:name w:val="A1"/>
    <w:uiPriority w:val="99"/>
    <w:rsid w:val="004E5D34"/>
    <w:rPr>
      <w:rFonts w:cs="Ideal Sans Light"/>
      <w:color w:val="000000"/>
    </w:rPr>
  </w:style>
  <w:style w:type="paragraph" w:styleId="ListParagraph">
    <w:name w:val="List Paragraph"/>
    <w:basedOn w:val="Normal"/>
    <w:uiPriority w:val="34"/>
    <w:qFormat/>
    <w:rsid w:val="004E5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Grace (2017)</dc:creator>
  <cp:keywords/>
  <dc:description/>
  <cp:lastModifiedBy>Reeves, Vicky</cp:lastModifiedBy>
  <cp:revision>3</cp:revision>
  <cp:lastPrinted>2019-09-19T17:53:00Z</cp:lastPrinted>
  <dcterms:created xsi:type="dcterms:W3CDTF">2019-09-19T17:30:00Z</dcterms:created>
  <dcterms:modified xsi:type="dcterms:W3CDTF">2019-09-19T18:04:00Z</dcterms:modified>
</cp:coreProperties>
</file>